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в Дальнегорском городском округе</w:t>
      </w:r>
    </w:p>
    <w:p w:rsidR="000515FC" w:rsidRDefault="00601AB2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начала 2019 года 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 w:rsidR="00037AD5">
        <w:rPr>
          <w:rFonts w:ascii="Times New Roman" w:hAnsi="Times New Roman" w:cs="Times New Roman"/>
          <w:sz w:val="26"/>
          <w:szCs w:val="26"/>
        </w:rPr>
        <w:t xml:space="preserve">активно </w:t>
      </w:r>
      <w:r>
        <w:rPr>
          <w:rFonts w:ascii="Times New Roman" w:hAnsi="Times New Roman" w:cs="Times New Roman"/>
          <w:sz w:val="26"/>
          <w:szCs w:val="26"/>
        </w:rPr>
        <w:t xml:space="preserve">начата </w:t>
      </w:r>
      <w:r w:rsidR="000515FC">
        <w:rPr>
          <w:rFonts w:ascii="Times New Roman" w:hAnsi="Times New Roman" w:cs="Times New Roman"/>
          <w:sz w:val="26"/>
          <w:szCs w:val="26"/>
        </w:rPr>
        <w:t xml:space="preserve">работа по внедрению положений </w:t>
      </w:r>
      <w:r w:rsidR="000515FC" w:rsidRPr="000515FC">
        <w:rPr>
          <w:rFonts w:ascii="Times New Roman" w:hAnsi="Times New Roman" w:cs="Times New Roman"/>
          <w:sz w:val="26"/>
          <w:szCs w:val="26"/>
        </w:rPr>
        <w:t xml:space="preserve">муниципального стандарта </w:t>
      </w:r>
      <w:r w:rsidR="000515FC">
        <w:rPr>
          <w:rFonts w:ascii="Times New Roman" w:hAnsi="Times New Roman" w:cs="Times New Roman"/>
          <w:sz w:val="26"/>
          <w:szCs w:val="26"/>
        </w:rPr>
        <w:t>улучшения инвестиционного климата в Дальнегорском городском округе.</w:t>
      </w:r>
    </w:p>
    <w:p w:rsidR="00F03C5C" w:rsidRDefault="00F03C5C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4711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Дальнегорского городского округа от 14.02.2019» 101-па утверждена Дорожная карта «</w:t>
      </w:r>
      <w:r w:rsidR="0084711C" w:rsidRPr="0084711C">
        <w:rPr>
          <w:rFonts w:ascii="Times New Roman" w:hAnsi="Times New Roman" w:cs="Times New Roman"/>
          <w:sz w:val="26"/>
          <w:szCs w:val="26"/>
        </w:rPr>
        <w:t>по реализации Стандарта улучшения инвестиционного климата в</w:t>
      </w:r>
      <w:r w:rsidR="0084711C">
        <w:rPr>
          <w:rFonts w:ascii="Times New Roman" w:hAnsi="Times New Roman" w:cs="Times New Roman"/>
          <w:sz w:val="26"/>
          <w:szCs w:val="26"/>
        </w:rPr>
        <w:t xml:space="preserve"> Дальнегорском городском округе </w:t>
      </w:r>
      <w:r w:rsidR="0084711C" w:rsidRPr="0084711C">
        <w:rPr>
          <w:rFonts w:ascii="Times New Roman" w:hAnsi="Times New Roman" w:cs="Times New Roman"/>
          <w:sz w:val="26"/>
          <w:szCs w:val="26"/>
        </w:rPr>
        <w:t>на 2019-2020 годы</w:t>
      </w:r>
      <w:r w:rsidR="0084711C">
        <w:rPr>
          <w:rFonts w:ascii="Times New Roman" w:hAnsi="Times New Roman" w:cs="Times New Roman"/>
          <w:sz w:val="26"/>
          <w:szCs w:val="26"/>
        </w:rPr>
        <w:t>».</w:t>
      </w:r>
    </w:p>
    <w:p w:rsidR="007731A5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15FC">
        <w:rPr>
          <w:rFonts w:ascii="Times New Roman" w:hAnsi="Times New Roman" w:cs="Times New Roman"/>
          <w:sz w:val="26"/>
          <w:szCs w:val="26"/>
        </w:rPr>
        <w:t xml:space="preserve">. </w:t>
      </w:r>
      <w:r w:rsidR="007731A5">
        <w:rPr>
          <w:rFonts w:ascii="Times New Roman" w:hAnsi="Times New Roman" w:cs="Times New Roman"/>
          <w:sz w:val="26"/>
          <w:szCs w:val="26"/>
        </w:rPr>
        <w:t>П</w:t>
      </w:r>
      <w:r w:rsidR="007731A5" w:rsidRPr="00405FD5">
        <w:rPr>
          <w:rFonts w:ascii="Times New Roman" w:hAnsi="Times New Roman" w:cs="Times New Roman"/>
          <w:sz w:val="26"/>
          <w:szCs w:val="26"/>
        </w:rPr>
        <w:t>остановлением администрации Дальнегорского городского округа от 15.05.2019 № 308-па «Об утверждении Инвестиционного паспорта Дальнегорского городского округа»</w:t>
      </w:r>
      <w:r w:rsidR="00405FD5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0515FC">
        <w:rPr>
          <w:rFonts w:ascii="Times New Roman" w:hAnsi="Times New Roman" w:cs="Times New Roman"/>
          <w:sz w:val="26"/>
          <w:szCs w:val="26"/>
        </w:rPr>
        <w:t xml:space="preserve"> инвестиционный паспорт Дальнегорского городского округа, структура которого предполагает комплексные социально-экономические показатели </w:t>
      </w:r>
      <w:r w:rsidR="00601AB2">
        <w:rPr>
          <w:rFonts w:ascii="Times New Roman" w:hAnsi="Times New Roman" w:cs="Times New Roman"/>
          <w:sz w:val="26"/>
          <w:szCs w:val="26"/>
        </w:rPr>
        <w:t>развития, а также иные значимые для инвестора сведения о Дальнегорском городском округе.</w:t>
      </w:r>
      <w:r w:rsidR="00405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2AE" w:rsidRDefault="001002AE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Инвестиционная декларация </w:t>
      </w:r>
      <w:r w:rsidRPr="001002AE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15.05.2019 № 307-па «Об утверждении инвестиционной декларации Дальнегорского городского округа».</w:t>
      </w:r>
      <w:r w:rsidR="0037081F">
        <w:rPr>
          <w:rFonts w:ascii="Times New Roman" w:hAnsi="Times New Roman" w:cs="Times New Roman"/>
          <w:sz w:val="26"/>
          <w:szCs w:val="26"/>
        </w:rPr>
        <w:t xml:space="preserve"> </w:t>
      </w:r>
      <w:r w:rsidR="0037081F" w:rsidRPr="0037081F">
        <w:rPr>
          <w:rFonts w:ascii="Times New Roman" w:hAnsi="Times New Roman" w:cs="Times New Roman"/>
          <w:sz w:val="26"/>
          <w:szCs w:val="26"/>
        </w:rPr>
        <w:t>Инвестиционная декларация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Дальнегорского городского округа</w:t>
      </w:r>
      <w:r w:rsidR="0037081F">
        <w:rPr>
          <w:rFonts w:ascii="Times New Roman" w:hAnsi="Times New Roman" w:cs="Times New Roman"/>
          <w:sz w:val="26"/>
          <w:szCs w:val="26"/>
        </w:rPr>
        <w:t>.</w:t>
      </w:r>
    </w:p>
    <w:p w:rsidR="001178E5" w:rsidRDefault="001178E5" w:rsidP="001178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План</w:t>
      </w:r>
      <w:r w:rsidRPr="001178E5">
        <w:rPr>
          <w:rFonts w:ascii="Times New Roman" w:hAnsi="Times New Roman" w:cs="Times New Roman"/>
          <w:sz w:val="26"/>
          <w:szCs w:val="26"/>
        </w:rPr>
        <w:t xml:space="preserve"> создания инвестиционных объектов и объектов инфраструктуры в </w:t>
      </w:r>
      <w:r>
        <w:rPr>
          <w:rFonts w:ascii="Times New Roman" w:hAnsi="Times New Roman" w:cs="Times New Roman"/>
          <w:sz w:val="26"/>
          <w:szCs w:val="26"/>
        </w:rPr>
        <w:t>Дальнегорском городском округе</w:t>
      </w:r>
      <w:r w:rsidRPr="001178E5">
        <w:rPr>
          <w:rFonts w:ascii="Times New Roman" w:hAnsi="Times New Roman" w:cs="Times New Roman"/>
          <w:sz w:val="26"/>
          <w:szCs w:val="26"/>
        </w:rPr>
        <w:t xml:space="preserve"> утвержден постановлением администрации Дальнегорского городского округа от 17.05.2019 № 311-па «Об утверждении плана создания инвестиционных объектов и объектов инфраструктуры в Дальнегорском городском округе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8E5">
        <w:rPr>
          <w:rFonts w:ascii="Times New Roman" w:hAnsi="Times New Roman" w:cs="Times New Roman"/>
          <w:sz w:val="26"/>
          <w:szCs w:val="26"/>
        </w:rPr>
        <w:t>на период до 2025 года».</w:t>
      </w:r>
    </w:p>
    <w:p w:rsidR="00601AB2" w:rsidRPr="00601AB2" w:rsidRDefault="001A2FFF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01AB2">
        <w:rPr>
          <w:rFonts w:ascii="Times New Roman" w:hAnsi="Times New Roman" w:cs="Times New Roman"/>
          <w:sz w:val="26"/>
          <w:szCs w:val="26"/>
        </w:rPr>
        <w:t>. В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Стандарта</w:t>
      </w:r>
      <w:r w:rsidR="00601AB2">
        <w:rPr>
          <w:rFonts w:ascii="Times New Roman" w:hAnsi="Times New Roman" w:cs="Times New Roman"/>
          <w:sz w:val="26"/>
          <w:szCs w:val="26"/>
        </w:rPr>
        <w:t>,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</w:t>
      </w:r>
      <w:r w:rsidR="00601AB2">
        <w:rPr>
          <w:rFonts w:ascii="Times New Roman" w:hAnsi="Times New Roman" w:cs="Times New Roman"/>
          <w:sz w:val="26"/>
          <w:szCs w:val="26"/>
        </w:rPr>
        <w:t>в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виду отсутствия в структуре администрации Дальнегорского городского округа выделенного подразделения, осуществляющего функции по обеспечению благоприятного инвестиционного и делового климата, привлечению инвестиций и </w:t>
      </w:r>
      <w:r w:rsidR="00601AB2">
        <w:rPr>
          <w:rFonts w:ascii="Times New Roman" w:hAnsi="Times New Roman" w:cs="Times New Roman"/>
          <w:sz w:val="26"/>
          <w:szCs w:val="26"/>
        </w:rPr>
        <w:t>работе с инвесторами</w:t>
      </w:r>
      <w:r w:rsidR="00601AB2" w:rsidRPr="00601AB2">
        <w:rPr>
          <w:rFonts w:ascii="Times New Roman" w:hAnsi="Times New Roman" w:cs="Times New Roman"/>
          <w:sz w:val="26"/>
          <w:szCs w:val="26"/>
        </w:rPr>
        <w:t>, функции, определенные в пункте 3 Стандарта, распределены между следующими структурными подразделениями администрации Дальнегорского городского округа: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Управлением муниципального имущества;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отделом архитектуры и строительства;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отделом экономики и поддержки предпринимательства.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Изменения в положения о структурном подразделении приняты: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 xml:space="preserve">- отделом экономики и поддержки предпринимательства – распоряжение администрации Дальнегорского городского округа от 25.02.2019 № 24 - </w:t>
      </w:r>
      <w:proofErr w:type="spellStart"/>
      <w:r w:rsidRPr="00601AB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601AB2">
        <w:rPr>
          <w:rFonts w:ascii="Times New Roman" w:hAnsi="Times New Roman" w:cs="Times New Roman"/>
          <w:sz w:val="26"/>
          <w:szCs w:val="26"/>
        </w:rPr>
        <w:t xml:space="preserve"> «Положение об отделе экономики и поддержки предпринимательства администрации Дальнегорского городского округа»;</w:t>
      </w:r>
    </w:p>
    <w:p w:rsid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lastRenderedPageBreak/>
        <w:t xml:space="preserve"> - отделом архитектуры и строительства - распоряжение администрации Дальнегорского городского округа от 28.02.2019 № 29 - </w:t>
      </w:r>
      <w:proofErr w:type="spellStart"/>
      <w:r w:rsidRPr="00601AB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601AB2">
        <w:rPr>
          <w:rFonts w:ascii="Times New Roman" w:hAnsi="Times New Roman" w:cs="Times New Roman"/>
          <w:sz w:val="26"/>
          <w:szCs w:val="26"/>
        </w:rPr>
        <w:t xml:space="preserve"> «Положение об отделе архитектуры и строительства администрации Да</w:t>
      </w:r>
      <w:r>
        <w:rPr>
          <w:rFonts w:ascii="Times New Roman" w:hAnsi="Times New Roman" w:cs="Times New Roman"/>
          <w:sz w:val="26"/>
          <w:szCs w:val="26"/>
        </w:rPr>
        <w:t>льнегорского городского округа».</w:t>
      </w:r>
    </w:p>
    <w:p w:rsidR="007E563B" w:rsidRDefault="007E563B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563B">
        <w:rPr>
          <w:rFonts w:ascii="Times New Roman" w:hAnsi="Times New Roman" w:cs="Times New Roman"/>
          <w:sz w:val="26"/>
          <w:szCs w:val="26"/>
        </w:rPr>
        <w:t>Управлением муниципального имущества - Приказ Управления муниципального имущества администрации Дальнегорского городского округа от 10.04.2019 № 15/1 «О внесении изменений и дополнений в «Положение об отделе земельных отношений Управления муниципального имущества администрации Дальнегорского городского округа Приморского края»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1AB2" w:rsidRDefault="00261751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1AB2">
        <w:rPr>
          <w:rFonts w:ascii="Times New Roman" w:hAnsi="Times New Roman" w:cs="Times New Roman"/>
          <w:sz w:val="26"/>
          <w:szCs w:val="26"/>
        </w:rPr>
        <w:t xml:space="preserve">. Актуализирован </w:t>
      </w:r>
      <w:r w:rsidR="004028C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601AB2">
        <w:rPr>
          <w:rFonts w:ascii="Times New Roman" w:hAnsi="Times New Roman" w:cs="Times New Roman"/>
          <w:sz w:val="26"/>
          <w:szCs w:val="26"/>
        </w:rPr>
        <w:t>Совет</w:t>
      </w:r>
      <w:r w:rsidR="004028CA">
        <w:rPr>
          <w:rFonts w:ascii="Times New Roman" w:hAnsi="Times New Roman" w:cs="Times New Roman"/>
          <w:sz w:val="26"/>
          <w:szCs w:val="26"/>
        </w:rPr>
        <w:t>а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 предпринимательства Дальнегорского городского округа</w:t>
      </w:r>
      <w:r w:rsidR="00601AB2">
        <w:rPr>
          <w:rFonts w:ascii="Times New Roman" w:hAnsi="Times New Roman" w:cs="Times New Roman"/>
          <w:sz w:val="26"/>
          <w:szCs w:val="26"/>
        </w:rPr>
        <w:t xml:space="preserve">, внесены необходимые изменения в </w:t>
      </w:r>
      <w:r w:rsidR="00601AB2" w:rsidRPr="00601AB2">
        <w:rPr>
          <w:rFonts w:ascii="Times New Roman" w:hAnsi="Times New Roman" w:cs="Times New Roman"/>
          <w:sz w:val="26"/>
          <w:szCs w:val="26"/>
        </w:rPr>
        <w:t>Положение о Совете по развитию малого и среднего предпринимательства Дальнегорского городского округа</w:t>
      </w:r>
      <w:r w:rsidR="004F47BC">
        <w:rPr>
          <w:rFonts w:ascii="Times New Roman" w:hAnsi="Times New Roman" w:cs="Times New Roman"/>
          <w:sz w:val="26"/>
          <w:szCs w:val="26"/>
        </w:rPr>
        <w:t xml:space="preserve">. Заседания </w:t>
      </w:r>
      <w:r w:rsidR="00601AB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4F47BC">
        <w:rPr>
          <w:rFonts w:ascii="Times New Roman" w:hAnsi="Times New Roman" w:cs="Times New Roman"/>
          <w:sz w:val="26"/>
          <w:szCs w:val="26"/>
        </w:rPr>
        <w:t>проведены</w:t>
      </w:r>
      <w:r w:rsidR="00601AB2">
        <w:rPr>
          <w:rFonts w:ascii="Times New Roman" w:hAnsi="Times New Roman" w:cs="Times New Roman"/>
          <w:sz w:val="26"/>
          <w:szCs w:val="26"/>
        </w:rPr>
        <w:t xml:space="preserve"> 1</w:t>
      </w:r>
      <w:r w:rsidR="00BF184C">
        <w:rPr>
          <w:rFonts w:ascii="Times New Roman" w:hAnsi="Times New Roman" w:cs="Times New Roman"/>
          <w:sz w:val="26"/>
          <w:szCs w:val="26"/>
        </w:rPr>
        <w:t>2</w:t>
      </w:r>
      <w:r w:rsidR="00601AB2">
        <w:rPr>
          <w:rFonts w:ascii="Times New Roman" w:hAnsi="Times New Roman" w:cs="Times New Roman"/>
          <w:sz w:val="26"/>
          <w:szCs w:val="26"/>
        </w:rPr>
        <w:t>.04.2019</w:t>
      </w:r>
      <w:r w:rsidR="004F47BC">
        <w:rPr>
          <w:rFonts w:ascii="Times New Roman" w:hAnsi="Times New Roman" w:cs="Times New Roman"/>
          <w:sz w:val="26"/>
          <w:szCs w:val="26"/>
        </w:rPr>
        <w:t>, 17.05.2019</w:t>
      </w:r>
      <w:r w:rsidR="00601AB2">
        <w:rPr>
          <w:rFonts w:ascii="Times New Roman" w:hAnsi="Times New Roman" w:cs="Times New Roman"/>
          <w:sz w:val="26"/>
          <w:szCs w:val="26"/>
        </w:rPr>
        <w:t>г.</w:t>
      </w:r>
    </w:p>
    <w:p w:rsidR="0068598F" w:rsidRDefault="004715C8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B070F">
        <w:rPr>
          <w:rFonts w:ascii="Times New Roman" w:hAnsi="Times New Roman" w:cs="Times New Roman"/>
          <w:sz w:val="26"/>
          <w:szCs w:val="26"/>
        </w:rPr>
        <w:t>.</w:t>
      </w:r>
      <w:r w:rsidR="0068598F">
        <w:rPr>
          <w:rFonts w:ascii="Times New Roman" w:hAnsi="Times New Roman" w:cs="Times New Roman"/>
          <w:sz w:val="26"/>
          <w:szCs w:val="26"/>
        </w:rPr>
        <w:tab/>
        <w:t xml:space="preserve">На официальном сайте Дальнегорского городского округа создан раздел «Инвестиции» в котором потенциальный инвестор может узнать всю необходимую информацию. </w:t>
      </w:r>
    </w:p>
    <w:p w:rsidR="003B070F" w:rsidRDefault="0068598F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вышеуказанного раздела на главной странице сайта размещены в разделе «Баннеры» закладки «Инвестиции» (нормативная документация Приморского края) и «Инвестиционный Портал Приморского края» (канал прямой связи с губернатором Приморского края, профильными заместителями и организациями)</w:t>
      </w:r>
      <w:r w:rsidR="00037A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AB2" w:rsidRDefault="00EB1D01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01AB2" w:rsidRPr="003B070F">
        <w:rPr>
          <w:rFonts w:ascii="Times New Roman" w:hAnsi="Times New Roman" w:cs="Times New Roman"/>
          <w:sz w:val="26"/>
          <w:szCs w:val="26"/>
        </w:rPr>
        <w:t>.</w:t>
      </w:r>
      <w:r w:rsidR="003B070F" w:rsidRPr="003B070F">
        <w:rPr>
          <w:rFonts w:ascii="Times New Roman" w:hAnsi="Times New Roman" w:cs="Times New Roman"/>
          <w:sz w:val="26"/>
          <w:szCs w:val="26"/>
        </w:rPr>
        <w:t xml:space="preserve"> </w:t>
      </w:r>
      <w:r w:rsidR="003B070F">
        <w:rPr>
          <w:rFonts w:ascii="Times New Roman" w:hAnsi="Times New Roman" w:cs="Times New Roman"/>
          <w:sz w:val="26"/>
          <w:szCs w:val="26"/>
        </w:rPr>
        <w:t xml:space="preserve">Разработаны «Регламент </w:t>
      </w:r>
      <w:r w:rsidR="003B070F" w:rsidRPr="003B070F">
        <w:rPr>
          <w:rFonts w:ascii="Times New Roman" w:hAnsi="Times New Roman" w:cs="Times New Roman"/>
          <w:sz w:val="26"/>
          <w:szCs w:val="26"/>
        </w:rPr>
        <w:t>рассмотрения обращений инвесторов, поступивших путем заполнения электронной формы на официальном сайте Дальнегорского городского округа в информационно-телекоммуникационной сети «Интернет»</w:t>
      </w:r>
      <w:r w:rsidR="003B070F">
        <w:rPr>
          <w:rFonts w:ascii="Times New Roman" w:hAnsi="Times New Roman" w:cs="Times New Roman"/>
          <w:sz w:val="26"/>
          <w:szCs w:val="26"/>
        </w:rPr>
        <w:t xml:space="preserve"> и «форма обращения инвесторов», которые размещены н</w:t>
      </w:r>
      <w:r w:rsidR="003B070F" w:rsidRPr="003B070F">
        <w:rPr>
          <w:rFonts w:ascii="Times New Roman" w:hAnsi="Times New Roman" w:cs="Times New Roman"/>
          <w:sz w:val="26"/>
          <w:szCs w:val="26"/>
        </w:rPr>
        <w:t>а официально</w:t>
      </w:r>
      <w:r w:rsidR="003B070F">
        <w:rPr>
          <w:rFonts w:ascii="Times New Roman" w:hAnsi="Times New Roman" w:cs="Times New Roman"/>
          <w:sz w:val="26"/>
          <w:szCs w:val="26"/>
        </w:rPr>
        <w:t>м</w:t>
      </w:r>
      <w:r w:rsidR="003B070F" w:rsidRPr="003B070F">
        <w:rPr>
          <w:rFonts w:ascii="Times New Roman" w:hAnsi="Times New Roman" w:cs="Times New Roman"/>
          <w:sz w:val="26"/>
          <w:szCs w:val="26"/>
        </w:rPr>
        <w:t xml:space="preserve"> сайт</w:t>
      </w:r>
      <w:r w:rsidR="003B070F">
        <w:rPr>
          <w:rFonts w:ascii="Times New Roman" w:hAnsi="Times New Roman" w:cs="Times New Roman"/>
          <w:sz w:val="26"/>
          <w:szCs w:val="26"/>
        </w:rPr>
        <w:t>е</w:t>
      </w:r>
      <w:r w:rsidR="003B070F" w:rsidRPr="003B070F">
        <w:rPr>
          <w:rFonts w:ascii="Times New Roman" w:hAnsi="Times New Roman" w:cs="Times New Roman"/>
          <w:sz w:val="26"/>
          <w:szCs w:val="26"/>
        </w:rPr>
        <w:t xml:space="preserve"> </w:t>
      </w:r>
      <w:r w:rsidR="003B070F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в разделе «Инвестиции». </w:t>
      </w:r>
      <w:r w:rsidR="003B070F" w:rsidRPr="003B070F">
        <w:rPr>
          <w:rFonts w:ascii="Times New Roman" w:hAnsi="Times New Roman" w:cs="Times New Roman"/>
          <w:sz w:val="26"/>
          <w:szCs w:val="26"/>
        </w:rPr>
        <w:t>Инвестор может обратиться с заявлением, предложением, жалобой по вопросам предпринимательской и инвестиционной деятельности.</w:t>
      </w:r>
    </w:p>
    <w:p w:rsidR="00037AD5" w:rsidRDefault="00EB1D01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B070F">
        <w:rPr>
          <w:rFonts w:ascii="Times New Roman" w:hAnsi="Times New Roman" w:cs="Times New Roman"/>
          <w:sz w:val="26"/>
          <w:szCs w:val="26"/>
        </w:rPr>
        <w:t>.</w:t>
      </w:r>
      <w:r w:rsidR="005B5A32">
        <w:rPr>
          <w:rFonts w:ascii="Times New Roman" w:hAnsi="Times New Roman" w:cs="Times New Roman"/>
          <w:sz w:val="26"/>
          <w:szCs w:val="26"/>
        </w:rPr>
        <w:t xml:space="preserve"> Сформирован примерный</w:t>
      </w:r>
      <w:r w:rsidR="005B5A32" w:rsidRPr="005B5A32">
        <w:rPr>
          <w:rFonts w:ascii="Times New Roman" w:hAnsi="Times New Roman" w:cs="Times New Roman"/>
          <w:sz w:val="26"/>
          <w:szCs w:val="26"/>
        </w:rPr>
        <w:t xml:space="preserve"> План дополнительного профессионального образования муниципальных служащих администрации Дальнегорского городского округа, курирующих вопросы инвестиционной деятельности и участвующих в инвестицио</w:t>
      </w:r>
      <w:r w:rsidR="005B5A32">
        <w:rPr>
          <w:rFonts w:ascii="Times New Roman" w:hAnsi="Times New Roman" w:cs="Times New Roman"/>
          <w:sz w:val="26"/>
          <w:szCs w:val="26"/>
        </w:rPr>
        <w:t xml:space="preserve">нном процессе на 2019-2020 годы. </w:t>
      </w:r>
    </w:p>
    <w:p w:rsidR="003B070F" w:rsidRDefault="005B5A32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Вышеуказанный План направлен в Инвестиционное агентство Приморского края для последующего </w:t>
      </w:r>
      <w:r w:rsidRPr="005B5A32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37AD5">
        <w:rPr>
          <w:rFonts w:ascii="Times New Roman" w:hAnsi="Times New Roman" w:cs="Times New Roman"/>
          <w:sz w:val="26"/>
          <w:szCs w:val="26"/>
        </w:rPr>
        <w:t xml:space="preserve">, </w:t>
      </w:r>
      <w:r w:rsidRPr="005B5A32">
        <w:rPr>
          <w:rFonts w:ascii="Times New Roman" w:hAnsi="Times New Roman" w:cs="Times New Roman"/>
          <w:sz w:val="26"/>
          <w:szCs w:val="26"/>
        </w:rPr>
        <w:t>утверждени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37AD5">
        <w:rPr>
          <w:rFonts w:ascii="Times New Roman" w:hAnsi="Times New Roman" w:cs="Times New Roman"/>
          <w:sz w:val="26"/>
          <w:szCs w:val="26"/>
        </w:rPr>
        <w:t xml:space="preserve"> и реализации</w:t>
      </w:r>
      <w:r w:rsidRPr="005B5A32">
        <w:rPr>
          <w:rFonts w:ascii="Times New Roman" w:hAnsi="Times New Roman" w:cs="Times New Roman"/>
          <w:sz w:val="26"/>
          <w:szCs w:val="26"/>
        </w:rPr>
        <w:t>.</w:t>
      </w:r>
    </w:p>
    <w:p w:rsidR="00981F05" w:rsidRDefault="00EB1D01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81F05">
        <w:rPr>
          <w:rFonts w:ascii="Times New Roman" w:hAnsi="Times New Roman" w:cs="Times New Roman"/>
          <w:sz w:val="26"/>
          <w:szCs w:val="26"/>
        </w:rPr>
        <w:t xml:space="preserve">. Разработаны и </w:t>
      </w:r>
      <w:r w:rsidR="00981F05" w:rsidRPr="00981F05">
        <w:rPr>
          <w:rFonts w:ascii="Times New Roman" w:hAnsi="Times New Roman" w:cs="Times New Roman"/>
          <w:sz w:val="26"/>
          <w:szCs w:val="26"/>
        </w:rPr>
        <w:t>утвержден</w:t>
      </w:r>
      <w:r w:rsidR="00981F05">
        <w:rPr>
          <w:rFonts w:ascii="Times New Roman" w:hAnsi="Times New Roman" w:cs="Times New Roman"/>
          <w:sz w:val="26"/>
          <w:szCs w:val="26"/>
        </w:rPr>
        <w:t>ы</w:t>
      </w:r>
      <w:r w:rsidR="00981F05" w:rsidRPr="00981F05">
        <w:t xml:space="preserve"> </w:t>
      </w:r>
      <w:r w:rsidR="00981F05" w:rsidRPr="00981F05">
        <w:rPr>
          <w:rFonts w:ascii="Times New Roman" w:hAnsi="Times New Roman" w:cs="Times New Roman"/>
          <w:sz w:val="26"/>
          <w:szCs w:val="26"/>
        </w:rPr>
        <w:t>нормативны</w:t>
      </w:r>
      <w:r w:rsidR="00981F05">
        <w:rPr>
          <w:rFonts w:ascii="Times New Roman" w:hAnsi="Times New Roman" w:cs="Times New Roman"/>
          <w:sz w:val="26"/>
          <w:szCs w:val="26"/>
        </w:rPr>
        <w:t xml:space="preserve">е </w:t>
      </w:r>
      <w:r w:rsidR="00981F05" w:rsidRPr="00981F05">
        <w:rPr>
          <w:rFonts w:ascii="Times New Roman" w:hAnsi="Times New Roman" w:cs="Times New Roman"/>
          <w:sz w:val="26"/>
          <w:szCs w:val="26"/>
        </w:rPr>
        <w:t>правовы</w:t>
      </w:r>
      <w:r w:rsidR="00981F05">
        <w:rPr>
          <w:rFonts w:ascii="Times New Roman" w:hAnsi="Times New Roman" w:cs="Times New Roman"/>
          <w:sz w:val="26"/>
          <w:szCs w:val="26"/>
        </w:rPr>
        <w:t>е</w:t>
      </w:r>
      <w:r w:rsidR="00981F05" w:rsidRPr="00981F05">
        <w:rPr>
          <w:rFonts w:ascii="Times New Roman" w:hAnsi="Times New Roman" w:cs="Times New Roman"/>
          <w:sz w:val="26"/>
          <w:szCs w:val="26"/>
        </w:rPr>
        <w:t xml:space="preserve"> акт</w:t>
      </w:r>
      <w:r w:rsidR="00981F05">
        <w:rPr>
          <w:rFonts w:ascii="Times New Roman" w:hAnsi="Times New Roman" w:cs="Times New Roman"/>
          <w:sz w:val="26"/>
          <w:szCs w:val="26"/>
        </w:rPr>
        <w:t>ы</w:t>
      </w:r>
      <w:r w:rsidR="00981F05" w:rsidRPr="00981F0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81F05" w:rsidRPr="00981F05" w:rsidRDefault="00981F05" w:rsidP="00981F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F05">
        <w:rPr>
          <w:rFonts w:ascii="Times New Roman" w:hAnsi="Times New Roman" w:cs="Times New Roman"/>
          <w:sz w:val="26"/>
          <w:szCs w:val="26"/>
        </w:rPr>
        <w:t>- постановление администрации Дальнегорского городского округа от 07.06.2019 № 39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1F05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1F05">
        <w:rPr>
          <w:rFonts w:ascii="Times New Roman" w:hAnsi="Times New Roman" w:cs="Times New Roman"/>
          <w:sz w:val="26"/>
          <w:szCs w:val="26"/>
        </w:rPr>
        <w:t>«Положение о концессионных соглашениях в отношении муниципального имущества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1F05">
        <w:rPr>
          <w:rFonts w:ascii="Times New Roman" w:hAnsi="Times New Roman" w:cs="Times New Roman"/>
          <w:sz w:val="26"/>
          <w:szCs w:val="26"/>
        </w:rPr>
        <w:t>.</w:t>
      </w:r>
    </w:p>
    <w:p w:rsidR="00037AD5" w:rsidRDefault="00981F05" w:rsidP="00981F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1F0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Дальнегорского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981F0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81F05">
        <w:rPr>
          <w:rFonts w:ascii="Times New Roman" w:hAnsi="Times New Roman" w:cs="Times New Roman"/>
          <w:sz w:val="26"/>
          <w:szCs w:val="26"/>
        </w:rPr>
        <w:t>.2019 № 3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981F05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7AD5">
        <w:rPr>
          <w:rFonts w:ascii="Times New Roman" w:hAnsi="Times New Roman" w:cs="Times New Roman"/>
          <w:sz w:val="26"/>
          <w:szCs w:val="26"/>
        </w:rPr>
        <w:t>«</w:t>
      </w:r>
      <w:r w:rsidR="00037AD5" w:rsidRPr="00037AD5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="00037AD5" w:rsidRPr="00037AD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037AD5" w:rsidRPr="00037AD5">
        <w:rPr>
          <w:rFonts w:ascii="Times New Roman" w:hAnsi="Times New Roman" w:cs="Times New Roman"/>
          <w:sz w:val="26"/>
          <w:szCs w:val="26"/>
        </w:rPr>
        <w:t>-частном партнерстве в Дальнегорском городском округе</w:t>
      </w:r>
      <w:r w:rsidR="00037AD5">
        <w:rPr>
          <w:rFonts w:ascii="Times New Roman" w:hAnsi="Times New Roman" w:cs="Times New Roman"/>
          <w:sz w:val="26"/>
          <w:szCs w:val="26"/>
        </w:rPr>
        <w:t>»;</w:t>
      </w:r>
    </w:p>
    <w:p w:rsidR="00EB1D01" w:rsidRPr="00EB1D01" w:rsidRDefault="00EB1D01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4C0898">
        <w:rPr>
          <w:rFonts w:ascii="Times New Roman" w:hAnsi="Times New Roman" w:cs="Times New Roman"/>
          <w:sz w:val="26"/>
          <w:szCs w:val="26"/>
        </w:rPr>
        <w:t>Финансовым управлением администрации Дальнегорского городского округа п</w:t>
      </w:r>
      <w:r w:rsidRPr="00EB1D01">
        <w:rPr>
          <w:rFonts w:ascii="Times New Roman" w:hAnsi="Times New Roman" w:cs="Times New Roman"/>
          <w:sz w:val="26"/>
          <w:szCs w:val="26"/>
        </w:rPr>
        <w:t>роведен анализ действующих ставок земельного налога и арендной платы за земельные участки.</w:t>
      </w:r>
    </w:p>
    <w:p w:rsidR="00EB1D01" w:rsidRPr="00EB1D01" w:rsidRDefault="00EB1D01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В результате анализа выявлено:</w:t>
      </w:r>
    </w:p>
    <w:p w:rsidR="00EB1D01" w:rsidRPr="00EB1D01" w:rsidRDefault="00EB1D01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lastRenderedPageBreak/>
        <w:t>- пониженных ставок налога отдельным категориям плательщиков не установлено;</w:t>
      </w:r>
    </w:p>
    <w:p w:rsidR="00EB1D01" w:rsidRPr="00EB1D01" w:rsidRDefault="00EB1D01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установлена льгота в виде полного освобождения от налога ветеранам и инвалидам ВОВ, данная льгота является социальной;</w:t>
      </w:r>
    </w:p>
    <w:p w:rsidR="00EB1D01" w:rsidRPr="00EB1D01" w:rsidRDefault="00EB1D01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установлена льгота в виде полного освобождения от налога многодетным семьям, данная льгота является социальной;</w:t>
      </w:r>
    </w:p>
    <w:p w:rsidR="00EB1D01" w:rsidRPr="00EB1D01" w:rsidRDefault="00EB1D01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установлена льгота в виде полного освобождения от налога муниципальным учреждениям, данная льгота является финансовой, т.е. устраняет встречные финансовые потоки бюджетных средств и, следовательно, устраняет риск уплаты пеней, штрафов за несвоевременную уплату налога.</w:t>
      </w:r>
    </w:p>
    <w:p w:rsidR="00EB1D01" w:rsidRPr="00EB1D01" w:rsidRDefault="004C0898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Вывод: </w:t>
      </w:r>
      <w:r w:rsidR="00EB1D01" w:rsidRPr="00EB1D01">
        <w:rPr>
          <w:rFonts w:ascii="Times New Roman" w:hAnsi="Times New Roman" w:cs="Times New Roman"/>
          <w:sz w:val="26"/>
          <w:szCs w:val="26"/>
        </w:rPr>
        <w:t>Установленные льготы</w:t>
      </w:r>
      <w:r>
        <w:rPr>
          <w:rFonts w:ascii="Times New Roman" w:hAnsi="Times New Roman" w:cs="Times New Roman"/>
          <w:sz w:val="26"/>
          <w:szCs w:val="26"/>
        </w:rPr>
        <w:t xml:space="preserve"> являются социальными и</w:t>
      </w:r>
      <w:r w:rsidR="00EB1D01" w:rsidRPr="00EB1D01">
        <w:rPr>
          <w:rFonts w:ascii="Times New Roman" w:hAnsi="Times New Roman" w:cs="Times New Roman"/>
          <w:sz w:val="26"/>
          <w:szCs w:val="26"/>
        </w:rPr>
        <w:t xml:space="preserve"> не несут за собой экономического эффекта.</w:t>
      </w:r>
      <w:bookmarkStart w:id="0" w:name="_GoBack"/>
      <w:bookmarkEnd w:id="0"/>
    </w:p>
    <w:p w:rsidR="00B07E70" w:rsidRDefault="00B07E70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A53127">
        <w:rPr>
          <w:rFonts w:ascii="Times New Roman" w:hAnsi="Times New Roman" w:cs="Times New Roman"/>
          <w:sz w:val="28"/>
          <w:szCs w:val="28"/>
        </w:rPr>
        <w:t>На регулярной основе проводятся процедуры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выявления избыточных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3127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3127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312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A53127">
        <w:rPr>
          <w:rFonts w:ascii="Times New Roman" w:hAnsi="Times New Roman" w:cs="Times New Roman"/>
          <w:sz w:val="28"/>
          <w:szCs w:val="28"/>
        </w:rPr>
        <w:t xml:space="preserve"> или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3127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3127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3127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бюджета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70" w:rsidRDefault="00B07E70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Pr="00A53127">
        <w:rPr>
          <w:rFonts w:ascii="Times New Roman" w:hAnsi="Times New Roman" w:cs="Times New Roman"/>
          <w:sz w:val="28"/>
          <w:szCs w:val="28"/>
        </w:rPr>
        <w:t>аход</w:t>
      </w:r>
      <w:r>
        <w:rPr>
          <w:rFonts w:ascii="Times New Roman" w:hAnsi="Times New Roman" w:cs="Times New Roman"/>
          <w:sz w:val="28"/>
          <w:szCs w:val="28"/>
        </w:rPr>
        <w:t>ится в стадии разработки П</w:t>
      </w:r>
      <w:r w:rsidRPr="00A5312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127">
        <w:rPr>
          <w:rFonts w:ascii="Times New Roman" w:hAnsi="Times New Roman" w:cs="Times New Roman"/>
          <w:sz w:val="28"/>
          <w:szCs w:val="28"/>
        </w:rPr>
        <w:t xml:space="preserve"> комплексного развития Дальнегорского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70" w:rsidRDefault="00B07E70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Утверждены</w:t>
      </w:r>
      <w:r w:rsidRPr="00B14C3B">
        <w:rPr>
          <w:rFonts w:ascii="Times New Roman" w:hAnsi="Times New Roman" w:cs="Times New Roman"/>
          <w:sz w:val="28"/>
          <w:szCs w:val="28"/>
        </w:rPr>
        <w:t>: ген. план городского округа, правила землепользования и застройки, норматив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C3B">
        <w:rPr>
          <w:rFonts w:ascii="Times New Roman" w:hAnsi="Times New Roman" w:cs="Times New Roman"/>
          <w:sz w:val="28"/>
          <w:szCs w:val="28"/>
        </w:rPr>
        <w:t>регламент предоставления муниципальных услуг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70" w:rsidRDefault="00B07E70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31AE4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AE4">
        <w:rPr>
          <w:rFonts w:ascii="Times New Roman" w:hAnsi="Times New Roman" w:cs="Times New Roman"/>
          <w:sz w:val="28"/>
          <w:szCs w:val="28"/>
        </w:rPr>
        <w:t>твержден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A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AE4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70" w:rsidRDefault="00B07E70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регулярной основе п</w:t>
      </w:r>
      <w:r w:rsidRPr="00AB7775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AB777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7775">
        <w:rPr>
          <w:rFonts w:ascii="Times New Roman" w:hAnsi="Times New Roman" w:cs="Times New Roman"/>
          <w:sz w:val="28"/>
          <w:szCs w:val="28"/>
        </w:rPr>
        <w:t xml:space="preserve">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</w:r>
      <w:r w:rsidR="002F5914">
        <w:rPr>
          <w:rFonts w:ascii="Times New Roman" w:hAnsi="Times New Roman" w:cs="Times New Roman"/>
          <w:sz w:val="28"/>
          <w:szCs w:val="28"/>
        </w:rPr>
        <w:t>.</w:t>
      </w:r>
    </w:p>
    <w:p w:rsidR="00B07E70" w:rsidRPr="003B070F" w:rsidRDefault="00B07E70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3B070F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0515FC" w:rsidRDefault="00601AB2" w:rsidP="000515FC">
      <w:pPr>
        <w:rPr>
          <w:rFonts w:ascii="Times New Roman" w:hAnsi="Times New Roman" w:cs="Times New Roman"/>
          <w:sz w:val="26"/>
          <w:szCs w:val="26"/>
        </w:rPr>
      </w:pPr>
    </w:p>
    <w:sectPr w:rsidR="00601AB2" w:rsidRPr="000515FC" w:rsidSect="00CE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DF"/>
    <w:rsid w:val="00037AD5"/>
    <w:rsid w:val="000515FC"/>
    <w:rsid w:val="001002AE"/>
    <w:rsid w:val="001178E5"/>
    <w:rsid w:val="001A2FFF"/>
    <w:rsid w:val="001D3520"/>
    <w:rsid w:val="00261751"/>
    <w:rsid w:val="002F5914"/>
    <w:rsid w:val="0037081F"/>
    <w:rsid w:val="003B070F"/>
    <w:rsid w:val="004028CA"/>
    <w:rsid w:val="00405FD5"/>
    <w:rsid w:val="0043332B"/>
    <w:rsid w:val="004715C8"/>
    <w:rsid w:val="004C0898"/>
    <w:rsid w:val="004F47BC"/>
    <w:rsid w:val="005B5A32"/>
    <w:rsid w:val="00601AB2"/>
    <w:rsid w:val="0068598F"/>
    <w:rsid w:val="006941DF"/>
    <w:rsid w:val="007731A5"/>
    <w:rsid w:val="007E563B"/>
    <w:rsid w:val="0084711C"/>
    <w:rsid w:val="00865FE9"/>
    <w:rsid w:val="008D20C5"/>
    <w:rsid w:val="00970342"/>
    <w:rsid w:val="00981F05"/>
    <w:rsid w:val="00B07E70"/>
    <w:rsid w:val="00BF184C"/>
    <w:rsid w:val="00CE1B22"/>
    <w:rsid w:val="00E31C77"/>
    <w:rsid w:val="00EB1D01"/>
    <w:rsid w:val="00F03C5C"/>
    <w:rsid w:val="00F805BA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0FF6"/>
  <w15:docId w15:val="{7D5C2763-43B8-4F32-9DCB-C6A2480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25</cp:revision>
  <dcterms:created xsi:type="dcterms:W3CDTF">2019-03-18T01:48:00Z</dcterms:created>
  <dcterms:modified xsi:type="dcterms:W3CDTF">2019-06-10T23:54:00Z</dcterms:modified>
</cp:coreProperties>
</file>