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F5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A52E91" w:rsidRDefault="00D91A77" w:rsidP="00DF5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в целях оценки регулирующего воздействия проекта</w:t>
      </w:r>
      <w:r w:rsidR="008F4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E91" w:rsidRDefault="00A52E91" w:rsidP="00DF5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F4499">
        <w:rPr>
          <w:rFonts w:ascii="Times New Roman" w:hAnsi="Times New Roman" w:cs="Times New Roman"/>
          <w:b/>
          <w:sz w:val="24"/>
          <w:szCs w:val="24"/>
        </w:rPr>
        <w:t>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99">
        <w:rPr>
          <w:rFonts w:ascii="Times New Roman" w:hAnsi="Times New Roman" w:cs="Times New Roman"/>
          <w:b/>
          <w:sz w:val="24"/>
          <w:szCs w:val="24"/>
        </w:rPr>
        <w:t xml:space="preserve">администрации Дальнегорского городского </w:t>
      </w:r>
    </w:p>
    <w:p w:rsidR="00823B6E" w:rsidRDefault="008F4499" w:rsidP="00823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="00D91A77" w:rsidRPr="00587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6E" w:rsidRPr="00823B6E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</w:t>
      </w:r>
      <w:proofErr w:type="spellStart"/>
      <w:r w:rsidR="00823B6E" w:rsidRPr="00823B6E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="00823B6E" w:rsidRPr="0082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6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23B6E" w:rsidRPr="00823B6E">
        <w:rPr>
          <w:rFonts w:ascii="Times New Roman" w:hAnsi="Times New Roman" w:cs="Times New Roman"/>
          <w:b/>
          <w:sz w:val="24"/>
          <w:szCs w:val="24"/>
        </w:rPr>
        <w:t>частном</w:t>
      </w:r>
    </w:p>
    <w:p w:rsidR="008F4499" w:rsidRPr="008F4499" w:rsidRDefault="00823B6E" w:rsidP="00823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6E">
        <w:rPr>
          <w:rFonts w:ascii="Times New Roman" w:hAnsi="Times New Roman" w:cs="Times New Roman"/>
          <w:b/>
          <w:sz w:val="24"/>
          <w:szCs w:val="24"/>
        </w:rPr>
        <w:t xml:space="preserve"> партнерстве в </w:t>
      </w:r>
      <w:r>
        <w:rPr>
          <w:rFonts w:ascii="Times New Roman" w:hAnsi="Times New Roman" w:cs="Times New Roman"/>
          <w:b/>
          <w:sz w:val="24"/>
          <w:szCs w:val="24"/>
        </w:rPr>
        <w:t>Дальнегорском городском округе»</w:t>
      </w:r>
      <w:bookmarkStart w:id="0" w:name="_GoBack"/>
      <w:bookmarkEnd w:id="0"/>
    </w:p>
    <w:p w:rsidR="00D91A77" w:rsidRPr="0058749C" w:rsidRDefault="00D91A77" w:rsidP="008F449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9C" w:rsidRPr="0058749C" w:rsidRDefault="0058749C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58749C" w:rsidRDefault="00D813B8" w:rsidP="00A86F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Настоящим отдел экономики и поддержки предпринимательства администрации Дальнегорского городского округа уведомляет о проведении публичных консультаций в целях оценки регулирующего воздействия проекта</w:t>
      </w:r>
      <w:r w:rsidR="00DF568A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B6E" w:rsidRPr="00823B6E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proofErr w:type="spellStart"/>
      <w:r w:rsidR="00823B6E" w:rsidRPr="00823B6E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823B6E">
        <w:rPr>
          <w:rFonts w:ascii="Times New Roman" w:hAnsi="Times New Roman" w:cs="Times New Roman"/>
          <w:sz w:val="24"/>
          <w:szCs w:val="24"/>
        </w:rPr>
        <w:t xml:space="preserve"> </w:t>
      </w:r>
      <w:r w:rsidR="00823B6E" w:rsidRPr="00823B6E">
        <w:rPr>
          <w:rFonts w:ascii="Times New Roman" w:hAnsi="Times New Roman" w:cs="Times New Roman"/>
          <w:sz w:val="24"/>
          <w:szCs w:val="24"/>
        </w:rPr>
        <w:t>-частном партнерстве в Дальнегорском городском округе».</w:t>
      </w:r>
    </w:p>
    <w:p w:rsidR="00D813B8" w:rsidRPr="00D813B8" w:rsidRDefault="00D813B8" w:rsidP="00DF568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813B8" w:rsidRPr="00D813B8" w:rsidRDefault="00D813B8" w:rsidP="00DF5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125, кабинет 19,</w:t>
      </w:r>
    </w:p>
    <w:p w:rsidR="00D813B8" w:rsidRPr="00DF568A" w:rsidRDefault="00D813B8" w:rsidP="00DF56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Pr="00DF568A">
        <w:rPr>
          <w:rFonts w:ascii="Times New Roman" w:hAnsi="Times New Roman" w:cs="Times New Roman"/>
          <w:b/>
          <w:sz w:val="24"/>
          <w:szCs w:val="24"/>
        </w:rPr>
        <w:t>economdal@mail.ru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F568A" w:rsidP="00D8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предложений: c</w:t>
      </w:r>
      <w:r w:rsidR="004622F2">
        <w:rPr>
          <w:rFonts w:ascii="Times New Roman" w:hAnsi="Times New Roman" w:cs="Times New Roman"/>
          <w:sz w:val="24"/>
          <w:szCs w:val="24"/>
        </w:rPr>
        <w:t xml:space="preserve"> 0</w:t>
      </w:r>
      <w:r w:rsidR="00823B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2F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D813B8" w:rsidRPr="00D813B8">
        <w:rPr>
          <w:rFonts w:ascii="Times New Roman" w:hAnsi="Times New Roman" w:cs="Times New Roman"/>
          <w:sz w:val="24"/>
          <w:szCs w:val="24"/>
        </w:rPr>
        <w:t>201</w:t>
      </w:r>
      <w:r w:rsidR="00033CFB">
        <w:rPr>
          <w:rFonts w:ascii="Times New Roman" w:hAnsi="Times New Roman" w:cs="Times New Roman"/>
          <w:sz w:val="24"/>
          <w:szCs w:val="24"/>
        </w:rPr>
        <w:t>9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86F4B">
        <w:rPr>
          <w:rFonts w:ascii="Times New Roman" w:hAnsi="Times New Roman" w:cs="Times New Roman"/>
          <w:sz w:val="24"/>
          <w:szCs w:val="24"/>
        </w:rPr>
        <w:t>1</w:t>
      </w:r>
      <w:r w:rsidR="00823B6E">
        <w:rPr>
          <w:rFonts w:ascii="Times New Roman" w:hAnsi="Times New Roman" w:cs="Times New Roman"/>
          <w:sz w:val="24"/>
          <w:szCs w:val="24"/>
        </w:rPr>
        <w:t>8</w:t>
      </w:r>
      <w:r w:rsidR="00A86F4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F5081">
        <w:rPr>
          <w:rFonts w:ascii="Times New Roman" w:hAnsi="Times New Roman" w:cs="Times New Roman"/>
          <w:sz w:val="24"/>
          <w:szCs w:val="24"/>
        </w:rPr>
        <w:t xml:space="preserve"> </w:t>
      </w:r>
      <w:r w:rsidR="00D813B8" w:rsidRPr="00D813B8">
        <w:rPr>
          <w:rFonts w:ascii="Times New Roman" w:hAnsi="Times New Roman" w:cs="Times New Roman"/>
          <w:sz w:val="24"/>
          <w:szCs w:val="24"/>
        </w:rPr>
        <w:t>201</w:t>
      </w:r>
      <w:r w:rsidR="00033CFB">
        <w:rPr>
          <w:rFonts w:ascii="Times New Roman" w:hAnsi="Times New Roman" w:cs="Times New Roman"/>
          <w:sz w:val="24"/>
          <w:szCs w:val="24"/>
        </w:rPr>
        <w:t>9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«Интернет»: http://dalnegorsk-mo.ru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</w:t>
      </w:r>
    </w:p>
    <w:p w:rsidR="00D813B8" w:rsidRPr="00D813B8" w:rsidRDefault="00A86F4B" w:rsidP="00A86F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Башкирёва Светлана Николаевна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тел. (42373) 3-10-17 с 10-00 до 16-00 по рабочим дням (понедельник с 11- 00 до 17-00), обеденный перерыв с 13-00 до 14-00.</w:t>
      </w:r>
    </w:p>
    <w:p w:rsidR="00414AF7" w:rsidRDefault="00D813B8" w:rsidP="00414AF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проект муниципального нормативного правового акта Дальнегорского городского округа:</w:t>
      </w:r>
      <w:r w:rsidR="00574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B8" w:rsidRPr="00D813B8" w:rsidRDefault="00414AF7" w:rsidP="00414A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001">
        <w:rPr>
          <w:rFonts w:ascii="Times New Roman" w:hAnsi="Times New Roman" w:cs="Times New Roman"/>
          <w:sz w:val="24"/>
          <w:szCs w:val="24"/>
        </w:rPr>
        <w:t>Проблемы отсутствуют</w:t>
      </w:r>
      <w:r w:rsidR="00D813B8" w:rsidRPr="00736001">
        <w:rPr>
          <w:rFonts w:ascii="Times New Roman" w:hAnsi="Times New Roman" w:cs="Times New Roman"/>
          <w:sz w:val="24"/>
          <w:szCs w:val="24"/>
        </w:rPr>
        <w:t>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86340A" w:rsidRPr="0086340A" w:rsidRDefault="00736001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001">
        <w:rPr>
          <w:rFonts w:ascii="Times New Roman" w:hAnsi="Times New Roman" w:cs="Times New Roman"/>
          <w:sz w:val="24"/>
          <w:szCs w:val="24"/>
        </w:rPr>
        <w:t>Основной целью проекта НПА является улучшение инвестиционного климате в Дальнегорском городском округе путем привлечения частных инвестиций для качественного использования муниципального имущества, а также создание нового имущества при этом учитываются интересы всех сторон: инвестора, органов местного самоуправления и населения Д</w:t>
      </w:r>
      <w:r>
        <w:rPr>
          <w:rFonts w:ascii="Times New Roman" w:hAnsi="Times New Roman" w:cs="Times New Roman"/>
          <w:sz w:val="24"/>
          <w:szCs w:val="24"/>
        </w:rPr>
        <w:t>альнегорского городского округ</w:t>
      </w:r>
      <w:r w:rsidRPr="00736001">
        <w:rPr>
          <w:rFonts w:ascii="Times New Roman" w:hAnsi="Times New Roman" w:cs="Times New Roman"/>
          <w:sz w:val="24"/>
          <w:szCs w:val="24"/>
        </w:rPr>
        <w:t>а</w:t>
      </w:r>
      <w:r w:rsidR="00E039F3" w:rsidRPr="00736001">
        <w:rPr>
          <w:rFonts w:ascii="Times New Roman" w:hAnsi="Times New Roman" w:cs="Times New Roman"/>
          <w:sz w:val="24"/>
          <w:szCs w:val="24"/>
        </w:rPr>
        <w:t>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  <w:r w:rsidR="00823B6E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823B6E" w:rsidRPr="00823B6E">
        <w:rPr>
          <w:rFonts w:ascii="Times New Roman" w:hAnsi="Times New Roman" w:cs="Times New Roman"/>
          <w:sz w:val="24"/>
          <w:szCs w:val="24"/>
        </w:rPr>
        <w:t xml:space="preserve">от 13.07.2015 № 224-ФЗ «О государственно-частном партнерстве, </w:t>
      </w:r>
      <w:proofErr w:type="spellStart"/>
      <w:r w:rsidR="00823B6E" w:rsidRPr="00823B6E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823B6E" w:rsidRPr="00823B6E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</w:t>
      </w:r>
      <w:r w:rsidR="00823B6E">
        <w:rPr>
          <w:rFonts w:ascii="Times New Roman" w:hAnsi="Times New Roman" w:cs="Times New Roman"/>
          <w:sz w:val="24"/>
          <w:szCs w:val="24"/>
        </w:rPr>
        <w:t>ьные акты Российской Федерации»</w:t>
      </w:r>
      <w:r w:rsidR="00662F76">
        <w:rPr>
          <w:rFonts w:ascii="Times New Roman" w:hAnsi="Times New Roman" w:cs="Times New Roman"/>
          <w:sz w:val="24"/>
          <w:szCs w:val="24"/>
        </w:rPr>
        <w:t>;</w:t>
      </w:r>
      <w:r w:rsidR="00662F76" w:rsidRPr="00662F76">
        <w:t xml:space="preserve"> </w:t>
      </w:r>
      <w:r w:rsidR="00662F76">
        <w:rPr>
          <w:rFonts w:ascii="Times New Roman" w:hAnsi="Times New Roman" w:cs="Times New Roman"/>
          <w:sz w:val="24"/>
          <w:szCs w:val="24"/>
        </w:rPr>
        <w:t>распоряжение</w:t>
      </w:r>
      <w:r w:rsidR="00662F76" w:rsidRPr="00662F76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13.02.2019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</w:t>
      </w:r>
      <w:r w:rsidR="00901BD6">
        <w:rPr>
          <w:rFonts w:ascii="Times New Roman" w:hAnsi="Times New Roman" w:cs="Times New Roman"/>
          <w:sz w:val="24"/>
          <w:szCs w:val="24"/>
        </w:rPr>
        <w:t>019 - 2020 годы», постановление</w:t>
      </w:r>
      <w:r w:rsidR="00662F76" w:rsidRPr="00662F76">
        <w:rPr>
          <w:rFonts w:ascii="Times New Roman" w:hAnsi="Times New Roman" w:cs="Times New Roman"/>
          <w:sz w:val="24"/>
          <w:szCs w:val="24"/>
        </w:rPr>
        <w:t xml:space="preserve"> администрации Дальнегорского городского округа от 14.02.2019 № 101-па «Об утверждении «дорожной карты» по внедрению Стандарта деятельности администрации Дальнегорского городского округа по обеспечению благоприятного инвестиционного климата на 2019–2020 годы»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lastRenderedPageBreak/>
        <w:t>4. Планируемый срок вступления в силу предлагаемого проекта муниципального нормативного правового акта:</w:t>
      </w:r>
    </w:p>
    <w:p w:rsidR="00D813B8" w:rsidRPr="00D813B8" w:rsidRDefault="00823B6E" w:rsidP="00823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201</w:t>
      </w:r>
      <w:r w:rsidR="00B6232C">
        <w:rPr>
          <w:rFonts w:ascii="Times New Roman" w:hAnsi="Times New Roman" w:cs="Times New Roman"/>
          <w:sz w:val="24"/>
          <w:szCs w:val="24"/>
        </w:rPr>
        <w:t>9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248C">
        <w:rPr>
          <w:rFonts w:ascii="Times New Roman" w:hAnsi="Times New Roman" w:cs="Times New Roman"/>
          <w:sz w:val="24"/>
          <w:szCs w:val="24"/>
        </w:rPr>
        <w:t>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необходимости или</w:t>
      </w:r>
      <w:r w:rsidRPr="00D813B8">
        <w:rPr>
          <w:rFonts w:ascii="Times New Roman" w:hAnsi="Times New Roman" w:cs="Times New Roman"/>
          <w:sz w:val="24"/>
          <w:szCs w:val="24"/>
        </w:rPr>
        <w:t xml:space="preserve"> отсутствии необходимости установления переходного периода:</w:t>
      </w:r>
    </w:p>
    <w:p w:rsidR="00D813B8" w:rsidRPr="00D813B8" w:rsidRDefault="00D813B8" w:rsidP="00823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Установление переходного периода не требуется.</w:t>
      </w:r>
    </w:p>
    <w:p w:rsidR="00D813B8" w:rsidRPr="00D813B8" w:rsidRDefault="00D813B8" w:rsidP="00A86F4B">
      <w:pPr>
        <w:pStyle w:val="ConsPlusNonformat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К уведомлению прилагаются: проект </w:t>
      </w:r>
      <w:r w:rsidR="009966C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Дальнегорского городского округа </w:t>
      </w:r>
      <w:r w:rsidR="00823B6E" w:rsidRPr="00823B6E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proofErr w:type="spellStart"/>
      <w:r w:rsidR="00823B6E" w:rsidRPr="00823B6E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823B6E" w:rsidRPr="00823B6E">
        <w:rPr>
          <w:rFonts w:ascii="Times New Roman" w:hAnsi="Times New Roman" w:cs="Times New Roman"/>
          <w:sz w:val="24"/>
          <w:szCs w:val="24"/>
        </w:rPr>
        <w:t xml:space="preserve"> -частном партнерстве в Дальнегорском городском округе».</w:t>
      </w:r>
      <w:r w:rsidRPr="00D813B8">
        <w:rPr>
          <w:rFonts w:ascii="Times New Roman" w:hAnsi="Times New Roman" w:cs="Times New Roman"/>
          <w:sz w:val="24"/>
          <w:szCs w:val="24"/>
        </w:rPr>
        <w:t>, опросный лист с перечнем вопросов в рамках проведения публичных консультаций.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A86F4B" w:rsidRDefault="00A86F4B" w:rsidP="00A86F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отдела экономики </w:t>
      </w:r>
    </w:p>
    <w:p w:rsidR="00D813B8" w:rsidRPr="00D813B8" w:rsidRDefault="00D813B8" w:rsidP="00A86F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и поддержки</w:t>
      </w:r>
      <w:r w:rsidR="00A86F4B">
        <w:rPr>
          <w:rFonts w:ascii="Times New Roman" w:hAnsi="Times New Roman" w:cs="Times New Roman"/>
          <w:sz w:val="24"/>
          <w:szCs w:val="24"/>
        </w:rPr>
        <w:t xml:space="preserve"> </w:t>
      </w:r>
      <w:r w:rsidRPr="00D813B8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администрации Дальнегорского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городского округа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13B8">
        <w:rPr>
          <w:rFonts w:ascii="Times New Roman" w:hAnsi="Times New Roman" w:cs="Times New Roman"/>
          <w:sz w:val="24"/>
          <w:szCs w:val="24"/>
        </w:rPr>
        <w:t xml:space="preserve">        __________________         </w:t>
      </w:r>
      <w:r w:rsidR="00A86F4B">
        <w:rPr>
          <w:rFonts w:ascii="Times New Roman" w:hAnsi="Times New Roman" w:cs="Times New Roman"/>
          <w:sz w:val="24"/>
          <w:szCs w:val="24"/>
        </w:rPr>
        <w:t>Башкирёва С.Н.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________________</w:t>
      </w:r>
    </w:p>
    <w:p w:rsidR="003266AD" w:rsidRPr="0058749C" w:rsidRDefault="00D813B8" w:rsidP="00D813B8">
      <w:pPr>
        <w:pStyle w:val="ConsPlusNonformat"/>
        <w:ind w:firstLine="709"/>
        <w:jc w:val="both"/>
        <w:rPr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       дата</w:t>
      </w: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9FA"/>
    <w:multiLevelType w:val="hybridMultilevel"/>
    <w:tmpl w:val="5044991C"/>
    <w:lvl w:ilvl="0" w:tplc="198EE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A77"/>
    <w:rsid w:val="00033CFB"/>
    <w:rsid w:val="000F639B"/>
    <w:rsid w:val="00134CD8"/>
    <w:rsid w:val="001464AA"/>
    <w:rsid w:val="001625B1"/>
    <w:rsid w:val="00213641"/>
    <w:rsid w:val="002841F5"/>
    <w:rsid w:val="00300EE4"/>
    <w:rsid w:val="003266AD"/>
    <w:rsid w:val="00375E74"/>
    <w:rsid w:val="00383A08"/>
    <w:rsid w:val="003E248C"/>
    <w:rsid w:val="003F5081"/>
    <w:rsid w:val="00414AF7"/>
    <w:rsid w:val="0044121C"/>
    <w:rsid w:val="004622F2"/>
    <w:rsid w:val="004F080B"/>
    <w:rsid w:val="005231EF"/>
    <w:rsid w:val="00537F1E"/>
    <w:rsid w:val="0057406E"/>
    <w:rsid w:val="0058749C"/>
    <w:rsid w:val="005A04ED"/>
    <w:rsid w:val="005E0321"/>
    <w:rsid w:val="005E7D5D"/>
    <w:rsid w:val="005F4705"/>
    <w:rsid w:val="006258BF"/>
    <w:rsid w:val="00662F76"/>
    <w:rsid w:val="00695FF3"/>
    <w:rsid w:val="00736001"/>
    <w:rsid w:val="00823B6E"/>
    <w:rsid w:val="0085297A"/>
    <w:rsid w:val="0086340A"/>
    <w:rsid w:val="008F4499"/>
    <w:rsid w:val="00901BD6"/>
    <w:rsid w:val="0095027A"/>
    <w:rsid w:val="00951C0C"/>
    <w:rsid w:val="00985CB2"/>
    <w:rsid w:val="009966CE"/>
    <w:rsid w:val="009A2342"/>
    <w:rsid w:val="00A517F5"/>
    <w:rsid w:val="00A52E91"/>
    <w:rsid w:val="00A86F4B"/>
    <w:rsid w:val="00AD603B"/>
    <w:rsid w:val="00B34823"/>
    <w:rsid w:val="00B6232C"/>
    <w:rsid w:val="00B966DE"/>
    <w:rsid w:val="00CA6948"/>
    <w:rsid w:val="00D77DEF"/>
    <w:rsid w:val="00D813B8"/>
    <w:rsid w:val="00D91A77"/>
    <w:rsid w:val="00DF568A"/>
    <w:rsid w:val="00E039F3"/>
    <w:rsid w:val="00ED1059"/>
    <w:rsid w:val="00FD22BD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C70A"/>
  <w15:docId w15:val="{AFBE59F3-363E-4060-938D-AC50B42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Башкирева С.Н.</cp:lastModifiedBy>
  <cp:revision>40</cp:revision>
  <cp:lastPrinted>2019-02-13T06:45:00Z</cp:lastPrinted>
  <dcterms:created xsi:type="dcterms:W3CDTF">2017-10-24T05:43:00Z</dcterms:created>
  <dcterms:modified xsi:type="dcterms:W3CDTF">2019-03-05T00:20:00Z</dcterms:modified>
</cp:coreProperties>
</file>