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DD" w:rsidRPr="000146DD" w:rsidRDefault="000146DD" w:rsidP="000146DD">
      <w:pPr>
        <w:spacing w:line="240" w:lineRule="auto"/>
        <w:ind w:firstLine="0"/>
        <w:contextualSpacing w:val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0146DD">
        <w:rPr>
          <w:rFonts w:eastAsia="Times New Roman" w:cs="Times New Roman"/>
          <w:sz w:val="24"/>
          <w:szCs w:val="24"/>
          <w:lang w:eastAsia="ru-RU"/>
        </w:rPr>
        <w:t>Управление экономики администрации Дальнегорского городского округа размещает</w:t>
      </w:r>
      <w:bookmarkStart w:id="0" w:name="_GoBack"/>
      <w:bookmarkEnd w:id="0"/>
      <w:r w:rsidRPr="000146DD">
        <w:rPr>
          <w:rFonts w:eastAsia="Times New Roman" w:cs="Times New Roman"/>
          <w:sz w:val="24"/>
          <w:szCs w:val="24"/>
          <w:lang w:eastAsia="ru-RU"/>
        </w:rPr>
        <w:t xml:space="preserve"> проект постановления администрации Дальнегорского городского округа «Об утверждении Положения о концессионных соглашениях в отношении муниципального имущества Дальнегорского городского округа» в целях проведения антикоррупционной экспертизы.</w:t>
      </w:r>
    </w:p>
    <w:p w:rsidR="000146DD" w:rsidRPr="000146DD" w:rsidRDefault="000146DD" w:rsidP="000146DD">
      <w:pPr>
        <w:spacing w:line="240" w:lineRule="auto"/>
        <w:ind w:firstLine="0"/>
        <w:contextualSpacing w:val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0146DD">
        <w:rPr>
          <w:rFonts w:eastAsia="Times New Roman" w:cs="Times New Roman"/>
          <w:sz w:val="24"/>
          <w:szCs w:val="24"/>
          <w:lang w:eastAsia="ru-RU"/>
        </w:rPr>
        <w:t>Срок размещения с 12.10.2021 по 08.11.2021.</w:t>
      </w:r>
    </w:p>
    <w:p w:rsidR="000146DD" w:rsidRPr="000146DD" w:rsidRDefault="000146DD" w:rsidP="000146DD">
      <w:pPr>
        <w:spacing w:line="240" w:lineRule="auto"/>
        <w:ind w:firstLine="0"/>
        <w:contextualSpacing w:val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0146DD">
        <w:rPr>
          <w:rFonts w:eastAsia="Times New Roman" w:cs="Times New Roman"/>
          <w:sz w:val="24"/>
          <w:szCs w:val="24"/>
          <w:lang w:eastAsia="ru-RU"/>
        </w:rPr>
        <w:t xml:space="preserve">Предложения, замечания и заключения на проект постановления направлять на адрес электронной почты: </w:t>
      </w:r>
      <w:hyperlink r:id="rId4" w:tgtFrame="_blank" w:history="1">
        <w:proofErr w:type="spellStart"/>
        <w:r w:rsidRPr="000146DD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economdal@mail.ru</w:t>
        </w:r>
        <w:proofErr w:type="spellEnd"/>
      </w:hyperlink>
    </w:p>
    <w:p w:rsidR="000146DD" w:rsidRPr="000146DD" w:rsidRDefault="000146DD" w:rsidP="000146DD">
      <w:pPr>
        <w:spacing w:line="240" w:lineRule="auto"/>
        <w:ind w:firstLine="0"/>
        <w:contextualSpacing w:val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0146DD">
        <w:rPr>
          <w:rFonts w:eastAsia="Times New Roman" w:cs="Times New Roman"/>
          <w:sz w:val="24"/>
          <w:szCs w:val="24"/>
          <w:lang w:eastAsia="ru-RU"/>
        </w:rPr>
        <w:t> </w:t>
      </w:r>
    </w:p>
    <w:p w:rsidR="004A40A2" w:rsidRDefault="004A40A2"/>
    <w:sectPr w:rsidR="004A4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55"/>
    <w:rsid w:val="000146DD"/>
    <w:rsid w:val="00042796"/>
    <w:rsid w:val="001E1A55"/>
    <w:rsid w:val="004A40A2"/>
    <w:rsid w:val="009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C110F-00C9-44D3-A391-F9BE4403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30E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46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0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da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>Администрация Дальнегорского городского округа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Мамонова Ирина Олеговна</cp:lastModifiedBy>
  <cp:revision>2</cp:revision>
  <dcterms:created xsi:type="dcterms:W3CDTF">2021-11-19T00:56:00Z</dcterms:created>
  <dcterms:modified xsi:type="dcterms:W3CDTF">2021-11-19T00:57:00Z</dcterms:modified>
</cp:coreProperties>
</file>