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1" w:rsidRPr="00B73766" w:rsidRDefault="00147741" w:rsidP="009D2A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F2BDE" w:rsidRDefault="00147741" w:rsidP="001F2B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к проекту постановления </w:t>
      </w:r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администрации </w:t>
      </w: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Дальнегорского городского округа «</w:t>
      </w:r>
      <w:r w:rsidR="009D2A7C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 внесении изменений</w:t>
      </w:r>
      <w:bookmarkStart w:id="0" w:name="_GoBack"/>
      <w:bookmarkEnd w:id="0"/>
      <w:r w:rsidR="009D2A7C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в постановление администрации</w:t>
      </w:r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D2A7C" w:rsidRP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Дальнегорского городского округа от </w:t>
      </w:r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03.09.2021 года № 864-па «Об утверждении Положения о персонифицированном дополнительном </w:t>
      </w:r>
      <w:r w:rsid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</w:t>
      </w:r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бразовании </w:t>
      </w:r>
      <w:proofErr w:type="gramStart"/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в</w:t>
      </w:r>
      <w:proofErr w:type="gramEnd"/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Start"/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Дальнегорском</w:t>
      </w:r>
      <w:proofErr w:type="gramEnd"/>
      <w:r w:rsidR="001F2BDE" w:rsidRPr="001F2BD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городском округе»</w:t>
      </w:r>
    </w:p>
    <w:p w:rsidR="00904D2E" w:rsidRPr="00904D2E" w:rsidRDefault="00904D2E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147741" w:rsidRPr="00B73766" w:rsidRDefault="00147741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Default="00147741" w:rsidP="00F17DD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900A0" w:rsidRPr="00B73766" w:rsidRDefault="004900A0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53D" w:rsidRPr="0054453D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453D">
        <w:rPr>
          <w:rFonts w:ascii="Times New Roman" w:hAnsi="Times New Roman" w:cs="Times New Roman"/>
          <w:sz w:val="26"/>
          <w:szCs w:val="26"/>
        </w:rPr>
        <w:t>Проект постановления администрации Дальнегорского городского округа «Об утверждении Положения о персонифицированном дополнительном образовании детей в Дальнегорском городском округе»  (далее – проект) разработан в соответствии с постановлением Правительства Приморского края от 15.04.2021 № 230-пп «О внедрении персонифицированного финансирования дополнительного образования детей на территории Приморского края», в целях реализации федерального проекта «Успех каждого ребенка» национального проекта «Образование».</w:t>
      </w:r>
      <w:proofErr w:type="gramEnd"/>
    </w:p>
    <w:p w:rsidR="0054453D" w:rsidRPr="0054453D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3D">
        <w:rPr>
          <w:rFonts w:ascii="Times New Roman" w:hAnsi="Times New Roman" w:cs="Times New Roman"/>
          <w:sz w:val="26"/>
          <w:szCs w:val="26"/>
        </w:rPr>
        <w:t xml:space="preserve"> Проектом предусматривается изложение в новой редакции Положения о  персонифицированном дополнительном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детей </w:t>
      </w:r>
      <w:proofErr w:type="gramStart"/>
      <w:r w:rsidRPr="0054453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445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453D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54453D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54453D" w:rsidRPr="0054453D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3D">
        <w:rPr>
          <w:rFonts w:ascii="Times New Roman" w:hAnsi="Times New Roman" w:cs="Times New Roman"/>
          <w:sz w:val="26"/>
          <w:szCs w:val="26"/>
        </w:rPr>
        <w:t>Изменения, вносимые в Положение, обусловлены необходимостью уточнения и корректировки отдельных его норм, исходя из практики реализации.</w:t>
      </w:r>
    </w:p>
    <w:p w:rsidR="0054453D" w:rsidRPr="0054453D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3D">
        <w:rPr>
          <w:rFonts w:ascii="Times New Roman" w:hAnsi="Times New Roman" w:cs="Times New Roman"/>
          <w:sz w:val="26"/>
          <w:szCs w:val="26"/>
        </w:rPr>
        <w:t xml:space="preserve">Так, из Положения исключаются нормы, предусматривающие </w:t>
      </w:r>
      <w:r>
        <w:rPr>
          <w:rFonts w:ascii="Times New Roman" w:hAnsi="Times New Roman" w:cs="Times New Roman"/>
          <w:sz w:val="26"/>
          <w:szCs w:val="26"/>
        </w:rPr>
        <w:t>вы</w:t>
      </w:r>
      <w:r w:rsidRPr="0054453D">
        <w:rPr>
          <w:rFonts w:ascii="Times New Roman" w:hAnsi="Times New Roman" w:cs="Times New Roman"/>
          <w:sz w:val="26"/>
          <w:szCs w:val="26"/>
        </w:rPr>
        <w:t>деление отдельны</w:t>
      </w:r>
      <w:r>
        <w:rPr>
          <w:rFonts w:ascii="Times New Roman" w:hAnsi="Times New Roman" w:cs="Times New Roman"/>
          <w:sz w:val="26"/>
          <w:szCs w:val="26"/>
        </w:rPr>
        <w:t>х категорий детей</w:t>
      </w:r>
      <w:r w:rsidRPr="0054453D">
        <w:rPr>
          <w:rFonts w:ascii="Times New Roman" w:hAnsi="Times New Roman" w:cs="Times New Roman"/>
          <w:sz w:val="26"/>
          <w:szCs w:val="26"/>
        </w:rPr>
        <w:t>; уточняется перечень документов, необходимых для  получения сертификата дополнительного образования (количество документов будет сокращено); изменяется статус сертификата для увеличения охвата детей дополнительным образованием и оптимального использования бюджетных средств; исключается ограничение по максимальному количеству услуг дополнительного образования, которые можно получить, используя сертификат.</w:t>
      </w:r>
    </w:p>
    <w:p w:rsidR="0054453D" w:rsidRPr="0054453D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53D">
        <w:rPr>
          <w:rFonts w:ascii="Times New Roman" w:hAnsi="Times New Roman" w:cs="Times New Roman"/>
          <w:sz w:val="26"/>
          <w:szCs w:val="26"/>
        </w:rPr>
        <w:t>Принятие данного нормативного акта не повлечет за собой увеличение расходных обязательств бюджета Дальнегорского городского округа.  Финансирование персонифицированного дополнительного образования будет осуществляться в пределах средств, выделенных на организацию предоставления дополнительного образования детей в муниципальных образовательных организациях.</w:t>
      </w:r>
    </w:p>
    <w:p w:rsidR="0054453D" w:rsidRDefault="0054453D" w:rsidP="00544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4453D">
        <w:rPr>
          <w:rFonts w:ascii="Times New Roman" w:hAnsi="Times New Roman" w:cs="Times New Roman"/>
          <w:sz w:val="26"/>
          <w:szCs w:val="26"/>
        </w:rPr>
        <w:t xml:space="preserve">Принятие проекта не потребует признания </w:t>
      </w:r>
      <w:proofErr w:type="gramStart"/>
      <w:r w:rsidRPr="0054453D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54453D">
        <w:rPr>
          <w:rFonts w:ascii="Times New Roman" w:hAnsi="Times New Roman" w:cs="Times New Roman"/>
          <w:sz w:val="26"/>
          <w:szCs w:val="26"/>
        </w:rPr>
        <w:t xml:space="preserve"> силу, изменения, дополнения или принятия муниципальных правовых актов.</w:t>
      </w:r>
    </w:p>
    <w:p w:rsidR="005F4A01" w:rsidRDefault="005F4A01" w:rsidP="005F4A01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24F" w:rsidRDefault="00705DB2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9724F">
        <w:rPr>
          <w:rFonts w:ascii="Times New Roman" w:hAnsi="Times New Roman" w:cs="Times New Roman"/>
          <w:sz w:val="26"/>
          <w:szCs w:val="26"/>
        </w:rPr>
        <w:t xml:space="preserve">ачальник Управления образования </w:t>
      </w:r>
    </w:p>
    <w:p w:rsidR="0029724F" w:rsidRDefault="0029724F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5F4A01" w:rsidRDefault="0029724F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</w:t>
      </w:r>
      <w:r w:rsidR="005F4A01">
        <w:rPr>
          <w:rFonts w:ascii="Times New Roman" w:hAnsi="Times New Roman" w:cs="Times New Roman"/>
          <w:sz w:val="26"/>
          <w:szCs w:val="26"/>
        </w:rPr>
        <w:t xml:space="preserve"> </w:t>
      </w:r>
      <w:r w:rsidR="00705DB2">
        <w:rPr>
          <w:rFonts w:ascii="Times New Roman" w:hAnsi="Times New Roman" w:cs="Times New Roman"/>
          <w:sz w:val="26"/>
          <w:szCs w:val="26"/>
        </w:rPr>
        <w:t xml:space="preserve">                                  Н.А. Гумен </w:t>
      </w:r>
      <w:r w:rsidR="005F4A0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F4A01" w:rsidSect="0054453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25"/>
    <w:rsid w:val="00042796"/>
    <w:rsid w:val="000D3FF0"/>
    <w:rsid w:val="00147741"/>
    <w:rsid w:val="001F2BDE"/>
    <w:rsid w:val="0029724F"/>
    <w:rsid w:val="002D4496"/>
    <w:rsid w:val="004900A0"/>
    <w:rsid w:val="004A40A2"/>
    <w:rsid w:val="0054453D"/>
    <w:rsid w:val="00573D06"/>
    <w:rsid w:val="005F4A01"/>
    <w:rsid w:val="0066187D"/>
    <w:rsid w:val="006B4B80"/>
    <w:rsid w:val="00705DB2"/>
    <w:rsid w:val="00733C06"/>
    <w:rsid w:val="008510CF"/>
    <w:rsid w:val="00904D2E"/>
    <w:rsid w:val="009D2A7C"/>
    <w:rsid w:val="009F130E"/>
    <w:rsid w:val="00B73766"/>
    <w:rsid w:val="00C36B81"/>
    <w:rsid w:val="00CA1525"/>
    <w:rsid w:val="00CF6592"/>
    <w:rsid w:val="00F101C5"/>
    <w:rsid w:val="00F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D727-4C65-4C9C-8465-BACB8C9D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2060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Марина Балабина</cp:lastModifiedBy>
  <cp:revision>7</cp:revision>
  <cp:lastPrinted>2022-06-09T04:06:00Z</cp:lastPrinted>
  <dcterms:created xsi:type="dcterms:W3CDTF">2022-06-07T00:27:00Z</dcterms:created>
  <dcterms:modified xsi:type="dcterms:W3CDTF">2022-06-15T05:14:00Z</dcterms:modified>
</cp:coreProperties>
</file>