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530" w:rsidRPr="00FA2017" w:rsidRDefault="00292530" w:rsidP="00292530">
      <w:pPr>
        <w:pStyle w:val="ConsPlusNormal"/>
        <w:jc w:val="center"/>
        <w:rPr>
          <w:b/>
          <w:szCs w:val="24"/>
        </w:rPr>
      </w:pPr>
      <w:r w:rsidRPr="00FA2017">
        <w:rPr>
          <w:b/>
          <w:szCs w:val="24"/>
        </w:rPr>
        <w:t>ОПРОСНЫЙ ЛИСТ</w:t>
      </w:r>
    </w:p>
    <w:p w:rsidR="00292530" w:rsidRPr="00FA2017" w:rsidRDefault="00292530" w:rsidP="00292530">
      <w:pPr>
        <w:pStyle w:val="ConsPlusNormal"/>
        <w:jc w:val="center"/>
        <w:rPr>
          <w:b/>
          <w:szCs w:val="24"/>
        </w:rPr>
      </w:pPr>
      <w:r w:rsidRPr="00FA2017">
        <w:rPr>
          <w:b/>
          <w:szCs w:val="24"/>
        </w:rPr>
        <w:t>в рамках проведения публичных консультаций</w:t>
      </w:r>
    </w:p>
    <w:p w:rsidR="00217466" w:rsidRPr="00217466" w:rsidRDefault="00292530" w:rsidP="00217466">
      <w:pPr>
        <w:widowControl w:val="0"/>
        <w:autoSpaceDE w:val="0"/>
        <w:autoSpaceDN w:val="0"/>
        <w:spacing w:line="276" w:lineRule="auto"/>
        <w:jc w:val="center"/>
        <w:rPr>
          <w:b/>
        </w:rPr>
      </w:pPr>
      <w:r w:rsidRPr="00FA2017">
        <w:rPr>
          <w:b/>
        </w:rPr>
        <w:t>по вопросу подготовки проекта</w:t>
      </w:r>
      <w:r>
        <w:rPr>
          <w:b/>
        </w:rPr>
        <w:t xml:space="preserve"> </w:t>
      </w:r>
      <w:r w:rsidR="00EB4F47">
        <w:rPr>
          <w:b/>
        </w:rPr>
        <w:t>постановления администрации</w:t>
      </w:r>
      <w:r w:rsidRPr="002E7C08">
        <w:rPr>
          <w:b/>
        </w:rPr>
        <w:t xml:space="preserve"> Дальнегорского городского округа </w:t>
      </w:r>
      <w:r w:rsidR="00217466" w:rsidRPr="00217466">
        <w:rPr>
          <w:b/>
        </w:rPr>
        <w:t>«Об утверждении Порядка проведения</w:t>
      </w:r>
    </w:p>
    <w:p w:rsidR="00217466" w:rsidRPr="00217466" w:rsidRDefault="00217466" w:rsidP="00217466">
      <w:pPr>
        <w:widowControl w:val="0"/>
        <w:autoSpaceDE w:val="0"/>
        <w:autoSpaceDN w:val="0"/>
        <w:spacing w:line="276" w:lineRule="auto"/>
        <w:jc w:val="center"/>
        <w:rPr>
          <w:b/>
        </w:rPr>
      </w:pPr>
      <w:r w:rsidRPr="00217466">
        <w:rPr>
          <w:b/>
        </w:rPr>
        <w:t xml:space="preserve"> аукциона, определения победителя на право включения</w:t>
      </w:r>
    </w:p>
    <w:p w:rsidR="00217466" w:rsidRPr="00217466" w:rsidRDefault="00217466" w:rsidP="00217466">
      <w:pPr>
        <w:widowControl w:val="0"/>
        <w:autoSpaceDE w:val="0"/>
        <w:autoSpaceDN w:val="0"/>
        <w:spacing w:line="276" w:lineRule="auto"/>
        <w:jc w:val="center"/>
        <w:rPr>
          <w:b/>
        </w:rPr>
      </w:pPr>
      <w:r w:rsidRPr="00217466">
        <w:rPr>
          <w:b/>
        </w:rPr>
        <w:t xml:space="preserve"> в схему размещения нестационарных торговых объектов,</w:t>
      </w:r>
    </w:p>
    <w:p w:rsidR="00217466" w:rsidRPr="00217466" w:rsidRDefault="00217466" w:rsidP="00217466">
      <w:pPr>
        <w:widowControl w:val="0"/>
        <w:autoSpaceDE w:val="0"/>
        <w:autoSpaceDN w:val="0"/>
        <w:spacing w:line="276" w:lineRule="auto"/>
        <w:jc w:val="center"/>
        <w:rPr>
          <w:b/>
        </w:rPr>
      </w:pPr>
      <w:r w:rsidRPr="00217466">
        <w:rPr>
          <w:b/>
        </w:rPr>
        <w:t xml:space="preserve"> порядка и сроков включения претендентов на право</w:t>
      </w:r>
    </w:p>
    <w:p w:rsidR="00217466" w:rsidRPr="00217466" w:rsidRDefault="00217466" w:rsidP="00217466">
      <w:pPr>
        <w:widowControl w:val="0"/>
        <w:autoSpaceDE w:val="0"/>
        <w:autoSpaceDN w:val="0"/>
        <w:spacing w:line="276" w:lineRule="auto"/>
        <w:jc w:val="center"/>
        <w:rPr>
          <w:b/>
        </w:rPr>
      </w:pPr>
      <w:r w:rsidRPr="00217466">
        <w:rPr>
          <w:b/>
        </w:rPr>
        <w:t xml:space="preserve"> включения в схему размещения нестационарных торговых</w:t>
      </w:r>
    </w:p>
    <w:p w:rsidR="00EB4F47" w:rsidRPr="00EB4F47" w:rsidRDefault="00217466" w:rsidP="00217466">
      <w:pPr>
        <w:widowControl w:val="0"/>
        <w:autoSpaceDE w:val="0"/>
        <w:autoSpaceDN w:val="0"/>
        <w:spacing w:line="276" w:lineRule="auto"/>
        <w:jc w:val="center"/>
        <w:rPr>
          <w:b/>
        </w:rPr>
      </w:pPr>
      <w:r w:rsidRPr="00217466">
        <w:rPr>
          <w:b/>
        </w:rPr>
        <w:t xml:space="preserve"> объектов, на территории Дальнегорского городского округа»</w:t>
      </w:r>
    </w:p>
    <w:p w:rsidR="00292530" w:rsidRDefault="00292530" w:rsidP="00EB4F47">
      <w:pPr>
        <w:widowControl w:val="0"/>
        <w:autoSpaceDE w:val="0"/>
        <w:autoSpaceDN w:val="0"/>
        <w:spacing w:line="276" w:lineRule="auto"/>
        <w:jc w:val="center"/>
        <w:rPr>
          <w:b/>
        </w:rPr>
      </w:pP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 xml:space="preserve">Заполните и направьте данную форму по электронной почте на адрес </w:t>
      </w:r>
      <w:hyperlink r:id="rId4" w:history="1">
        <w:r w:rsidRPr="00D910D9">
          <w:rPr>
            <w:rStyle w:val="a3"/>
            <w:szCs w:val="24"/>
            <w:lang w:val="en-US"/>
          </w:rPr>
          <w:t>economdal</w:t>
        </w:r>
        <w:r w:rsidRPr="00D910D9">
          <w:rPr>
            <w:rStyle w:val="a3"/>
            <w:szCs w:val="24"/>
          </w:rPr>
          <w:t>@</w:t>
        </w:r>
        <w:r w:rsidRPr="00D910D9">
          <w:rPr>
            <w:rStyle w:val="a3"/>
            <w:szCs w:val="24"/>
            <w:lang w:val="en-US"/>
          </w:rPr>
          <w:t>mail</w:t>
        </w:r>
        <w:r w:rsidRPr="00D910D9">
          <w:rPr>
            <w:rStyle w:val="a3"/>
            <w:szCs w:val="24"/>
          </w:rPr>
          <w:t>.</w:t>
        </w:r>
        <w:r w:rsidRPr="00D910D9">
          <w:rPr>
            <w:rStyle w:val="a3"/>
            <w:szCs w:val="24"/>
            <w:lang w:val="en-US"/>
          </w:rPr>
          <w:t>ru</w:t>
        </w:r>
      </w:hyperlink>
      <w:r>
        <w:t xml:space="preserve">, либо по адресу: </w:t>
      </w:r>
      <w:r w:rsidRPr="00537F1E">
        <w:rPr>
          <w:szCs w:val="24"/>
        </w:rPr>
        <w:t xml:space="preserve">692446 г. Дальнегорск, Проспект 50 лет Октября, 125, кабинет </w:t>
      </w:r>
      <w:r w:rsidR="003F0C7B">
        <w:rPr>
          <w:szCs w:val="24"/>
        </w:rPr>
        <w:t>19</w:t>
      </w:r>
      <w:r w:rsidR="00E71D46">
        <w:rPr>
          <w:szCs w:val="24"/>
        </w:rPr>
        <w:t>,</w:t>
      </w:r>
      <w:r w:rsidR="003F0C7B">
        <w:rPr>
          <w:szCs w:val="24"/>
        </w:rPr>
        <w:t xml:space="preserve"> </w:t>
      </w:r>
      <w:r>
        <w:rPr>
          <w:szCs w:val="24"/>
        </w:rPr>
        <w:t xml:space="preserve"> не </w:t>
      </w:r>
      <w:r w:rsidRPr="003F0C7B">
        <w:rPr>
          <w:szCs w:val="24"/>
        </w:rPr>
        <w:t xml:space="preserve">позднее </w:t>
      </w:r>
      <w:r w:rsidR="000A6E03">
        <w:rPr>
          <w:szCs w:val="24"/>
        </w:rPr>
        <w:t>01 августа</w:t>
      </w:r>
      <w:r w:rsidRPr="003F0C7B">
        <w:rPr>
          <w:szCs w:val="24"/>
        </w:rPr>
        <w:t xml:space="preserve"> 201</w:t>
      </w:r>
      <w:r w:rsidR="00B87FF1" w:rsidRPr="003F0C7B">
        <w:rPr>
          <w:szCs w:val="24"/>
        </w:rPr>
        <w:t>8</w:t>
      </w:r>
      <w:r w:rsidRPr="003F0C7B">
        <w:rPr>
          <w:szCs w:val="24"/>
        </w:rPr>
        <w:t xml:space="preserve"> года.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Разработчик проекта муниципального нормативного правового акта Дальнегорского городского округа (далее - проект НПА)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 xml:space="preserve">Проведение публичных консультаций по вопросу подготовки проекта НПА не </w:t>
      </w:r>
      <w:bookmarkStart w:id="0" w:name="_GoBack"/>
      <w:bookmarkEnd w:id="0"/>
      <w:r w:rsidRPr="00FA2017">
        <w:rPr>
          <w:szCs w:val="24"/>
        </w:rPr>
        <w:t>предполагает направление ответов на поступившие предложения.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Контактная информация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Укажите: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Наименование организации ______________________________________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Сферу деятельности организации 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Ф.И.О. контактного лица _______________________________________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Номер контактного телефона 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Адрес электронной почты _______________________________________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1. Насколько точно определена сфера регулирования проекта НПА (предмет регулирования, перечень объектов, состав субъектов)?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2. Какие полезные эффекты (для Дальнегорского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3. Какие негативные эффекты (для Дальнегорского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 xml:space="preserve">4. Приведет ли принятие проекта НПА к росту издержек субъектов </w:t>
      </w:r>
      <w:r w:rsidRPr="00FA2017">
        <w:rPr>
          <w:szCs w:val="24"/>
        </w:rPr>
        <w:lastRenderedPageBreak/>
        <w:t>предпринимательской и инвестиционной деятельности (временные/материальные издержки)? Оцените размер таких издержек. Оцените количество субъектов предпринимательской и инвестиционной деятельности, подпадающих под действие предлагаемого проекта НПА.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5. Требуется ли переходный период для вступления в силу проекта НПА? Какой переходный период необходим для вступления в силу предлагаемого проекта НПА либо с какого времени целесообразно установить дату вступления в силу проекта НПА?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6. Считаете ли вы требования, предусматриваемые предлагаемым проектом НПА, достаточными/избыточными для достижения заявленных проектом НПА целей? По возможности аргументируйте свою позицию.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8. Содержит ли проект НПА нормы, на практике не выполнимые? Приведите примеры таких норм.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10. Иные предложения и замечания по проекту НПА.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1163F2" w:rsidRDefault="001163F2"/>
    <w:sectPr w:rsidR="001163F2" w:rsidSect="0011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530"/>
    <w:rsid w:val="000A6E03"/>
    <w:rsid w:val="001163F2"/>
    <w:rsid w:val="00217466"/>
    <w:rsid w:val="00292530"/>
    <w:rsid w:val="003A7DCA"/>
    <w:rsid w:val="003F0C7B"/>
    <w:rsid w:val="0087517A"/>
    <w:rsid w:val="00A87437"/>
    <w:rsid w:val="00B87FF1"/>
    <w:rsid w:val="00D5737C"/>
    <w:rsid w:val="00E71D46"/>
    <w:rsid w:val="00EB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235B2"/>
  <w15:docId w15:val="{6E345370-E95B-4E9F-8796-83CF71A5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5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2925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74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74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da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Башкирева С.Н.</cp:lastModifiedBy>
  <cp:revision>12</cp:revision>
  <cp:lastPrinted>2018-03-02T01:36:00Z</cp:lastPrinted>
  <dcterms:created xsi:type="dcterms:W3CDTF">2017-10-25T01:49:00Z</dcterms:created>
  <dcterms:modified xsi:type="dcterms:W3CDTF">2018-07-18T23:21:00Z</dcterms:modified>
</cp:coreProperties>
</file>