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EF" w:rsidRPr="00B717EF" w:rsidRDefault="00B717EF" w:rsidP="00B717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7130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общественных обсуждений по вопросу предоставления разрешения на условно разрешенный вид использования земельных участков</w:t>
      </w:r>
    </w:p>
    <w:p w:rsidR="00760BAF" w:rsidRDefault="00760BAF" w:rsidP="00760BA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17EF" w:rsidRDefault="004A53DF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FB6">
        <w:rPr>
          <w:rFonts w:ascii="Times New Roman" w:hAnsi="Times New Roman" w:cs="Times New Roman"/>
          <w:sz w:val="26"/>
          <w:szCs w:val="26"/>
        </w:rPr>
        <w:t>27</w:t>
      </w:r>
      <w:r w:rsidR="00311904" w:rsidRPr="00DB3FB6">
        <w:rPr>
          <w:rFonts w:ascii="Times New Roman" w:hAnsi="Times New Roman" w:cs="Times New Roman"/>
          <w:sz w:val="26"/>
          <w:szCs w:val="26"/>
        </w:rPr>
        <w:t>.04</w:t>
      </w:r>
      <w:r w:rsidR="00FB33F9" w:rsidRPr="00DB3FB6">
        <w:rPr>
          <w:rFonts w:ascii="Times New Roman" w:hAnsi="Times New Roman" w:cs="Times New Roman"/>
          <w:sz w:val="26"/>
          <w:szCs w:val="26"/>
        </w:rPr>
        <w:t>.2022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71309" w:rsidRPr="00DB3FB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B717EF" w:rsidRPr="00DB3FB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71309" w:rsidRPr="005F2398">
        <w:rPr>
          <w:rFonts w:ascii="Times New Roman" w:hAnsi="Times New Roman" w:cs="Times New Roman"/>
          <w:sz w:val="26"/>
          <w:szCs w:val="26"/>
        </w:rPr>
        <w:t>г. Дальнегорск</w:t>
      </w:r>
    </w:p>
    <w:p w:rsidR="00BE454F" w:rsidRDefault="00BE454F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54F">
        <w:rPr>
          <w:rFonts w:ascii="Times New Roman" w:hAnsi="Times New Roman" w:cs="Times New Roman"/>
          <w:b/>
          <w:sz w:val="26"/>
          <w:szCs w:val="26"/>
        </w:rPr>
        <w:t>Вопросы общественных обсуждений:</w:t>
      </w:r>
    </w:p>
    <w:p w:rsidR="00CD212C" w:rsidRDefault="00CD212C" w:rsidP="00CD212C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«Предоставление разрешения на условно разрешённый вид использования земельного участка </w:t>
      </w:r>
      <w:r w:rsidR="008E6A7B">
        <w:rPr>
          <w:rFonts w:ascii="Times New Roman" w:hAnsi="Times New Roman"/>
          <w:sz w:val="26"/>
          <w:szCs w:val="26"/>
        </w:rPr>
        <w:t>с кадастровым номером 25:03:010207:44</w:t>
      </w:r>
      <w:r>
        <w:rPr>
          <w:rFonts w:ascii="Times New Roman" w:hAnsi="Times New Roman"/>
          <w:sz w:val="26"/>
          <w:szCs w:val="26"/>
        </w:rPr>
        <w:t>, площад</w:t>
      </w:r>
      <w:r w:rsidR="008E6A7B">
        <w:rPr>
          <w:rFonts w:ascii="Times New Roman" w:hAnsi="Times New Roman"/>
          <w:sz w:val="26"/>
          <w:szCs w:val="26"/>
        </w:rPr>
        <w:t>ью 1254</w:t>
      </w:r>
      <w:r>
        <w:rPr>
          <w:rFonts w:ascii="Times New Roman" w:hAnsi="Times New Roman"/>
          <w:sz w:val="26"/>
          <w:szCs w:val="26"/>
        </w:rPr>
        <w:t>,0 кв.м «</w:t>
      </w:r>
      <w:r w:rsidR="008E6A7B">
        <w:rPr>
          <w:rFonts w:ascii="Times New Roman" w:hAnsi="Times New Roman"/>
          <w:sz w:val="26"/>
          <w:szCs w:val="26"/>
        </w:rPr>
        <w:t>для индив</w:t>
      </w:r>
      <w:bookmarkStart w:id="0" w:name="_GoBack"/>
      <w:bookmarkEnd w:id="0"/>
      <w:r w:rsidR="008E6A7B">
        <w:rPr>
          <w:rFonts w:ascii="Times New Roman" w:hAnsi="Times New Roman"/>
          <w:sz w:val="26"/>
          <w:szCs w:val="26"/>
        </w:rPr>
        <w:t>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». </w:t>
      </w:r>
      <w:r w:rsidR="00B26C87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очтовый адрес ориентира: Приморский край, г. Дальнегорск,</w:t>
      </w:r>
      <w:r w:rsidR="00B26C87">
        <w:rPr>
          <w:rFonts w:ascii="Times New Roman" w:hAnsi="Times New Roman"/>
          <w:sz w:val="26"/>
          <w:szCs w:val="26"/>
        </w:rPr>
        <w:t xml:space="preserve"> ул. Восточная, д. 38</w:t>
      </w:r>
      <w:r>
        <w:rPr>
          <w:rFonts w:ascii="Times New Roman" w:hAnsi="Times New Roman"/>
          <w:sz w:val="26"/>
          <w:szCs w:val="26"/>
        </w:rPr>
        <w:t xml:space="preserve">, </w:t>
      </w:r>
      <w:r w:rsidR="003C7E1C">
        <w:rPr>
          <w:rFonts w:ascii="Times New Roman" w:hAnsi="Times New Roman"/>
          <w:sz w:val="26"/>
          <w:szCs w:val="26"/>
        </w:rPr>
        <w:t>расположенного в зоне размещения объектов социального и коммунально-бытового назначения (О2);</w:t>
      </w:r>
    </w:p>
    <w:p w:rsidR="00B26C87" w:rsidRDefault="00B26C87" w:rsidP="00B26C87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«Предоставление разрешения на условно разрешённый вид использования земельного участка с кадастровым номером 25:03:020411:252, площадью         1000,0 кв.м «для ведения личного подсобного хозяйства». Почтовый адрес ориентира: Приморский край, Дальнегорский городской округ, сдт. «Лесное», участок № 254, расположенного в зоне застройки индивидуальными жилыми домами (Ж1);</w:t>
      </w:r>
    </w:p>
    <w:p w:rsidR="00B26C87" w:rsidRDefault="00B26C87" w:rsidP="00B26C87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478F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25:03:020414</w:t>
      </w:r>
      <w:r w:rsidRPr="00A478F9">
        <w:rPr>
          <w:rFonts w:ascii="Times New Roman" w:hAnsi="Times New Roman"/>
          <w:sz w:val="26"/>
          <w:szCs w:val="26"/>
        </w:rPr>
        <w:t>, пло</w:t>
      </w:r>
      <w:r>
        <w:rPr>
          <w:rFonts w:ascii="Times New Roman" w:hAnsi="Times New Roman"/>
          <w:sz w:val="26"/>
          <w:szCs w:val="26"/>
        </w:rPr>
        <w:t>щадью 2000</w:t>
      </w:r>
      <w:r w:rsidRPr="00A478F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A478F9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расположенного за пределами участка, ориентир дом, участок находится примерно в 215 м от ориентира по направлению на северо-запад, п</w:t>
      </w:r>
      <w:r w:rsidRPr="00A478F9">
        <w:rPr>
          <w:rFonts w:ascii="Times New Roman" w:hAnsi="Times New Roman"/>
          <w:sz w:val="26"/>
          <w:szCs w:val="26"/>
        </w:rPr>
        <w:t xml:space="preserve">очтовый адрес ориентира: </w:t>
      </w:r>
      <w:r>
        <w:rPr>
          <w:rFonts w:ascii="Times New Roman" w:hAnsi="Times New Roman"/>
          <w:sz w:val="26"/>
          <w:szCs w:val="26"/>
        </w:rPr>
        <w:t>Приморский край, г. Дальнегорск, ул. Взлетная, д. 1, расположенного в зоне застройки индивидуальными жилыми домами (Ж1</w:t>
      </w:r>
      <w:r w:rsidRPr="00A478F9">
        <w:rPr>
          <w:rFonts w:ascii="Times New Roman" w:hAnsi="Times New Roman"/>
          <w:sz w:val="26"/>
          <w:szCs w:val="26"/>
        </w:rPr>
        <w:t>);</w:t>
      </w:r>
    </w:p>
    <w:p w:rsidR="008E6A7B" w:rsidRDefault="00B26C87" w:rsidP="00CD212C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478F9">
        <w:rPr>
          <w:rFonts w:ascii="Times New Roman" w:hAnsi="Times New Roman"/>
          <w:sz w:val="26"/>
          <w:szCs w:val="26"/>
        </w:rPr>
        <w:t xml:space="preserve">«Предоставление разрешения на условно разрешённый вид использования земельного участка </w:t>
      </w:r>
      <w:r>
        <w:rPr>
          <w:rFonts w:ascii="Times New Roman" w:hAnsi="Times New Roman"/>
          <w:sz w:val="26"/>
          <w:szCs w:val="26"/>
        </w:rPr>
        <w:t>расположенного в кадастровом квартале 25:03:060001</w:t>
      </w:r>
      <w:r w:rsidRPr="00A478F9">
        <w:rPr>
          <w:rFonts w:ascii="Times New Roman" w:hAnsi="Times New Roman"/>
          <w:sz w:val="26"/>
          <w:szCs w:val="26"/>
        </w:rPr>
        <w:t>, пло</w:t>
      </w:r>
      <w:r>
        <w:rPr>
          <w:rFonts w:ascii="Times New Roman" w:hAnsi="Times New Roman"/>
          <w:sz w:val="26"/>
          <w:szCs w:val="26"/>
        </w:rPr>
        <w:t>щадью 931</w:t>
      </w:r>
      <w:r w:rsidRPr="00A478F9">
        <w:rPr>
          <w:rFonts w:ascii="Times New Roman" w:hAnsi="Times New Roman"/>
          <w:sz w:val="26"/>
          <w:szCs w:val="26"/>
        </w:rPr>
        <w:t>,0 кв.м «</w:t>
      </w:r>
      <w:r>
        <w:rPr>
          <w:rFonts w:ascii="Times New Roman" w:hAnsi="Times New Roman"/>
          <w:sz w:val="26"/>
          <w:szCs w:val="26"/>
        </w:rPr>
        <w:t>для ведения личного подсобного хозяйства</w:t>
      </w:r>
      <w:r w:rsidRPr="00A478F9">
        <w:rPr>
          <w:rFonts w:ascii="Times New Roman" w:hAnsi="Times New Roman"/>
          <w:sz w:val="26"/>
          <w:szCs w:val="26"/>
        </w:rPr>
        <w:t xml:space="preserve">». </w:t>
      </w:r>
      <w:r>
        <w:rPr>
          <w:rFonts w:ascii="Times New Roman" w:hAnsi="Times New Roman"/>
          <w:sz w:val="26"/>
          <w:szCs w:val="26"/>
        </w:rPr>
        <w:t>Местоположение установлено относительно ориентира, расположенного за пределами участка, ориентир дом, участок находится примерно в 140 м от ориентира по направлению на юго-восток, п</w:t>
      </w:r>
      <w:r w:rsidRPr="00A478F9">
        <w:rPr>
          <w:rFonts w:ascii="Times New Roman" w:hAnsi="Times New Roman"/>
          <w:sz w:val="26"/>
          <w:szCs w:val="26"/>
        </w:rPr>
        <w:t xml:space="preserve">очтовый адрес ориентира: </w:t>
      </w:r>
      <w:r>
        <w:rPr>
          <w:rFonts w:ascii="Times New Roman" w:hAnsi="Times New Roman"/>
          <w:sz w:val="26"/>
          <w:szCs w:val="26"/>
        </w:rPr>
        <w:t>Приморский край, г. Дальнегорск, с. Рудная-Пристань, ул. Арсеньева, д. 14, расположенного в зоне застройки инд</w:t>
      </w:r>
      <w:r w:rsidR="008154FA">
        <w:rPr>
          <w:rFonts w:ascii="Times New Roman" w:hAnsi="Times New Roman"/>
          <w:sz w:val="26"/>
          <w:szCs w:val="26"/>
        </w:rPr>
        <w:t>ивидуальными жилыми домами (Ж1);</w:t>
      </w:r>
    </w:p>
    <w:p w:rsidR="008154FA" w:rsidRDefault="008154FA" w:rsidP="00CD212C">
      <w:pPr>
        <w:pStyle w:val="a8"/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«Предоставление разрешения на условно разрешённый вид использования земельного участка расположенного в кадастровом квартале 25:03:110002, площадью 1210,0 кв.м «жилая застройка». Местоположение установлено относительно ориентира, расположенного в границах участка, ориентир дом, почтовый адрес ориентира: Приморский край, г. Дальнегорск, д. Мономахово,      ул. Жигало, д. 24, кв. 1, расположенного в зоне размещения объектов социального и коммунально-бытового назначения (О2).</w:t>
      </w:r>
    </w:p>
    <w:p w:rsidR="00371309" w:rsidRPr="00FB33F9" w:rsidRDefault="00371309" w:rsidP="00A55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Общественные обсуждения</w:t>
      </w:r>
      <w:r w:rsidR="00BE454F" w:rsidRPr="00FB33F9">
        <w:rPr>
          <w:rFonts w:ascii="Times New Roman" w:hAnsi="Times New Roman" w:cs="Times New Roman"/>
          <w:sz w:val="26"/>
          <w:szCs w:val="26"/>
        </w:rPr>
        <w:t xml:space="preserve"> по вопросу предоставления разрешения на условно разрешенный вид использования земельных участков</w:t>
      </w:r>
      <w:r w:rsidRPr="00FB33F9">
        <w:rPr>
          <w:rFonts w:ascii="Times New Roman" w:hAnsi="Times New Roman" w:cs="Times New Roman"/>
          <w:sz w:val="26"/>
          <w:szCs w:val="26"/>
        </w:rPr>
        <w:t xml:space="preserve"> проводились в период </w:t>
      </w:r>
      <w:r w:rsidRPr="00311904">
        <w:rPr>
          <w:rFonts w:ascii="Times New Roman" w:hAnsi="Times New Roman" w:cs="Times New Roman"/>
          <w:sz w:val="26"/>
          <w:szCs w:val="26"/>
        </w:rPr>
        <w:t xml:space="preserve">с </w:t>
      </w:r>
      <w:r w:rsidR="00311904" w:rsidRPr="00311904">
        <w:rPr>
          <w:rFonts w:ascii="Times New Roman" w:hAnsi="Times New Roman" w:cs="Times New Roman"/>
          <w:sz w:val="26"/>
          <w:szCs w:val="26"/>
        </w:rPr>
        <w:t>13 апреля 2022 года по 20 апре</w:t>
      </w:r>
      <w:r w:rsidR="00FB33F9" w:rsidRPr="00311904">
        <w:rPr>
          <w:rFonts w:ascii="Times New Roman" w:hAnsi="Times New Roman" w:cs="Times New Roman"/>
          <w:sz w:val="26"/>
          <w:szCs w:val="26"/>
        </w:rPr>
        <w:t>л</w:t>
      </w:r>
      <w:r w:rsidR="00C6769C" w:rsidRPr="00311904">
        <w:rPr>
          <w:rFonts w:ascii="Times New Roman" w:hAnsi="Times New Roman" w:cs="Times New Roman"/>
          <w:sz w:val="26"/>
          <w:szCs w:val="26"/>
        </w:rPr>
        <w:t>я</w:t>
      </w:r>
      <w:r w:rsidR="00FB33F9" w:rsidRPr="00311904">
        <w:rPr>
          <w:rFonts w:ascii="Times New Roman" w:hAnsi="Times New Roman" w:cs="Times New Roman"/>
          <w:sz w:val="26"/>
          <w:szCs w:val="26"/>
        </w:rPr>
        <w:t xml:space="preserve"> 2022</w:t>
      </w:r>
      <w:r w:rsidRPr="0031190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Инициатор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Глава Дальнегорского городского округа.</w:t>
      </w:r>
    </w:p>
    <w:p w:rsidR="00B717EF" w:rsidRPr="00FB33F9" w:rsidRDefault="00B717EF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Основание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Постановление Главы Дальнегорского городского округа </w:t>
      </w:r>
      <w:r w:rsidR="00760BAF" w:rsidRPr="00311904">
        <w:rPr>
          <w:rFonts w:ascii="Times New Roman" w:hAnsi="Times New Roman" w:cs="Times New Roman"/>
          <w:sz w:val="26"/>
          <w:szCs w:val="26"/>
        </w:rPr>
        <w:t xml:space="preserve">от </w:t>
      </w:r>
      <w:r w:rsidR="00311904" w:rsidRPr="00311904">
        <w:rPr>
          <w:rFonts w:ascii="Times New Roman" w:hAnsi="Times New Roman" w:cs="Times New Roman"/>
          <w:sz w:val="26"/>
          <w:szCs w:val="26"/>
        </w:rPr>
        <w:t>31 марта 2022 № 3</w:t>
      </w:r>
      <w:r w:rsidR="00760BAF" w:rsidRPr="00311904">
        <w:rPr>
          <w:rFonts w:ascii="Times New Roman" w:hAnsi="Times New Roman" w:cs="Times New Roman"/>
          <w:sz w:val="26"/>
          <w:szCs w:val="26"/>
        </w:rPr>
        <w:t>-пг</w:t>
      </w:r>
      <w:r w:rsidR="00760BAF" w:rsidRPr="00FB33F9">
        <w:rPr>
          <w:rFonts w:ascii="Times New Roman" w:hAnsi="Times New Roman" w:cs="Times New Roman"/>
          <w:sz w:val="26"/>
          <w:szCs w:val="26"/>
        </w:rPr>
        <w:t xml:space="preserve"> «О назначении общественных обсуждений по вопросу предоставления разрешения на условно разрешенный вид использования земельных участков»</w:t>
      </w:r>
      <w:r w:rsidR="00ED3FD3"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 xml:space="preserve">Дата и место информирования о проведении общественных обсуждений: </w:t>
      </w:r>
    </w:p>
    <w:p w:rsidR="00FD4FBD" w:rsidRPr="00FB33F9" w:rsidRDefault="00FD4FBD" w:rsidP="007359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«Трудовое слово»: средство массовой информации, установленное Уставом Дальнегорского городского округа для опубликования муниципальных правовых актов, </w:t>
      </w:r>
      <w:r w:rsidR="00311904" w:rsidRPr="00311904">
        <w:rPr>
          <w:rFonts w:ascii="Times New Roman" w:hAnsi="Times New Roman" w:cs="Times New Roman"/>
          <w:sz w:val="26"/>
          <w:szCs w:val="26"/>
        </w:rPr>
        <w:t>№ 14 от 06.04</w:t>
      </w:r>
      <w:r w:rsidR="00FB33F9" w:rsidRPr="00311904">
        <w:rPr>
          <w:rFonts w:ascii="Times New Roman" w:hAnsi="Times New Roman" w:cs="Times New Roman"/>
          <w:sz w:val="26"/>
          <w:szCs w:val="26"/>
        </w:rPr>
        <w:t>.2022</w:t>
      </w:r>
      <w:r w:rsidRPr="00311904">
        <w:rPr>
          <w:rFonts w:ascii="Times New Roman" w:hAnsi="Times New Roman" w:cs="Times New Roman"/>
          <w:sz w:val="26"/>
          <w:szCs w:val="26"/>
        </w:rPr>
        <w:t>;</w:t>
      </w:r>
    </w:p>
    <w:p w:rsidR="00FD4FBD" w:rsidRPr="00FB33F9" w:rsidRDefault="00FD4FBD" w:rsidP="00B717E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 xml:space="preserve">-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</w:t>
      </w:r>
      <w:r w:rsidR="00760BAF" w:rsidRPr="00FB33F9">
        <w:rPr>
          <w:rFonts w:ascii="Times New Roman" w:hAnsi="Times New Roman" w:cs="Times New Roman"/>
          <w:sz w:val="26"/>
          <w:szCs w:val="26"/>
        </w:rPr>
        <w:t>Публичные слушания и общественные обсуждения в сфере градостроительной деятельности</w:t>
      </w:r>
      <w:r w:rsidRPr="00FB33F9">
        <w:rPr>
          <w:rFonts w:ascii="Times New Roman" w:hAnsi="Times New Roman" w:cs="Times New Roman"/>
          <w:sz w:val="26"/>
          <w:szCs w:val="26"/>
        </w:rPr>
        <w:t>».</w:t>
      </w:r>
    </w:p>
    <w:p w:rsidR="00FD4FBD" w:rsidRPr="00FB33F9" w:rsidRDefault="00FD4FBD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Место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официальный сайт Дальнегорского городского округа 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Pr="00FB33F9">
        <w:rPr>
          <w:rFonts w:ascii="Times New Roman" w:hAnsi="Times New Roman" w:cs="Times New Roman"/>
          <w:sz w:val="26"/>
          <w:szCs w:val="26"/>
        </w:rPr>
        <w:t>-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FB33F9">
        <w:rPr>
          <w:rFonts w:ascii="Times New Roman" w:hAnsi="Times New Roman" w:cs="Times New Roman"/>
          <w:sz w:val="26"/>
          <w:szCs w:val="26"/>
        </w:rPr>
        <w:t>.</w:t>
      </w:r>
      <w:r w:rsidRPr="00FB33F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B33F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760BAF" w:rsidRPr="00FB33F9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Pr="00FB33F9">
        <w:rPr>
          <w:rFonts w:ascii="Times New Roman" w:hAnsi="Times New Roman" w:cs="Times New Roman"/>
          <w:sz w:val="26"/>
          <w:szCs w:val="26"/>
        </w:rPr>
        <w:t>.</w:t>
      </w:r>
    </w:p>
    <w:p w:rsidR="00FD4FBD" w:rsidRPr="00FB33F9" w:rsidRDefault="00C93B80" w:rsidP="0037130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b/>
          <w:sz w:val="26"/>
          <w:szCs w:val="26"/>
        </w:rPr>
        <w:t>Организатор проведения общественных обсуждений:</w:t>
      </w:r>
      <w:r w:rsidRPr="00FB33F9">
        <w:rPr>
          <w:rFonts w:ascii="Times New Roman" w:hAnsi="Times New Roman" w:cs="Times New Roman"/>
          <w:sz w:val="26"/>
          <w:szCs w:val="26"/>
        </w:rPr>
        <w:t xml:space="preserve"> отдел архитектуры и строительства администрации Дальнегорского городского округа.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lastRenderedPageBreak/>
        <w:t>Замечания, предложения и вопросы по вопросу общественных обсуждений в электронном виде от участников общественных обсуждений не поступали.</w:t>
      </w:r>
    </w:p>
    <w:p w:rsidR="00C93B80" w:rsidRPr="00FB33F9" w:rsidRDefault="00C93B80" w:rsidP="00C93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Замечания, предложения и вопросы по вопросу общественных обсуждений в письменном виде на бумажном носителе на почтовый адрес организатора общественных обсуждений от участников общественных обсуждений не поступали.</w:t>
      </w:r>
    </w:p>
    <w:p w:rsidR="00C93B80" w:rsidRPr="00FB33F9" w:rsidRDefault="00C93B80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3F9">
        <w:rPr>
          <w:rFonts w:ascii="Times New Roman" w:hAnsi="Times New Roman" w:cs="Times New Roman"/>
          <w:sz w:val="26"/>
          <w:szCs w:val="26"/>
        </w:rPr>
        <w:t>Ответы на вопросы, замечания и предложения участников общественных обсуждений организатором общественных обсуждений не размещались и не направлялись.</w:t>
      </w:r>
    </w:p>
    <w:p w:rsidR="007359FA" w:rsidRPr="00FB33F9" w:rsidRDefault="007359FA" w:rsidP="00C7032B">
      <w:pPr>
        <w:pStyle w:val="a8"/>
        <w:spacing w:after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33F9">
        <w:rPr>
          <w:rFonts w:ascii="Times New Roman" w:hAnsi="Times New Roman"/>
          <w:sz w:val="26"/>
          <w:szCs w:val="26"/>
        </w:rPr>
        <w:t>Учитывая тот факт, что запрашиваемые предоставления разрешений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 Думы Дальнегорского горо</w:t>
      </w:r>
      <w:r w:rsidR="0060765F" w:rsidRPr="00FB33F9">
        <w:rPr>
          <w:rFonts w:ascii="Times New Roman" w:hAnsi="Times New Roman"/>
          <w:sz w:val="26"/>
          <w:szCs w:val="26"/>
        </w:rPr>
        <w:t>дского округа от 15.04.2021 № 576</w:t>
      </w:r>
      <w:r w:rsidRPr="00FB33F9">
        <w:rPr>
          <w:rFonts w:ascii="Times New Roman" w:hAnsi="Times New Roman"/>
          <w:sz w:val="26"/>
          <w:szCs w:val="26"/>
        </w:rPr>
        <w:t xml:space="preserve">), рекомендовать Главе Дальнегорского </w:t>
      </w:r>
      <w:r w:rsidR="00A7368F" w:rsidRPr="00FB33F9">
        <w:rPr>
          <w:rFonts w:ascii="Times New Roman" w:hAnsi="Times New Roman"/>
          <w:sz w:val="26"/>
          <w:szCs w:val="26"/>
        </w:rPr>
        <w:t>городского округа</w:t>
      </w:r>
      <w:r w:rsidRPr="00FB33F9">
        <w:rPr>
          <w:rFonts w:ascii="Times New Roman" w:hAnsi="Times New Roman"/>
          <w:sz w:val="26"/>
          <w:szCs w:val="26"/>
        </w:rPr>
        <w:t xml:space="preserve"> предоставить разреше</w:t>
      </w:r>
      <w:r w:rsidR="00FB33F9" w:rsidRPr="00FB33F9">
        <w:rPr>
          <w:rFonts w:ascii="Times New Roman" w:hAnsi="Times New Roman"/>
          <w:sz w:val="26"/>
          <w:szCs w:val="26"/>
        </w:rPr>
        <w:t>ние по рассматриваемым вопросам.</w:t>
      </w:r>
      <w:r w:rsidR="00D960C6" w:rsidRPr="00FB33F9">
        <w:rPr>
          <w:rFonts w:ascii="Times New Roman" w:hAnsi="Times New Roman"/>
          <w:sz w:val="26"/>
          <w:szCs w:val="26"/>
        </w:rPr>
        <w:t xml:space="preserve"> 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Результаты общественных обсуждений были занесены в протокол.</w:t>
      </w:r>
    </w:p>
    <w:p w:rsidR="00371309" w:rsidRPr="00C6769C" w:rsidRDefault="00371309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Таким образом, общественные обсуждения по рассматриваемому вопросу были проведены в полном соответствии</w:t>
      </w:r>
      <w:r w:rsidR="000A59F2" w:rsidRPr="00C6769C">
        <w:rPr>
          <w:rFonts w:ascii="Times New Roman" w:hAnsi="Times New Roman" w:cs="Times New Roman"/>
          <w:sz w:val="26"/>
          <w:szCs w:val="26"/>
        </w:rPr>
        <w:t xml:space="preserve"> с требованиями положений Градостроительного кодекса Российской Федерации, Положения «О порядке проведения публичных слушаний и общественных обсуждений в Дальнегорском городском округе»</w:t>
      </w:r>
      <w:r w:rsidR="007359FA" w:rsidRPr="00C6769C">
        <w:rPr>
          <w:rFonts w:ascii="Times New Roman" w:hAnsi="Times New Roman" w:cs="Times New Roman"/>
          <w:sz w:val="26"/>
          <w:szCs w:val="26"/>
        </w:rPr>
        <w:t>,</w:t>
      </w:r>
      <w:r w:rsidR="007359FA" w:rsidRPr="00C6769C">
        <w:rPr>
          <w:rFonts w:ascii="Times New Roman" w:hAnsi="Times New Roman"/>
          <w:sz w:val="24"/>
          <w:szCs w:val="24"/>
        </w:rPr>
        <w:t xml:space="preserve"> </w:t>
      </w:r>
      <w:r w:rsidR="007359FA" w:rsidRPr="00C6769C">
        <w:rPr>
          <w:rFonts w:ascii="Times New Roman" w:hAnsi="Times New Roman"/>
          <w:sz w:val="26"/>
          <w:szCs w:val="26"/>
        </w:rPr>
        <w:t>утверждённого решением Думы Дальнегорского городского округа от 28.06.2019 № 279, Правил землепользования и застройки на территории Дальнегорского городского округа.</w:t>
      </w:r>
    </w:p>
    <w:p w:rsidR="000A59F2" w:rsidRPr="00C6769C" w:rsidRDefault="000A59F2" w:rsidP="00C93B8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результатам общественных обсуждений комиссия приняла решение:</w:t>
      </w:r>
    </w:p>
    <w:p w:rsidR="007359FA" w:rsidRPr="00C6769C" w:rsidRDefault="000A59F2" w:rsidP="007359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- Общественные обсуждения признать состоявшимися.</w:t>
      </w:r>
    </w:p>
    <w:p w:rsidR="000A59F2" w:rsidRPr="00C6769C" w:rsidRDefault="007359FA" w:rsidP="00123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Заключение о результатах общественных обсуждений опубликовать в средствах массовой информации, установленными Уставом Дальнегорского городского округа для опубликования муниципальных правовых актов и разместить </w:t>
      </w:r>
      <w:r w:rsidR="00B22811" w:rsidRPr="00C6769C">
        <w:rPr>
          <w:rFonts w:ascii="Times New Roman" w:hAnsi="Times New Roman" w:cs="Times New Roman"/>
          <w:sz w:val="26"/>
          <w:szCs w:val="26"/>
        </w:rPr>
        <w:t>н</w:t>
      </w:r>
      <w:r w:rsidR="007A2258" w:rsidRPr="00C6769C">
        <w:rPr>
          <w:rFonts w:ascii="Times New Roman" w:hAnsi="Times New Roman" w:cs="Times New Roman"/>
          <w:sz w:val="26"/>
          <w:szCs w:val="26"/>
        </w:rPr>
        <w:t xml:space="preserve">а 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официальном сайте Дальнегорского городского округа 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dalnegorsk</w:t>
      </w:r>
      <w:r w:rsidR="00B22811" w:rsidRPr="00C6769C">
        <w:rPr>
          <w:rFonts w:ascii="Times New Roman" w:hAnsi="Times New Roman" w:cs="Times New Roman"/>
          <w:sz w:val="26"/>
          <w:szCs w:val="26"/>
        </w:rPr>
        <w:t>-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B22811" w:rsidRPr="00C6769C">
        <w:rPr>
          <w:rFonts w:ascii="Times New Roman" w:hAnsi="Times New Roman" w:cs="Times New Roman"/>
          <w:sz w:val="26"/>
          <w:szCs w:val="26"/>
        </w:rPr>
        <w:t>.</w:t>
      </w:r>
      <w:r w:rsidR="00B22811" w:rsidRPr="00C6769C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B22811" w:rsidRPr="00C6769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B22811" w:rsidRPr="00C6769C">
          <w:rPr>
            <w:rStyle w:val="a3"/>
            <w:rFonts w:ascii="Times New Roman" w:hAnsi="Times New Roman" w:cs="Times New Roman"/>
            <w:sz w:val="26"/>
            <w:szCs w:val="26"/>
          </w:rPr>
          <w:t>http://dalnegorsk-mo.ru/building/publichnyie-slushaniya-v-sfere-gradostroitelnoj-deyatelnosti/</w:t>
        </w:r>
      </w:hyperlink>
      <w:r w:rsidR="00B22811" w:rsidRPr="00C6769C">
        <w:rPr>
          <w:rFonts w:ascii="Times New Roman" w:hAnsi="Times New Roman" w:cs="Times New Roman"/>
          <w:sz w:val="26"/>
          <w:szCs w:val="26"/>
        </w:rPr>
        <w:t xml:space="preserve"> в разделе «Градостроительство», вкладка «Публичные слушания и общественные обсуждения в сфере градостроительной деятельности».</w:t>
      </w:r>
    </w:p>
    <w:p w:rsidR="00C93B80" w:rsidRPr="00FD29F1" w:rsidRDefault="00C93B80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51D4" w:rsidRPr="00FD29F1" w:rsidRDefault="00BF51D4" w:rsidP="00FD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Председатель комиссии</w:t>
      </w: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по Правилам землепользования</w:t>
      </w:r>
    </w:p>
    <w:p w:rsidR="00123523" w:rsidRPr="00C6769C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и застройки на территории</w:t>
      </w:r>
    </w:p>
    <w:p w:rsidR="00CF445A" w:rsidRPr="00FD4FBD" w:rsidRDefault="00123523" w:rsidP="00C93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769C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</w:t>
      </w:r>
      <w:r w:rsidR="00C93B80" w:rsidRPr="00C6769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6769C">
        <w:rPr>
          <w:rFonts w:ascii="Times New Roman" w:hAnsi="Times New Roman" w:cs="Times New Roman"/>
          <w:sz w:val="26"/>
          <w:szCs w:val="26"/>
        </w:rPr>
        <w:t xml:space="preserve">      </w:t>
      </w:r>
      <w:r w:rsidR="00371309" w:rsidRPr="00C6769C">
        <w:rPr>
          <w:rFonts w:ascii="Times New Roman" w:hAnsi="Times New Roman" w:cs="Times New Roman"/>
          <w:sz w:val="26"/>
          <w:szCs w:val="26"/>
        </w:rPr>
        <w:t xml:space="preserve">    </w:t>
      </w:r>
      <w:r w:rsidR="00311904">
        <w:rPr>
          <w:rFonts w:ascii="Times New Roman" w:hAnsi="Times New Roman" w:cs="Times New Roman"/>
          <w:sz w:val="26"/>
          <w:szCs w:val="26"/>
        </w:rPr>
        <w:t>Э.Ю. Рябов</w:t>
      </w:r>
    </w:p>
    <w:sectPr w:rsidR="00CF445A" w:rsidRPr="00FD4FBD" w:rsidSect="007359FA">
      <w:headerReference w:type="default" r:id="rId10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B0" w:rsidRDefault="003525B0" w:rsidP="007D77FE">
      <w:pPr>
        <w:spacing w:after="0" w:line="240" w:lineRule="auto"/>
      </w:pPr>
      <w:r>
        <w:separator/>
      </w:r>
    </w:p>
  </w:endnote>
  <w:end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B0" w:rsidRDefault="003525B0" w:rsidP="007D77FE">
      <w:pPr>
        <w:spacing w:after="0" w:line="240" w:lineRule="auto"/>
      </w:pPr>
      <w:r>
        <w:separator/>
      </w:r>
    </w:p>
  </w:footnote>
  <w:footnote w:type="continuationSeparator" w:id="0">
    <w:p w:rsidR="003525B0" w:rsidRDefault="003525B0" w:rsidP="007D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9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5B0" w:rsidRPr="007D77FE" w:rsidRDefault="00CE6C41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7D77F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525B0" w:rsidRPr="007D77FE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B3FB6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7D77F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5B0" w:rsidRDefault="003525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7EF"/>
    <w:rsid w:val="00000B2F"/>
    <w:rsid w:val="0001631F"/>
    <w:rsid w:val="000861C8"/>
    <w:rsid w:val="000A59F2"/>
    <w:rsid w:val="000B466F"/>
    <w:rsid w:val="000C08E6"/>
    <w:rsid w:val="000D4C63"/>
    <w:rsid w:val="000E570A"/>
    <w:rsid w:val="000F36AA"/>
    <w:rsid w:val="000F4343"/>
    <w:rsid w:val="00106EA4"/>
    <w:rsid w:val="00120E5E"/>
    <w:rsid w:val="00123523"/>
    <w:rsid w:val="00126A17"/>
    <w:rsid w:val="0014144E"/>
    <w:rsid w:val="00141D73"/>
    <w:rsid w:val="00176FDD"/>
    <w:rsid w:val="001B17FA"/>
    <w:rsid w:val="001D1BEE"/>
    <w:rsid w:val="001E0AF0"/>
    <w:rsid w:val="0020055F"/>
    <w:rsid w:val="00220DAC"/>
    <w:rsid w:val="002371A1"/>
    <w:rsid w:val="002473FE"/>
    <w:rsid w:val="00267989"/>
    <w:rsid w:val="00285639"/>
    <w:rsid w:val="002A5753"/>
    <w:rsid w:val="002B26E6"/>
    <w:rsid w:val="002E7377"/>
    <w:rsid w:val="0030286C"/>
    <w:rsid w:val="00311904"/>
    <w:rsid w:val="00320FF7"/>
    <w:rsid w:val="003327BC"/>
    <w:rsid w:val="003518AF"/>
    <w:rsid w:val="003525B0"/>
    <w:rsid w:val="00353D09"/>
    <w:rsid w:val="00354F08"/>
    <w:rsid w:val="00371309"/>
    <w:rsid w:val="0037145D"/>
    <w:rsid w:val="003720F8"/>
    <w:rsid w:val="003753AC"/>
    <w:rsid w:val="003B0E2C"/>
    <w:rsid w:val="003C7E1C"/>
    <w:rsid w:val="003F2761"/>
    <w:rsid w:val="00414297"/>
    <w:rsid w:val="00417BDB"/>
    <w:rsid w:val="004217A4"/>
    <w:rsid w:val="00425358"/>
    <w:rsid w:val="00433959"/>
    <w:rsid w:val="00441831"/>
    <w:rsid w:val="00453257"/>
    <w:rsid w:val="004738D1"/>
    <w:rsid w:val="00474938"/>
    <w:rsid w:val="004768A7"/>
    <w:rsid w:val="004A53DF"/>
    <w:rsid w:val="004A6960"/>
    <w:rsid w:val="004A7352"/>
    <w:rsid w:val="004B68F9"/>
    <w:rsid w:val="004C7040"/>
    <w:rsid w:val="004D0A88"/>
    <w:rsid w:val="004D4FA7"/>
    <w:rsid w:val="004E21FC"/>
    <w:rsid w:val="004F7D8A"/>
    <w:rsid w:val="00505A9E"/>
    <w:rsid w:val="005164AD"/>
    <w:rsid w:val="00526230"/>
    <w:rsid w:val="00530762"/>
    <w:rsid w:val="0056590B"/>
    <w:rsid w:val="00566E38"/>
    <w:rsid w:val="00573952"/>
    <w:rsid w:val="005749E8"/>
    <w:rsid w:val="0058796C"/>
    <w:rsid w:val="005A1C1D"/>
    <w:rsid w:val="005A38D6"/>
    <w:rsid w:val="005A7D63"/>
    <w:rsid w:val="005B2F3D"/>
    <w:rsid w:val="005C0F92"/>
    <w:rsid w:val="005C548B"/>
    <w:rsid w:val="005D0CE3"/>
    <w:rsid w:val="005F2398"/>
    <w:rsid w:val="0060765F"/>
    <w:rsid w:val="006207AE"/>
    <w:rsid w:val="0063441F"/>
    <w:rsid w:val="00640582"/>
    <w:rsid w:val="00667613"/>
    <w:rsid w:val="006C4002"/>
    <w:rsid w:val="006D3701"/>
    <w:rsid w:val="00713D31"/>
    <w:rsid w:val="007359FA"/>
    <w:rsid w:val="007372C7"/>
    <w:rsid w:val="00741EF6"/>
    <w:rsid w:val="00746B24"/>
    <w:rsid w:val="00760BAF"/>
    <w:rsid w:val="00766EBA"/>
    <w:rsid w:val="00771D7F"/>
    <w:rsid w:val="007876E4"/>
    <w:rsid w:val="00796046"/>
    <w:rsid w:val="007A2258"/>
    <w:rsid w:val="007A7580"/>
    <w:rsid w:val="007C2E0D"/>
    <w:rsid w:val="007C3F10"/>
    <w:rsid w:val="007D3067"/>
    <w:rsid w:val="007D77FE"/>
    <w:rsid w:val="007E0A4F"/>
    <w:rsid w:val="007E2EB4"/>
    <w:rsid w:val="007F0200"/>
    <w:rsid w:val="007F1DD3"/>
    <w:rsid w:val="008020FC"/>
    <w:rsid w:val="00802C04"/>
    <w:rsid w:val="0081266B"/>
    <w:rsid w:val="008126E9"/>
    <w:rsid w:val="008154FA"/>
    <w:rsid w:val="00824A10"/>
    <w:rsid w:val="008619F2"/>
    <w:rsid w:val="008625BF"/>
    <w:rsid w:val="00874720"/>
    <w:rsid w:val="00883D63"/>
    <w:rsid w:val="0088709E"/>
    <w:rsid w:val="00891A5C"/>
    <w:rsid w:val="008E6A7B"/>
    <w:rsid w:val="008F335B"/>
    <w:rsid w:val="00903BF1"/>
    <w:rsid w:val="00907FA2"/>
    <w:rsid w:val="009232CA"/>
    <w:rsid w:val="009355C7"/>
    <w:rsid w:val="00964678"/>
    <w:rsid w:val="00971FB4"/>
    <w:rsid w:val="009858A3"/>
    <w:rsid w:val="009A082E"/>
    <w:rsid w:val="009A57AB"/>
    <w:rsid w:val="009B6C27"/>
    <w:rsid w:val="009C1194"/>
    <w:rsid w:val="009C65D9"/>
    <w:rsid w:val="009D1C74"/>
    <w:rsid w:val="00A161FE"/>
    <w:rsid w:val="00A24099"/>
    <w:rsid w:val="00A24E3F"/>
    <w:rsid w:val="00A370FE"/>
    <w:rsid w:val="00A443EC"/>
    <w:rsid w:val="00A55BB8"/>
    <w:rsid w:val="00A5699F"/>
    <w:rsid w:val="00A60092"/>
    <w:rsid w:val="00A7368F"/>
    <w:rsid w:val="00AA2ED0"/>
    <w:rsid w:val="00AC6FBA"/>
    <w:rsid w:val="00AD603F"/>
    <w:rsid w:val="00B02514"/>
    <w:rsid w:val="00B06019"/>
    <w:rsid w:val="00B12BB1"/>
    <w:rsid w:val="00B14BDC"/>
    <w:rsid w:val="00B22811"/>
    <w:rsid w:val="00B26C87"/>
    <w:rsid w:val="00B313C4"/>
    <w:rsid w:val="00B32FC4"/>
    <w:rsid w:val="00B5201F"/>
    <w:rsid w:val="00B717EF"/>
    <w:rsid w:val="00B77755"/>
    <w:rsid w:val="00B8079A"/>
    <w:rsid w:val="00B830B0"/>
    <w:rsid w:val="00B94DF0"/>
    <w:rsid w:val="00BB299D"/>
    <w:rsid w:val="00BE454F"/>
    <w:rsid w:val="00BF51D4"/>
    <w:rsid w:val="00BF6177"/>
    <w:rsid w:val="00C012B2"/>
    <w:rsid w:val="00C02AFC"/>
    <w:rsid w:val="00C03ED5"/>
    <w:rsid w:val="00C21C75"/>
    <w:rsid w:val="00C3150D"/>
    <w:rsid w:val="00C33CFE"/>
    <w:rsid w:val="00C3654F"/>
    <w:rsid w:val="00C635BB"/>
    <w:rsid w:val="00C6769C"/>
    <w:rsid w:val="00C7032B"/>
    <w:rsid w:val="00C76FC9"/>
    <w:rsid w:val="00C836FB"/>
    <w:rsid w:val="00C93B80"/>
    <w:rsid w:val="00CA5C2E"/>
    <w:rsid w:val="00CA6483"/>
    <w:rsid w:val="00CC2599"/>
    <w:rsid w:val="00CD212C"/>
    <w:rsid w:val="00CE6C41"/>
    <w:rsid w:val="00CF445A"/>
    <w:rsid w:val="00D02D3B"/>
    <w:rsid w:val="00D114BA"/>
    <w:rsid w:val="00D120FA"/>
    <w:rsid w:val="00D328A2"/>
    <w:rsid w:val="00D35B5C"/>
    <w:rsid w:val="00D425BD"/>
    <w:rsid w:val="00D54976"/>
    <w:rsid w:val="00D57E9D"/>
    <w:rsid w:val="00D70770"/>
    <w:rsid w:val="00D70B23"/>
    <w:rsid w:val="00D960C6"/>
    <w:rsid w:val="00DA0139"/>
    <w:rsid w:val="00DA5B74"/>
    <w:rsid w:val="00DA5DB0"/>
    <w:rsid w:val="00DB3FB6"/>
    <w:rsid w:val="00DC6530"/>
    <w:rsid w:val="00DD06E4"/>
    <w:rsid w:val="00DD356E"/>
    <w:rsid w:val="00DF091D"/>
    <w:rsid w:val="00E0681D"/>
    <w:rsid w:val="00E15D62"/>
    <w:rsid w:val="00E228DF"/>
    <w:rsid w:val="00E35451"/>
    <w:rsid w:val="00E36266"/>
    <w:rsid w:val="00E41E0D"/>
    <w:rsid w:val="00E43AE5"/>
    <w:rsid w:val="00E443B3"/>
    <w:rsid w:val="00E44DB8"/>
    <w:rsid w:val="00E55E45"/>
    <w:rsid w:val="00E77092"/>
    <w:rsid w:val="00E816B2"/>
    <w:rsid w:val="00E81C75"/>
    <w:rsid w:val="00E9463C"/>
    <w:rsid w:val="00EB472C"/>
    <w:rsid w:val="00ED34BC"/>
    <w:rsid w:val="00ED3FD3"/>
    <w:rsid w:val="00ED50A5"/>
    <w:rsid w:val="00F130E4"/>
    <w:rsid w:val="00F30BBD"/>
    <w:rsid w:val="00F315BD"/>
    <w:rsid w:val="00F4345E"/>
    <w:rsid w:val="00F77559"/>
    <w:rsid w:val="00F86C7F"/>
    <w:rsid w:val="00FA1F2C"/>
    <w:rsid w:val="00FA6AB0"/>
    <w:rsid w:val="00FB33F9"/>
    <w:rsid w:val="00FB3EB3"/>
    <w:rsid w:val="00FC3EF0"/>
    <w:rsid w:val="00FD0D8A"/>
    <w:rsid w:val="00FD29F1"/>
    <w:rsid w:val="00FD4FBD"/>
    <w:rsid w:val="00FE1FBC"/>
    <w:rsid w:val="00FE6E8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  <w15:docId w15:val="{C3F613C9-BDCB-4189-817C-49A9D5A1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F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7FE"/>
  </w:style>
  <w:style w:type="paragraph" w:styleId="a6">
    <w:name w:val="footer"/>
    <w:basedOn w:val="a"/>
    <w:link w:val="a7"/>
    <w:uiPriority w:val="99"/>
    <w:semiHidden/>
    <w:unhideWhenUsed/>
    <w:rsid w:val="007D7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7FE"/>
  </w:style>
  <w:style w:type="paragraph" w:styleId="a8">
    <w:name w:val="No Spacing"/>
    <w:uiPriority w:val="99"/>
    <w:qFormat/>
    <w:rsid w:val="00735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building/publichnyie-slushaniya-v-sfere-gradostroitelnoj-deyatel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negorsk-mo.ru/building/publichnyie-slushaniya-v-sfere-gradostroitelnoj-deyatel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alnegorsk-mo.ru/building/publichnyie-slushaniya-v-sfere-gradostroitelnoj-dey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5E3A-497F-4DAD-ABDF-F3750F7A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NewUser</cp:lastModifiedBy>
  <cp:revision>122</cp:revision>
  <cp:lastPrinted>2022-04-27T06:03:00Z</cp:lastPrinted>
  <dcterms:created xsi:type="dcterms:W3CDTF">2020-07-24T08:20:00Z</dcterms:created>
  <dcterms:modified xsi:type="dcterms:W3CDTF">2022-04-27T06:04:00Z</dcterms:modified>
</cp:coreProperties>
</file>