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A" w:rsidRPr="006E329A" w:rsidRDefault="00C17E57" w:rsidP="006E329A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</w:t>
      </w:r>
      <w:r w:rsidR="006E329A">
        <w:rPr>
          <w:rFonts w:ascii="Times New Roman" w:hAnsi="Times New Roman"/>
          <w:b/>
          <w:i/>
          <w:sz w:val="26"/>
          <w:szCs w:val="26"/>
        </w:rPr>
        <w:t>роект</w:t>
      </w:r>
    </w:p>
    <w:p w:rsidR="000577BE" w:rsidRPr="000577BE" w:rsidRDefault="000577BE" w:rsidP="00C73F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77BE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4762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BE" w:rsidRPr="00C73FD6" w:rsidRDefault="000577BE" w:rsidP="00C7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 xml:space="preserve">Дума Дальнегорского городского округа </w:t>
      </w:r>
      <w:r w:rsidR="00BC1AD6">
        <w:rPr>
          <w:rFonts w:ascii="Times New Roman" w:hAnsi="Times New Roman"/>
          <w:b/>
          <w:sz w:val="24"/>
          <w:szCs w:val="24"/>
        </w:rPr>
        <w:t>восьмого</w:t>
      </w:r>
      <w:r w:rsidRPr="00C73FD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577BE" w:rsidRPr="00C73FD6" w:rsidRDefault="000577BE" w:rsidP="00057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B07" w:rsidRDefault="002A3B07" w:rsidP="00057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ПОВЕСТКА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sz w:val="24"/>
          <w:szCs w:val="24"/>
        </w:rPr>
        <w:t xml:space="preserve">заседания комитета по </w:t>
      </w:r>
      <w:r w:rsidR="0056087B">
        <w:rPr>
          <w:rFonts w:ascii="Times New Roman" w:hAnsi="Times New Roman"/>
          <w:sz w:val="24"/>
          <w:szCs w:val="24"/>
        </w:rPr>
        <w:t>местному самоуправлению и законности</w:t>
      </w:r>
    </w:p>
    <w:p w:rsidR="000577BE" w:rsidRPr="000577BE" w:rsidRDefault="000577BE" w:rsidP="000577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4354" w:rsidRDefault="005D06D8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4297">
        <w:rPr>
          <w:rFonts w:ascii="Times New Roman" w:hAnsi="Times New Roman"/>
          <w:sz w:val="24"/>
          <w:szCs w:val="24"/>
        </w:rPr>
        <w:t>5</w:t>
      </w:r>
      <w:r w:rsidR="000577BE" w:rsidRPr="00C73FD6">
        <w:rPr>
          <w:rFonts w:ascii="Times New Roman" w:hAnsi="Times New Roman"/>
          <w:sz w:val="24"/>
          <w:szCs w:val="24"/>
        </w:rPr>
        <w:t xml:space="preserve"> </w:t>
      </w:r>
      <w:r w:rsidR="00834297">
        <w:rPr>
          <w:rFonts w:ascii="Times New Roman" w:hAnsi="Times New Roman"/>
          <w:sz w:val="24"/>
          <w:szCs w:val="24"/>
        </w:rPr>
        <w:t>декабря</w:t>
      </w:r>
      <w:r w:rsidR="00910C75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20</w:t>
      </w:r>
      <w:r w:rsidR="00831DDC" w:rsidRPr="00C73FD6">
        <w:rPr>
          <w:rFonts w:ascii="Times New Roman" w:hAnsi="Times New Roman"/>
          <w:sz w:val="24"/>
          <w:szCs w:val="24"/>
        </w:rPr>
        <w:t>2</w:t>
      </w:r>
      <w:r w:rsidR="00BD0DEE">
        <w:rPr>
          <w:rFonts w:ascii="Times New Roman" w:hAnsi="Times New Roman"/>
          <w:sz w:val="24"/>
          <w:szCs w:val="24"/>
        </w:rPr>
        <w:t>3</w:t>
      </w:r>
      <w:r w:rsidR="00CF4354" w:rsidRPr="00C73FD6">
        <w:rPr>
          <w:rFonts w:ascii="Times New Roman" w:hAnsi="Times New Roman"/>
          <w:sz w:val="24"/>
          <w:szCs w:val="24"/>
        </w:rPr>
        <w:t xml:space="preserve"> г. нач. 1</w:t>
      </w:r>
      <w:r w:rsidR="00D963AF">
        <w:rPr>
          <w:rFonts w:ascii="Times New Roman" w:hAnsi="Times New Roman"/>
          <w:sz w:val="24"/>
          <w:szCs w:val="24"/>
        </w:rPr>
        <w:t>3</w:t>
      </w:r>
      <w:r w:rsidR="00834297">
        <w:rPr>
          <w:rFonts w:ascii="Times New Roman" w:hAnsi="Times New Roman"/>
          <w:sz w:val="24"/>
          <w:szCs w:val="24"/>
        </w:rPr>
        <w:t>-</w:t>
      </w:r>
      <w:r w:rsidR="00D963AF">
        <w:rPr>
          <w:rFonts w:ascii="Times New Roman" w:hAnsi="Times New Roman"/>
          <w:sz w:val="24"/>
          <w:szCs w:val="24"/>
        </w:rPr>
        <w:t>0</w:t>
      </w:r>
      <w:r w:rsidR="00CF4354" w:rsidRPr="00C73FD6">
        <w:rPr>
          <w:rFonts w:ascii="Times New Roman" w:hAnsi="Times New Roman"/>
          <w:sz w:val="24"/>
          <w:szCs w:val="24"/>
        </w:rPr>
        <w:t xml:space="preserve">0  </w:t>
      </w:r>
      <w:r w:rsidR="006E329A">
        <w:rPr>
          <w:rFonts w:ascii="Times New Roman" w:hAnsi="Times New Roman"/>
          <w:sz w:val="24"/>
          <w:szCs w:val="24"/>
        </w:rPr>
        <w:t xml:space="preserve">     </w:t>
      </w:r>
      <w:r w:rsidR="00CF4354" w:rsidRPr="00C73FD6">
        <w:rPr>
          <w:rFonts w:ascii="Times New Roman" w:hAnsi="Times New Roman"/>
          <w:sz w:val="24"/>
          <w:szCs w:val="24"/>
        </w:rPr>
        <w:t xml:space="preserve"> </w:t>
      </w:r>
      <w:r w:rsidR="000577BE" w:rsidRPr="00C73FD6">
        <w:rPr>
          <w:rFonts w:ascii="Times New Roman" w:hAnsi="Times New Roman"/>
          <w:sz w:val="24"/>
          <w:szCs w:val="24"/>
        </w:rPr>
        <w:t xml:space="preserve">  </w:t>
      </w:r>
      <w:r w:rsidR="00111036" w:rsidRPr="00C73FD6">
        <w:rPr>
          <w:rFonts w:ascii="Times New Roman" w:hAnsi="Times New Roman"/>
          <w:sz w:val="24"/>
          <w:szCs w:val="24"/>
        </w:rPr>
        <w:t xml:space="preserve"> 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</w:t>
      </w:r>
      <w:r w:rsidR="00C73FD6">
        <w:rPr>
          <w:rFonts w:ascii="Times New Roman" w:hAnsi="Times New Roman"/>
          <w:sz w:val="24"/>
          <w:szCs w:val="24"/>
        </w:rPr>
        <w:t xml:space="preserve">        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         </w:t>
      </w:r>
      <w:r w:rsidR="00DF437E" w:rsidRPr="00C73FD6">
        <w:rPr>
          <w:rFonts w:ascii="Times New Roman" w:hAnsi="Times New Roman"/>
          <w:sz w:val="24"/>
          <w:szCs w:val="24"/>
        </w:rPr>
        <w:t xml:space="preserve">          </w:t>
      </w:r>
      <w:r w:rsidR="003C6F2D" w:rsidRPr="00C73FD6">
        <w:rPr>
          <w:rFonts w:ascii="Times New Roman" w:hAnsi="Times New Roman"/>
          <w:sz w:val="24"/>
          <w:szCs w:val="24"/>
        </w:rPr>
        <w:t xml:space="preserve">   </w:t>
      </w:r>
      <w:r w:rsidR="00B12D8A" w:rsidRPr="00C73FD6">
        <w:rPr>
          <w:rFonts w:ascii="Times New Roman" w:hAnsi="Times New Roman"/>
          <w:sz w:val="24"/>
          <w:szCs w:val="24"/>
        </w:rPr>
        <w:t xml:space="preserve">   </w:t>
      </w:r>
      <w:r w:rsidR="001E16A0" w:rsidRPr="00C73FD6">
        <w:rPr>
          <w:rFonts w:ascii="Times New Roman" w:hAnsi="Times New Roman"/>
          <w:sz w:val="24"/>
          <w:szCs w:val="24"/>
        </w:rPr>
        <w:t xml:space="preserve">  </w:t>
      </w:r>
      <w:r w:rsidR="009B602D" w:rsidRPr="00C73FD6">
        <w:rPr>
          <w:rFonts w:ascii="Times New Roman" w:hAnsi="Times New Roman"/>
          <w:sz w:val="24"/>
          <w:szCs w:val="24"/>
        </w:rPr>
        <w:t xml:space="preserve">  </w:t>
      </w:r>
      <w:r w:rsidR="00FE18A3" w:rsidRPr="00C73FD6">
        <w:rPr>
          <w:rFonts w:ascii="Times New Roman" w:hAnsi="Times New Roman"/>
          <w:sz w:val="24"/>
          <w:szCs w:val="24"/>
        </w:rPr>
        <w:t xml:space="preserve"> </w:t>
      </w:r>
      <w:r w:rsidR="00DC4567" w:rsidRPr="00C73FD6">
        <w:rPr>
          <w:rFonts w:ascii="Times New Roman" w:hAnsi="Times New Roman"/>
          <w:sz w:val="24"/>
          <w:szCs w:val="24"/>
        </w:rPr>
        <w:t xml:space="preserve">     </w:t>
      </w:r>
      <w:r w:rsidR="00F82ADD" w:rsidRPr="00C73FD6">
        <w:rPr>
          <w:rFonts w:ascii="Times New Roman" w:hAnsi="Times New Roman"/>
          <w:sz w:val="24"/>
          <w:szCs w:val="24"/>
        </w:rPr>
        <w:t xml:space="preserve">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0E5F9E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г. Дальнегорск</w:t>
      </w:r>
    </w:p>
    <w:p w:rsidR="006E329A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Осипенко, 39А, г. Дальнегорск, 2этаж (зал заседаний)</w:t>
      </w:r>
    </w:p>
    <w:p w:rsidR="00EF3F92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F92" w:rsidRPr="00C73FD6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2A" w:rsidRDefault="00E4592A" w:rsidP="00E459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FF0B5F" w:rsidRPr="00F31BEC" w:rsidTr="00A3328F">
        <w:tc>
          <w:tcPr>
            <w:tcW w:w="1809" w:type="dxa"/>
          </w:tcPr>
          <w:p w:rsidR="00FF0B5F" w:rsidRPr="00F31BEC" w:rsidRDefault="00FF0B5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№1</w:t>
            </w:r>
          </w:p>
        </w:tc>
        <w:tc>
          <w:tcPr>
            <w:tcW w:w="7762" w:type="dxa"/>
          </w:tcPr>
          <w:p w:rsidR="005F5F8D" w:rsidRDefault="00834297" w:rsidP="000A1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="005D06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внесении </w:t>
            </w:r>
            <w:r w:rsidR="00F86B52">
              <w:rPr>
                <w:rFonts w:ascii="Times New Roman" w:hAnsi="Times New Roman"/>
                <w:color w:val="000000"/>
                <w:sz w:val="26"/>
                <w:szCs w:val="26"/>
              </w:rPr>
              <w:t>проект</w:t>
            </w:r>
            <w:r w:rsidR="005D06D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86B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решения Думы Дальнегорского городского округа «О внесении изменений в Устав Дальнегорского городского округа Приморского края</w:t>
            </w:r>
            <w:r w:rsidR="005D06D8">
              <w:rPr>
                <w:rFonts w:ascii="Times New Roman" w:hAnsi="Times New Roman"/>
                <w:color w:val="000000"/>
                <w:sz w:val="26"/>
                <w:szCs w:val="26"/>
              </w:rPr>
              <w:t>» в Думу городского округа для рассмотрения</w:t>
            </w:r>
          </w:p>
          <w:p w:rsidR="000A15FA" w:rsidRPr="00F31BEC" w:rsidRDefault="000A15FA" w:rsidP="000A1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646F" w:rsidRPr="00F31BEC" w:rsidTr="00A3328F">
        <w:tc>
          <w:tcPr>
            <w:tcW w:w="1809" w:type="dxa"/>
          </w:tcPr>
          <w:p w:rsidR="00D6646F" w:rsidRPr="00F31BEC" w:rsidRDefault="00FF4FFF" w:rsidP="00D66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№2</w:t>
            </w:r>
          </w:p>
        </w:tc>
        <w:tc>
          <w:tcPr>
            <w:tcW w:w="7762" w:type="dxa"/>
          </w:tcPr>
          <w:p w:rsidR="00C57E34" w:rsidRDefault="00FF4FFF" w:rsidP="005D06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D06D8">
              <w:rPr>
                <w:rFonts w:ascii="Times New Roman" w:hAnsi="Times New Roman"/>
                <w:sz w:val="26"/>
                <w:szCs w:val="26"/>
              </w:rPr>
              <w:t>б утверждении границ территории, на которой предполагается осуществление территориального общественного самоуправления «Горняк» Дальнегорского городского округа</w:t>
            </w:r>
          </w:p>
          <w:p w:rsidR="005D06D8" w:rsidRPr="000A15FA" w:rsidRDefault="005D06D8" w:rsidP="005D06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4FFC" w:rsidRPr="00F31BEC" w:rsidTr="00A3328F">
        <w:tc>
          <w:tcPr>
            <w:tcW w:w="1809" w:type="dxa"/>
          </w:tcPr>
          <w:p w:rsidR="002B4FFC" w:rsidRDefault="002B4FFC" w:rsidP="00D66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№3</w:t>
            </w:r>
          </w:p>
        </w:tc>
        <w:tc>
          <w:tcPr>
            <w:tcW w:w="7762" w:type="dxa"/>
          </w:tcPr>
          <w:p w:rsidR="002B4FFC" w:rsidRDefault="002B4FFC" w:rsidP="002B4F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границ территории, на которой предполагается осуществление территориального общественного самоуправления «Наш дом» Дальнегорского городского округа</w:t>
            </w:r>
          </w:p>
          <w:p w:rsidR="002B4FFC" w:rsidRDefault="002B4FFC" w:rsidP="005D06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4FFC" w:rsidRPr="00F31BEC" w:rsidTr="00A3328F">
        <w:tc>
          <w:tcPr>
            <w:tcW w:w="1809" w:type="dxa"/>
          </w:tcPr>
          <w:p w:rsidR="002B4FFC" w:rsidRDefault="002B4FFC" w:rsidP="00D66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№4</w:t>
            </w:r>
          </w:p>
        </w:tc>
        <w:tc>
          <w:tcPr>
            <w:tcW w:w="7762" w:type="dxa"/>
          </w:tcPr>
          <w:p w:rsidR="002B4FFC" w:rsidRDefault="002B4FFC" w:rsidP="002B4F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границ территории, на которой предполагается осуществление территориального общественного самоуправления «Наш дворик» Дальнегорского городского округа</w:t>
            </w:r>
          </w:p>
          <w:p w:rsidR="002B4FFC" w:rsidRDefault="002B4FFC" w:rsidP="002B4F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5F8D" w:rsidRPr="00F31BEC" w:rsidTr="00A3328F">
        <w:tc>
          <w:tcPr>
            <w:tcW w:w="1809" w:type="dxa"/>
          </w:tcPr>
          <w:p w:rsidR="005F5F8D" w:rsidRPr="00F31BEC" w:rsidRDefault="005F5F8D" w:rsidP="002B4F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5F5F8D" w:rsidRPr="00F31BEC" w:rsidRDefault="005F5F8D" w:rsidP="002B4F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C75" w:rsidRPr="00F31BEC" w:rsidTr="00A3328F">
        <w:tc>
          <w:tcPr>
            <w:tcW w:w="1809" w:type="dxa"/>
          </w:tcPr>
          <w:p w:rsidR="00910C75" w:rsidRPr="00F31BEC" w:rsidRDefault="00910C7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AB287B" w:rsidRPr="00F31BEC" w:rsidRDefault="00AB287B" w:rsidP="008C0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652" w:rsidRPr="00F31BEC" w:rsidTr="00A3328F">
        <w:tc>
          <w:tcPr>
            <w:tcW w:w="1809" w:type="dxa"/>
          </w:tcPr>
          <w:p w:rsidR="004B0652" w:rsidRPr="00F31BEC" w:rsidRDefault="004B0652" w:rsidP="00910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8C7843" w:rsidRPr="00F31BEC" w:rsidRDefault="008C7843" w:rsidP="000A15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7843" w:rsidRDefault="008C7843" w:rsidP="00C73FD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8C7843" w:rsidRDefault="008C7843" w:rsidP="00C73FD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F31BEC" w:rsidRPr="00F31BEC" w:rsidRDefault="0045162A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5162A">
        <w:rPr>
          <w:rFonts w:ascii="Times New Roman" w:hAnsi="Times New Roman"/>
          <w:b/>
          <w:iCs/>
          <w:sz w:val="26"/>
          <w:szCs w:val="26"/>
        </w:rPr>
        <w:t>Приглашаются</w:t>
      </w:r>
      <w:r>
        <w:rPr>
          <w:rFonts w:ascii="Times New Roman" w:hAnsi="Times New Roman"/>
          <w:iCs/>
          <w:sz w:val="26"/>
          <w:szCs w:val="26"/>
        </w:rPr>
        <w:t xml:space="preserve">: </w:t>
      </w:r>
      <w:r w:rsidR="00F86B52">
        <w:rPr>
          <w:rFonts w:ascii="Times New Roman" w:hAnsi="Times New Roman"/>
          <w:iCs/>
          <w:sz w:val="26"/>
          <w:szCs w:val="26"/>
        </w:rPr>
        <w:t>Глава Дальнегорского городского округа</w:t>
      </w:r>
      <w:r w:rsidR="004B0652">
        <w:rPr>
          <w:rFonts w:ascii="Times New Roman" w:hAnsi="Times New Roman"/>
          <w:iCs/>
          <w:sz w:val="26"/>
          <w:szCs w:val="26"/>
        </w:rPr>
        <w:t xml:space="preserve">; </w:t>
      </w:r>
      <w:r w:rsidR="002B4FFC">
        <w:rPr>
          <w:rFonts w:ascii="Times New Roman" w:hAnsi="Times New Roman"/>
          <w:iCs/>
          <w:sz w:val="26"/>
          <w:szCs w:val="26"/>
        </w:rPr>
        <w:t xml:space="preserve">представители администрации городского округа, курирующие вопросы, указанные в повестве; </w:t>
      </w:r>
      <w:r w:rsidR="004B0652">
        <w:rPr>
          <w:rFonts w:ascii="Times New Roman" w:hAnsi="Times New Roman"/>
          <w:iCs/>
          <w:sz w:val="26"/>
          <w:szCs w:val="26"/>
        </w:rPr>
        <w:t xml:space="preserve">прокурор </w:t>
      </w:r>
      <w:proofErr w:type="gramStart"/>
      <w:r w:rsidR="004B0652">
        <w:rPr>
          <w:rFonts w:ascii="Times New Roman" w:hAnsi="Times New Roman"/>
          <w:iCs/>
          <w:sz w:val="26"/>
          <w:szCs w:val="26"/>
        </w:rPr>
        <w:t>г</w:t>
      </w:r>
      <w:proofErr w:type="gramEnd"/>
      <w:r w:rsidR="004B0652">
        <w:rPr>
          <w:rFonts w:ascii="Times New Roman" w:hAnsi="Times New Roman"/>
          <w:iCs/>
          <w:sz w:val="26"/>
          <w:szCs w:val="26"/>
        </w:rPr>
        <w:t xml:space="preserve">. Дальнегорска; </w:t>
      </w:r>
      <w:r w:rsidR="00F86B52">
        <w:rPr>
          <w:rFonts w:ascii="Times New Roman" w:hAnsi="Times New Roman"/>
          <w:iCs/>
          <w:sz w:val="26"/>
          <w:szCs w:val="26"/>
        </w:rPr>
        <w:t xml:space="preserve">председатель Контрольно-счетной палаты Дальнегорского городского округа; </w:t>
      </w:r>
      <w:r w:rsidR="004B0652">
        <w:rPr>
          <w:rFonts w:ascii="Times New Roman" w:hAnsi="Times New Roman"/>
          <w:iCs/>
          <w:sz w:val="26"/>
          <w:szCs w:val="26"/>
        </w:rPr>
        <w:t>представит</w:t>
      </w:r>
      <w:r w:rsidR="002B4FFC">
        <w:rPr>
          <w:rFonts w:ascii="Times New Roman" w:hAnsi="Times New Roman"/>
          <w:iCs/>
          <w:sz w:val="26"/>
          <w:szCs w:val="26"/>
        </w:rPr>
        <w:t>ели средств массовой информации.</w:t>
      </w:r>
    </w:p>
    <w:sectPr w:rsidR="00F31BEC" w:rsidRPr="00F31BEC" w:rsidSect="00C17E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27"/>
    <w:multiLevelType w:val="hybridMultilevel"/>
    <w:tmpl w:val="FBF22764"/>
    <w:lvl w:ilvl="0" w:tplc="CC9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D6F42"/>
    <w:multiLevelType w:val="hybridMultilevel"/>
    <w:tmpl w:val="CE2029B2"/>
    <w:lvl w:ilvl="0" w:tplc="D9B6A5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DCD"/>
    <w:multiLevelType w:val="hybridMultilevel"/>
    <w:tmpl w:val="E654AA7E"/>
    <w:lvl w:ilvl="0" w:tplc="45A8D1D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4354"/>
    <w:rsid w:val="00007914"/>
    <w:rsid w:val="00044752"/>
    <w:rsid w:val="000577BE"/>
    <w:rsid w:val="00060C6D"/>
    <w:rsid w:val="00085861"/>
    <w:rsid w:val="00090528"/>
    <w:rsid w:val="00092ED8"/>
    <w:rsid w:val="000A15FA"/>
    <w:rsid w:val="000A21D4"/>
    <w:rsid w:val="000A576A"/>
    <w:rsid w:val="000A6D5B"/>
    <w:rsid w:val="000B1096"/>
    <w:rsid w:val="000B3278"/>
    <w:rsid w:val="000B7C2F"/>
    <w:rsid w:val="000D4F30"/>
    <w:rsid w:val="000E5815"/>
    <w:rsid w:val="000E5F9E"/>
    <w:rsid w:val="000F0F4F"/>
    <w:rsid w:val="000F1526"/>
    <w:rsid w:val="000F4F11"/>
    <w:rsid w:val="000F5F81"/>
    <w:rsid w:val="00111036"/>
    <w:rsid w:val="00113347"/>
    <w:rsid w:val="00114EAB"/>
    <w:rsid w:val="00123411"/>
    <w:rsid w:val="0012468C"/>
    <w:rsid w:val="00132069"/>
    <w:rsid w:val="00141988"/>
    <w:rsid w:val="00153928"/>
    <w:rsid w:val="00181188"/>
    <w:rsid w:val="001912AA"/>
    <w:rsid w:val="00193855"/>
    <w:rsid w:val="001A6203"/>
    <w:rsid w:val="001B561F"/>
    <w:rsid w:val="001C77BC"/>
    <w:rsid w:val="001D2904"/>
    <w:rsid w:val="001E13FA"/>
    <w:rsid w:val="001E16A0"/>
    <w:rsid w:val="001F061B"/>
    <w:rsid w:val="00202192"/>
    <w:rsid w:val="00212C37"/>
    <w:rsid w:val="0023021F"/>
    <w:rsid w:val="0023779C"/>
    <w:rsid w:val="00242039"/>
    <w:rsid w:val="0025258A"/>
    <w:rsid w:val="00256324"/>
    <w:rsid w:val="00257A29"/>
    <w:rsid w:val="00267964"/>
    <w:rsid w:val="00291766"/>
    <w:rsid w:val="002A1D91"/>
    <w:rsid w:val="002A3B07"/>
    <w:rsid w:val="002B4FFC"/>
    <w:rsid w:val="002D1ED2"/>
    <w:rsid w:val="002D42E0"/>
    <w:rsid w:val="002D773C"/>
    <w:rsid w:val="002D7B14"/>
    <w:rsid w:val="002E3624"/>
    <w:rsid w:val="002F5524"/>
    <w:rsid w:val="003122EF"/>
    <w:rsid w:val="0032020C"/>
    <w:rsid w:val="00322D02"/>
    <w:rsid w:val="00326D05"/>
    <w:rsid w:val="00330814"/>
    <w:rsid w:val="0034596E"/>
    <w:rsid w:val="00364EF0"/>
    <w:rsid w:val="00375481"/>
    <w:rsid w:val="00391D26"/>
    <w:rsid w:val="00395524"/>
    <w:rsid w:val="003962CC"/>
    <w:rsid w:val="00396884"/>
    <w:rsid w:val="0039753A"/>
    <w:rsid w:val="003B6515"/>
    <w:rsid w:val="003C357C"/>
    <w:rsid w:val="003C6F2D"/>
    <w:rsid w:val="003D1E28"/>
    <w:rsid w:val="004013C0"/>
    <w:rsid w:val="00401D84"/>
    <w:rsid w:val="00422FE0"/>
    <w:rsid w:val="00432400"/>
    <w:rsid w:val="0045162A"/>
    <w:rsid w:val="00456F62"/>
    <w:rsid w:val="00471D35"/>
    <w:rsid w:val="00473435"/>
    <w:rsid w:val="0047759D"/>
    <w:rsid w:val="004975C8"/>
    <w:rsid w:val="004A2A20"/>
    <w:rsid w:val="004A5465"/>
    <w:rsid w:val="004B0652"/>
    <w:rsid w:val="004B18C0"/>
    <w:rsid w:val="004C57B7"/>
    <w:rsid w:val="004D1E6B"/>
    <w:rsid w:val="004F057E"/>
    <w:rsid w:val="005004ED"/>
    <w:rsid w:val="00514E76"/>
    <w:rsid w:val="0051631F"/>
    <w:rsid w:val="005268F3"/>
    <w:rsid w:val="0056087B"/>
    <w:rsid w:val="00560EEC"/>
    <w:rsid w:val="00572A6D"/>
    <w:rsid w:val="00576EFC"/>
    <w:rsid w:val="00577F71"/>
    <w:rsid w:val="00585A5F"/>
    <w:rsid w:val="005957FE"/>
    <w:rsid w:val="00595BDC"/>
    <w:rsid w:val="005A0289"/>
    <w:rsid w:val="005A083E"/>
    <w:rsid w:val="005C738F"/>
    <w:rsid w:val="005D06D8"/>
    <w:rsid w:val="005D7192"/>
    <w:rsid w:val="005E54EF"/>
    <w:rsid w:val="005F5F8D"/>
    <w:rsid w:val="00614C2B"/>
    <w:rsid w:val="00620C94"/>
    <w:rsid w:val="006314BF"/>
    <w:rsid w:val="006508F4"/>
    <w:rsid w:val="00656C80"/>
    <w:rsid w:val="00656F21"/>
    <w:rsid w:val="006576B9"/>
    <w:rsid w:val="006868C9"/>
    <w:rsid w:val="0068799C"/>
    <w:rsid w:val="006976EE"/>
    <w:rsid w:val="006A4F36"/>
    <w:rsid w:val="006A5AE4"/>
    <w:rsid w:val="006B2237"/>
    <w:rsid w:val="006B3EAE"/>
    <w:rsid w:val="006C345F"/>
    <w:rsid w:val="006C369E"/>
    <w:rsid w:val="006E329A"/>
    <w:rsid w:val="006E46EF"/>
    <w:rsid w:val="006F7317"/>
    <w:rsid w:val="007149DC"/>
    <w:rsid w:val="00723D4F"/>
    <w:rsid w:val="00730AEF"/>
    <w:rsid w:val="00731F68"/>
    <w:rsid w:val="00736182"/>
    <w:rsid w:val="00741C59"/>
    <w:rsid w:val="00755242"/>
    <w:rsid w:val="00757C74"/>
    <w:rsid w:val="007725A8"/>
    <w:rsid w:val="007760E2"/>
    <w:rsid w:val="007768FE"/>
    <w:rsid w:val="007926A5"/>
    <w:rsid w:val="007A676F"/>
    <w:rsid w:val="007A6855"/>
    <w:rsid w:val="007B7BF3"/>
    <w:rsid w:val="007C0A27"/>
    <w:rsid w:val="007E310E"/>
    <w:rsid w:val="007F1D32"/>
    <w:rsid w:val="007F674B"/>
    <w:rsid w:val="00801726"/>
    <w:rsid w:val="0080713D"/>
    <w:rsid w:val="00821EC6"/>
    <w:rsid w:val="008228FD"/>
    <w:rsid w:val="00824A05"/>
    <w:rsid w:val="008264DF"/>
    <w:rsid w:val="00827D94"/>
    <w:rsid w:val="00831DDC"/>
    <w:rsid w:val="00834297"/>
    <w:rsid w:val="00843063"/>
    <w:rsid w:val="00843E76"/>
    <w:rsid w:val="008656C2"/>
    <w:rsid w:val="008662C7"/>
    <w:rsid w:val="00895D37"/>
    <w:rsid w:val="008A20F3"/>
    <w:rsid w:val="008C0EDB"/>
    <w:rsid w:val="008C5262"/>
    <w:rsid w:val="008C7843"/>
    <w:rsid w:val="008D1F6F"/>
    <w:rsid w:val="008E1730"/>
    <w:rsid w:val="008E19FB"/>
    <w:rsid w:val="008E29FF"/>
    <w:rsid w:val="008E2BF2"/>
    <w:rsid w:val="008F4BCF"/>
    <w:rsid w:val="00903E56"/>
    <w:rsid w:val="00910C75"/>
    <w:rsid w:val="00921AA2"/>
    <w:rsid w:val="00932B61"/>
    <w:rsid w:val="00933F5C"/>
    <w:rsid w:val="00934EB2"/>
    <w:rsid w:val="00941B2F"/>
    <w:rsid w:val="00945742"/>
    <w:rsid w:val="00960AD2"/>
    <w:rsid w:val="00962F16"/>
    <w:rsid w:val="00970D97"/>
    <w:rsid w:val="009A427D"/>
    <w:rsid w:val="009A4C07"/>
    <w:rsid w:val="009B602D"/>
    <w:rsid w:val="009C00B3"/>
    <w:rsid w:val="009C2C61"/>
    <w:rsid w:val="009D4910"/>
    <w:rsid w:val="009E0E57"/>
    <w:rsid w:val="009F5E73"/>
    <w:rsid w:val="009F7D5C"/>
    <w:rsid w:val="00A00804"/>
    <w:rsid w:val="00A05ABC"/>
    <w:rsid w:val="00A05E47"/>
    <w:rsid w:val="00A26110"/>
    <w:rsid w:val="00A324A7"/>
    <w:rsid w:val="00A3328F"/>
    <w:rsid w:val="00A35D83"/>
    <w:rsid w:val="00A532BC"/>
    <w:rsid w:val="00A53C87"/>
    <w:rsid w:val="00A55E95"/>
    <w:rsid w:val="00A60739"/>
    <w:rsid w:val="00A877E0"/>
    <w:rsid w:val="00AB287B"/>
    <w:rsid w:val="00AB7604"/>
    <w:rsid w:val="00AD0C6C"/>
    <w:rsid w:val="00AF1781"/>
    <w:rsid w:val="00B01586"/>
    <w:rsid w:val="00B10A5E"/>
    <w:rsid w:val="00B12D8A"/>
    <w:rsid w:val="00B52372"/>
    <w:rsid w:val="00B619D3"/>
    <w:rsid w:val="00B9021E"/>
    <w:rsid w:val="00BA0C25"/>
    <w:rsid w:val="00BA1AF3"/>
    <w:rsid w:val="00BA4911"/>
    <w:rsid w:val="00BA5C99"/>
    <w:rsid w:val="00BC1AD6"/>
    <w:rsid w:val="00BC497E"/>
    <w:rsid w:val="00BD0DEE"/>
    <w:rsid w:val="00BD2E57"/>
    <w:rsid w:val="00BE2C20"/>
    <w:rsid w:val="00C0138F"/>
    <w:rsid w:val="00C02A9A"/>
    <w:rsid w:val="00C05F13"/>
    <w:rsid w:val="00C12A2E"/>
    <w:rsid w:val="00C17E57"/>
    <w:rsid w:val="00C270ED"/>
    <w:rsid w:val="00C2735D"/>
    <w:rsid w:val="00C45F63"/>
    <w:rsid w:val="00C5160B"/>
    <w:rsid w:val="00C5252F"/>
    <w:rsid w:val="00C57E34"/>
    <w:rsid w:val="00C65AD8"/>
    <w:rsid w:val="00C73FD6"/>
    <w:rsid w:val="00C85CC6"/>
    <w:rsid w:val="00C943B4"/>
    <w:rsid w:val="00C95719"/>
    <w:rsid w:val="00CB1AB5"/>
    <w:rsid w:val="00CC76C3"/>
    <w:rsid w:val="00CE7150"/>
    <w:rsid w:val="00CF0B0B"/>
    <w:rsid w:val="00CF4354"/>
    <w:rsid w:val="00D30803"/>
    <w:rsid w:val="00D325F9"/>
    <w:rsid w:val="00D33605"/>
    <w:rsid w:val="00D6646F"/>
    <w:rsid w:val="00D7313A"/>
    <w:rsid w:val="00D807AB"/>
    <w:rsid w:val="00D963AF"/>
    <w:rsid w:val="00DC4567"/>
    <w:rsid w:val="00DD46F5"/>
    <w:rsid w:val="00DD5873"/>
    <w:rsid w:val="00DE704F"/>
    <w:rsid w:val="00DF437E"/>
    <w:rsid w:val="00DF56A1"/>
    <w:rsid w:val="00DF7A45"/>
    <w:rsid w:val="00DF7DD8"/>
    <w:rsid w:val="00E05E68"/>
    <w:rsid w:val="00E07F12"/>
    <w:rsid w:val="00E117B9"/>
    <w:rsid w:val="00E1407B"/>
    <w:rsid w:val="00E159ED"/>
    <w:rsid w:val="00E22C38"/>
    <w:rsid w:val="00E23C1B"/>
    <w:rsid w:val="00E366AE"/>
    <w:rsid w:val="00E4592A"/>
    <w:rsid w:val="00E53F25"/>
    <w:rsid w:val="00E848FC"/>
    <w:rsid w:val="00E91610"/>
    <w:rsid w:val="00EC712A"/>
    <w:rsid w:val="00EC7D61"/>
    <w:rsid w:val="00ED7E5D"/>
    <w:rsid w:val="00EF1274"/>
    <w:rsid w:val="00EF1D1D"/>
    <w:rsid w:val="00EF3F92"/>
    <w:rsid w:val="00EF7A53"/>
    <w:rsid w:val="00F023E9"/>
    <w:rsid w:val="00F158D5"/>
    <w:rsid w:val="00F31BEC"/>
    <w:rsid w:val="00F42E35"/>
    <w:rsid w:val="00F4407F"/>
    <w:rsid w:val="00F57A06"/>
    <w:rsid w:val="00F6691F"/>
    <w:rsid w:val="00F67120"/>
    <w:rsid w:val="00F82ADD"/>
    <w:rsid w:val="00F86B52"/>
    <w:rsid w:val="00F9192D"/>
    <w:rsid w:val="00F9301E"/>
    <w:rsid w:val="00F9739F"/>
    <w:rsid w:val="00FA222E"/>
    <w:rsid w:val="00FC1402"/>
    <w:rsid w:val="00FC2401"/>
    <w:rsid w:val="00FC4D81"/>
    <w:rsid w:val="00FC55A9"/>
    <w:rsid w:val="00FD041B"/>
    <w:rsid w:val="00FD7EB0"/>
    <w:rsid w:val="00FE0229"/>
    <w:rsid w:val="00FE18A3"/>
    <w:rsid w:val="00FE4DB1"/>
    <w:rsid w:val="00FE54EF"/>
    <w:rsid w:val="00FF0B5F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0F6-CAEA-4620-9230-3F97D6F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 DGO</cp:lastModifiedBy>
  <cp:revision>9</cp:revision>
  <cp:lastPrinted>2023-12-22T05:29:00Z</cp:lastPrinted>
  <dcterms:created xsi:type="dcterms:W3CDTF">2023-07-11T07:21:00Z</dcterms:created>
  <dcterms:modified xsi:type="dcterms:W3CDTF">2023-12-22T05:32:00Z</dcterms:modified>
</cp:coreProperties>
</file>