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69A" w:rsidRDefault="007D4B2B">
      <w:pPr>
        <w:pStyle w:val="30"/>
        <w:framePr w:w="9331" w:h="9734" w:hRule="exact" w:wrap="none" w:vAnchor="page" w:hAnchor="page" w:x="1796" w:y="1806"/>
        <w:shd w:val="clear" w:color="auto" w:fill="auto"/>
      </w:pPr>
      <w:r>
        <w:t>Информация о наборе детей в Филиал</w:t>
      </w:r>
      <w:r>
        <w:br/>
        <w:t>Московской государственной Академии хореографии</w:t>
      </w:r>
      <w:r>
        <w:br/>
        <w:t>в г. Владивостоке в 2021 году</w:t>
      </w:r>
    </w:p>
    <w:p w:rsidR="0030369A" w:rsidRDefault="007D4B2B">
      <w:pPr>
        <w:pStyle w:val="20"/>
        <w:framePr w:w="9331" w:h="9734" w:hRule="exact" w:wrap="none" w:vAnchor="page" w:hAnchor="page" w:x="1796" w:y="1806"/>
        <w:shd w:val="clear" w:color="auto" w:fill="auto"/>
        <w:spacing w:before="0"/>
        <w:ind w:firstLine="800"/>
      </w:pPr>
      <w:r>
        <w:t>Московская государственная Академия хореографии (далее - МГАХ)</w:t>
      </w:r>
      <w:r>
        <w:br/>
        <w:t>приглашает на предварительный просмотр детей, оканчивающих 4 класс</w:t>
      </w:r>
      <w:r>
        <w:br/>
        <w:t>общеобразовательной щколы, для поступления в Филиал в городе Владивостоке в</w:t>
      </w:r>
      <w:r>
        <w:br/>
        <w:t>класс девочек и класс мальчиков на 2021-2022 учебный год.</w:t>
      </w:r>
    </w:p>
    <w:p w:rsidR="0030369A" w:rsidRDefault="007D4B2B">
      <w:pPr>
        <w:pStyle w:val="20"/>
        <w:framePr w:w="9331" w:h="9734" w:hRule="exact" w:wrap="none" w:vAnchor="page" w:hAnchor="page" w:x="1796" w:y="1806"/>
        <w:shd w:val="clear" w:color="auto" w:fill="auto"/>
        <w:spacing w:before="0" w:line="298" w:lineRule="exact"/>
        <w:ind w:firstLine="800"/>
      </w:pPr>
      <w:r>
        <w:t>Академия реализует программу среднего профессионального образования в</w:t>
      </w:r>
      <w:r>
        <w:br/>
        <w:t>области искусств, интегрированной с образовательным</w:t>
      </w:r>
      <w:r>
        <w:t>и программами основного</w:t>
      </w:r>
      <w:r>
        <w:br/>
        <w:t>общего и среднего образования, по специальности «Искусство балета».</w:t>
      </w:r>
    </w:p>
    <w:p w:rsidR="0030369A" w:rsidRDefault="007D4B2B">
      <w:pPr>
        <w:pStyle w:val="20"/>
        <w:framePr w:w="9331" w:h="9734" w:hRule="exact" w:wrap="none" w:vAnchor="page" w:hAnchor="page" w:x="1796" w:y="1806"/>
        <w:shd w:val="clear" w:color="auto" w:fill="auto"/>
        <w:spacing w:before="0" w:line="298" w:lineRule="exact"/>
        <w:ind w:firstLine="800"/>
      </w:pPr>
      <w:r>
        <w:t>Учащиеся изучают классический, характерный, историко-бытовой, дуэтно-</w:t>
      </w:r>
      <w:r>
        <w:br/>
        <w:t>классический и современный танцы, актёрское мастерство, хореографическое</w:t>
      </w:r>
      <w:r>
        <w:br/>
        <w:t>наследие, а также сол</w:t>
      </w:r>
      <w:r>
        <w:t>ьфеджио, основы игры на музыкальном инструменте,</w:t>
      </w:r>
      <w:r>
        <w:br/>
        <w:t>историю музыки, театра, изобразительного и хореографического искусства.</w:t>
      </w:r>
      <w:r>
        <w:br/>
        <w:t>Общеобразовательные предметы основного образования преподаются с учётом</w:t>
      </w:r>
      <w:r>
        <w:br/>
        <w:t>профиля учебного заведения.</w:t>
      </w:r>
    </w:p>
    <w:p w:rsidR="0030369A" w:rsidRDefault="007D4B2B">
      <w:pPr>
        <w:pStyle w:val="20"/>
        <w:framePr w:w="9331" w:h="9734" w:hRule="exact" w:wrap="none" w:vAnchor="page" w:hAnchor="page" w:x="1796" w:y="1806"/>
        <w:shd w:val="clear" w:color="auto" w:fill="auto"/>
        <w:spacing w:before="0" w:line="298" w:lineRule="exact"/>
        <w:ind w:firstLine="800"/>
      </w:pPr>
      <w:r>
        <w:t>Сценическая практика проходит на Пр</w:t>
      </w:r>
      <w:r>
        <w:t>иморской сцене Мариинского театра.</w:t>
      </w:r>
      <w:r>
        <w:br/>
        <w:t>Курс обучения составляет 7 лет 10 мес. По окончании выпускники получают</w:t>
      </w:r>
      <w:r>
        <w:br/>
        <w:t>диплом государственного образца о среднем профессиональном образовании по</w:t>
      </w:r>
      <w:r>
        <w:br/>
        <w:t>специальности «Артист балета».</w:t>
      </w:r>
    </w:p>
    <w:p w:rsidR="0030369A" w:rsidRDefault="007D4B2B">
      <w:pPr>
        <w:pStyle w:val="20"/>
        <w:framePr w:w="9331" w:h="9734" w:hRule="exact" w:wrap="none" w:vAnchor="page" w:hAnchor="page" w:x="1796" w:y="1806"/>
        <w:shd w:val="clear" w:color="auto" w:fill="auto"/>
        <w:spacing w:before="0" w:line="298" w:lineRule="exact"/>
        <w:ind w:left="220" w:firstLine="720"/>
      </w:pPr>
      <w:r>
        <w:t xml:space="preserve">Обучение производится на </w:t>
      </w:r>
      <w:r>
        <w:rPr>
          <w:rStyle w:val="21"/>
        </w:rPr>
        <w:t xml:space="preserve">бюджетной основе, </w:t>
      </w:r>
      <w:r>
        <w:t>с</w:t>
      </w:r>
      <w:r>
        <w:t>огласно правилам</w:t>
      </w:r>
      <w:r>
        <w:br/>
        <w:t>Академии, родители оплачивают проживание в интернате и питание.</w:t>
      </w:r>
      <w:r>
        <w:br/>
        <w:t>Иногородним детям предоставляются места в интернате.</w:t>
      </w:r>
    </w:p>
    <w:p w:rsidR="0030369A" w:rsidRDefault="007D4B2B">
      <w:pPr>
        <w:pStyle w:val="20"/>
        <w:framePr w:w="9331" w:h="9734" w:hRule="exact" w:wrap="none" w:vAnchor="page" w:hAnchor="page" w:x="1796" w:y="1806"/>
        <w:shd w:val="clear" w:color="auto" w:fill="auto"/>
        <w:spacing w:before="0" w:line="298" w:lineRule="exact"/>
        <w:ind w:firstLine="800"/>
      </w:pPr>
      <w:r>
        <w:t xml:space="preserve">Дети приходят на </w:t>
      </w:r>
      <w:r>
        <w:rPr>
          <w:rStyle w:val="21"/>
        </w:rPr>
        <w:t xml:space="preserve">предварительный просмотр </w:t>
      </w:r>
      <w:r>
        <w:t>вместе с родителем или</w:t>
      </w:r>
      <w:r>
        <w:br/>
        <w:t>законным представителем.</w:t>
      </w:r>
    </w:p>
    <w:p w:rsidR="0030369A" w:rsidRDefault="007D4B2B">
      <w:pPr>
        <w:pStyle w:val="30"/>
        <w:framePr w:w="9331" w:h="9734" w:hRule="exact" w:wrap="none" w:vAnchor="page" w:hAnchor="page" w:x="1796" w:y="1806"/>
        <w:shd w:val="clear" w:color="auto" w:fill="auto"/>
        <w:spacing w:after="0" w:line="298" w:lineRule="exact"/>
        <w:ind w:firstLine="800"/>
        <w:jc w:val="both"/>
      </w:pPr>
      <w:r>
        <w:rPr>
          <w:rStyle w:val="31"/>
          <w:b/>
          <w:bCs/>
        </w:rPr>
        <w:t>Форма одежды.</w:t>
      </w:r>
    </w:p>
    <w:p w:rsidR="0030369A" w:rsidRDefault="007D4B2B">
      <w:pPr>
        <w:pStyle w:val="20"/>
        <w:framePr w:w="9331" w:h="9734" w:hRule="exact" w:wrap="none" w:vAnchor="page" w:hAnchor="page" w:x="1796" w:y="1806"/>
        <w:shd w:val="clear" w:color="auto" w:fill="auto"/>
        <w:spacing w:before="0" w:line="298" w:lineRule="exact"/>
        <w:ind w:firstLine="800"/>
      </w:pPr>
      <w:r>
        <w:t>Для девочек; купал</w:t>
      </w:r>
      <w:r>
        <w:t>ьник без рукавов и без юбки, белые носки, волосы</w:t>
      </w:r>
      <w:r>
        <w:br/>
        <w:t>должны быть аккуратно убраны в кичку (</w:t>
      </w:r>
      <w:r w:rsidR="008D38D5">
        <w:t>ш</w:t>
      </w:r>
      <w:r>
        <w:t>и</w:t>
      </w:r>
      <w:r w:rsidR="008D38D5">
        <w:t>ш</w:t>
      </w:r>
      <w:r>
        <w:t>ку).</w:t>
      </w:r>
    </w:p>
    <w:p w:rsidR="0030369A" w:rsidRDefault="007D4B2B">
      <w:pPr>
        <w:pStyle w:val="20"/>
        <w:framePr w:w="9331" w:h="9734" w:hRule="exact" w:wrap="none" w:vAnchor="page" w:hAnchor="page" w:x="1796" w:y="1806"/>
        <w:shd w:val="clear" w:color="auto" w:fill="auto"/>
        <w:spacing w:before="0" w:line="298" w:lineRule="exact"/>
        <w:ind w:firstLine="800"/>
      </w:pPr>
      <w:r>
        <w:t xml:space="preserve">Для мальчиков: темные короткие </w:t>
      </w:r>
      <w:r w:rsidR="008D38D5">
        <w:t>ш</w:t>
      </w:r>
      <w:r>
        <w:t>орты</w:t>
      </w:r>
      <w:bookmarkStart w:id="0" w:name="_GoBack"/>
      <w:bookmarkEnd w:id="0"/>
      <w:r>
        <w:t xml:space="preserve"> или трусики и белая майка, белые</w:t>
      </w:r>
    </w:p>
    <w:p w:rsidR="0030369A" w:rsidRDefault="007D4B2B">
      <w:pPr>
        <w:pStyle w:val="20"/>
        <w:framePr w:w="9331" w:h="9734" w:hRule="exact" w:wrap="none" w:vAnchor="page" w:hAnchor="page" w:x="1796" w:y="1806"/>
        <w:shd w:val="clear" w:color="auto" w:fill="auto"/>
        <w:spacing w:before="0" w:line="298" w:lineRule="exact"/>
        <w:jc w:val="left"/>
      </w:pPr>
      <w:r>
        <w:t>носки.</w:t>
      </w:r>
    </w:p>
    <w:p w:rsidR="0030369A" w:rsidRDefault="007D4B2B">
      <w:pPr>
        <w:pStyle w:val="20"/>
        <w:framePr w:w="9331" w:h="9734" w:hRule="exact" w:wrap="none" w:vAnchor="page" w:hAnchor="page" w:x="1796" w:y="1806"/>
        <w:shd w:val="clear" w:color="auto" w:fill="auto"/>
        <w:spacing w:before="0" w:line="298" w:lineRule="exact"/>
        <w:ind w:firstLine="800"/>
      </w:pPr>
      <w:r>
        <w:t>Просмотр детей проводят педагоги Филиала МГАХ.</w:t>
      </w:r>
    </w:p>
    <w:p w:rsidR="0030369A" w:rsidRDefault="0030369A">
      <w:pPr>
        <w:rPr>
          <w:sz w:val="2"/>
          <w:szCs w:val="2"/>
        </w:rPr>
        <w:sectPr w:rsidR="0030369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0369A" w:rsidRDefault="007D4B2B">
      <w:pPr>
        <w:pStyle w:val="a5"/>
        <w:framePr w:w="8736" w:h="313" w:hRule="exact" w:wrap="none" w:vAnchor="page" w:hAnchor="page" w:x="2314" w:y="1006"/>
        <w:shd w:val="clear" w:color="auto" w:fill="auto"/>
        <w:spacing w:line="260" w:lineRule="exact"/>
        <w:jc w:val="right"/>
      </w:pPr>
      <w:r>
        <w:lastRenderedPageBreak/>
        <w:t xml:space="preserve">Пршожение </w:t>
      </w:r>
      <w:r>
        <w:rPr>
          <w:lang w:val="en-US" w:eastAsia="en-US" w:bidi="en-US"/>
        </w:rPr>
        <w:t>I</w:t>
      </w:r>
    </w:p>
    <w:p w:rsidR="0030369A" w:rsidRDefault="007D4B2B">
      <w:pPr>
        <w:pStyle w:val="a7"/>
        <w:framePr w:w="8736" w:h="290" w:hRule="exact" w:wrap="none" w:vAnchor="page" w:hAnchor="page" w:x="2314" w:y="1961"/>
        <w:shd w:val="clear" w:color="auto" w:fill="auto"/>
        <w:spacing w:line="260" w:lineRule="exact"/>
      </w:pPr>
      <w:r>
        <w:t>График выездных просмотров в Приморском крае в марте 2021 года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9"/>
        <w:gridCol w:w="2213"/>
        <w:gridCol w:w="2981"/>
        <w:gridCol w:w="3547"/>
      </w:tblGrid>
      <w:tr w:rsidR="0030369A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69A" w:rsidRDefault="007D4B2B">
            <w:pPr>
              <w:pStyle w:val="20"/>
              <w:framePr w:w="9600" w:h="7858" w:wrap="none" w:vAnchor="page" w:hAnchor="page" w:x="1719" w:y="2515"/>
              <w:shd w:val="clear" w:color="auto" w:fill="auto"/>
              <w:spacing w:before="0" w:after="60" w:line="260" w:lineRule="exact"/>
              <w:ind w:left="340"/>
              <w:jc w:val="left"/>
            </w:pPr>
            <w:r>
              <w:rPr>
                <w:rStyle w:val="22"/>
              </w:rPr>
              <w:t>№</w:t>
            </w:r>
          </w:p>
          <w:p w:rsidR="0030369A" w:rsidRDefault="007D4B2B">
            <w:pPr>
              <w:pStyle w:val="20"/>
              <w:framePr w:w="9600" w:h="7858" w:wrap="none" w:vAnchor="page" w:hAnchor="page" w:x="1719" w:y="2515"/>
              <w:shd w:val="clear" w:color="auto" w:fill="auto"/>
              <w:spacing w:before="60" w:line="260" w:lineRule="exact"/>
              <w:ind w:left="340"/>
              <w:jc w:val="left"/>
            </w:pPr>
            <w:r>
              <w:rPr>
                <w:rStyle w:val="23"/>
              </w:rPr>
              <w:t>п/п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69A" w:rsidRDefault="007D4B2B">
            <w:pPr>
              <w:pStyle w:val="20"/>
              <w:framePr w:w="9600" w:h="7858" w:wrap="none" w:vAnchor="page" w:hAnchor="page" w:x="1719" w:y="2515"/>
              <w:shd w:val="clear" w:color="auto" w:fill="auto"/>
              <w:spacing w:before="0" w:line="298" w:lineRule="exact"/>
              <w:jc w:val="center"/>
            </w:pPr>
            <w:r>
              <w:rPr>
                <w:rStyle w:val="23"/>
              </w:rPr>
              <w:t>Дата и время</w:t>
            </w:r>
            <w:r>
              <w:rPr>
                <w:rStyle w:val="23"/>
              </w:rPr>
              <w:br/>
              <w:t>проведения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69A" w:rsidRDefault="007D4B2B">
            <w:pPr>
              <w:pStyle w:val="20"/>
              <w:framePr w:w="9600" w:h="7858" w:wrap="none" w:vAnchor="page" w:hAnchor="page" w:x="1719" w:y="2515"/>
              <w:shd w:val="clear" w:color="auto" w:fill="auto"/>
              <w:spacing w:before="0" w:after="120" w:line="260" w:lineRule="exact"/>
              <w:jc w:val="center"/>
            </w:pPr>
            <w:r>
              <w:rPr>
                <w:rStyle w:val="23"/>
              </w:rPr>
              <w:t>Название</w:t>
            </w:r>
          </w:p>
          <w:p w:rsidR="0030369A" w:rsidRDefault="007D4B2B">
            <w:pPr>
              <w:pStyle w:val="20"/>
              <w:framePr w:w="9600" w:h="7858" w:wrap="none" w:vAnchor="page" w:hAnchor="page" w:x="1719" w:y="2515"/>
              <w:shd w:val="clear" w:color="auto" w:fill="auto"/>
              <w:spacing w:before="120" w:line="260" w:lineRule="exact"/>
              <w:jc w:val="center"/>
            </w:pPr>
            <w:r>
              <w:rPr>
                <w:rStyle w:val="23"/>
              </w:rPr>
              <w:t>территории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369A" w:rsidRDefault="007D4B2B">
            <w:pPr>
              <w:pStyle w:val="20"/>
              <w:framePr w:w="9600" w:h="7858" w:wrap="none" w:vAnchor="page" w:hAnchor="page" w:x="1719" w:y="2515"/>
              <w:shd w:val="clear" w:color="auto" w:fill="auto"/>
              <w:spacing w:before="0" w:after="120" w:line="260" w:lineRule="exact"/>
              <w:jc w:val="center"/>
            </w:pPr>
            <w:r>
              <w:rPr>
                <w:rStyle w:val="23"/>
              </w:rPr>
              <w:t>Место</w:t>
            </w:r>
          </w:p>
          <w:p w:rsidR="0030369A" w:rsidRDefault="007D4B2B">
            <w:pPr>
              <w:pStyle w:val="20"/>
              <w:framePr w:w="9600" w:h="7858" w:wrap="none" w:vAnchor="page" w:hAnchor="page" w:x="1719" w:y="2515"/>
              <w:shd w:val="clear" w:color="auto" w:fill="auto"/>
              <w:spacing w:before="120" w:line="260" w:lineRule="exact"/>
              <w:jc w:val="center"/>
            </w:pPr>
            <w:r>
              <w:rPr>
                <w:rStyle w:val="23"/>
              </w:rPr>
              <w:t>проведения</w:t>
            </w:r>
          </w:p>
        </w:tc>
      </w:tr>
      <w:tr w:rsidR="0030369A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69A" w:rsidRDefault="007D4B2B">
            <w:pPr>
              <w:pStyle w:val="20"/>
              <w:framePr w:w="9600" w:h="7858" w:wrap="none" w:vAnchor="page" w:hAnchor="page" w:x="1719" w:y="2515"/>
              <w:shd w:val="clear" w:color="auto" w:fill="auto"/>
              <w:spacing w:before="0" w:line="260" w:lineRule="exact"/>
              <w:ind w:right="340"/>
              <w:jc w:val="right"/>
            </w:pPr>
            <w:r>
              <w:rPr>
                <w:rStyle w:val="22"/>
              </w:rPr>
              <w:t>1.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69A" w:rsidRDefault="007D4B2B">
            <w:pPr>
              <w:pStyle w:val="20"/>
              <w:framePr w:w="9600" w:h="7858" w:wrap="none" w:vAnchor="page" w:hAnchor="page" w:x="1719" w:y="2515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13 марта</w:t>
            </w:r>
            <w:r>
              <w:rPr>
                <w:rStyle w:val="22"/>
              </w:rPr>
              <w:br/>
              <w:t>11.00-13.00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69A" w:rsidRDefault="007D4B2B">
            <w:pPr>
              <w:pStyle w:val="20"/>
              <w:framePr w:w="9600" w:h="7858" w:wrap="none" w:vAnchor="page" w:hAnchor="page" w:x="1719" w:y="2515"/>
              <w:shd w:val="clear" w:color="auto" w:fill="auto"/>
              <w:spacing w:before="0" w:line="260" w:lineRule="exact"/>
              <w:jc w:val="center"/>
            </w:pPr>
            <w:r>
              <w:rPr>
                <w:rStyle w:val="22"/>
              </w:rPr>
              <w:t>г. Находка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69A" w:rsidRDefault="007D4B2B">
            <w:pPr>
              <w:pStyle w:val="20"/>
              <w:framePr w:w="9600" w:h="7858" w:wrap="none" w:vAnchor="page" w:hAnchor="page" w:x="1719" w:y="2515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МБУК «Центр Культуры»</w:t>
            </w:r>
            <w:r>
              <w:rPr>
                <w:rStyle w:val="22"/>
              </w:rPr>
              <w:br/>
              <w:t>(ДКМ), ул. Ленинская, 22</w:t>
            </w:r>
          </w:p>
        </w:tc>
      </w:tr>
      <w:tr w:rsidR="0030369A">
        <w:tblPrEx>
          <w:tblCellMar>
            <w:top w:w="0" w:type="dxa"/>
            <w:bottom w:w="0" w:type="dxa"/>
          </w:tblCellMar>
        </w:tblPrEx>
        <w:trPr>
          <w:trHeight w:hRule="exact" w:val="1190"/>
        </w:trPr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69A" w:rsidRDefault="007D4B2B">
            <w:pPr>
              <w:pStyle w:val="20"/>
              <w:framePr w:w="9600" w:h="7858" w:wrap="none" w:vAnchor="page" w:hAnchor="page" w:x="1719" w:y="2515"/>
              <w:shd w:val="clear" w:color="auto" w:fill="auto"/>
              <w:spacing w:before="0" w:line="260" w:lineRule="exact"/>
              <w:ind w:left="340"/>
              <w:jc w:val="left"/>
            </w:pPr>
            <w:r>
              <w:rPr>
                <w:rStyle w:val="22"/>
              </w:rPr>
              <w:t>2.</w:t>
            </w: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69A" w:rsidRDefault="007D4B2B">
            <w:pPr>
              <w:pStyle w:val="20"/>
              <w:framePr w:w="9600" w:h="7858" w:wrap="none" w:vAnchor="page" w:hAnchor="page" w:x="1719" w:y="2515"/>
              <w:shd w:val="clear" w:color="auto" w:fill="auto"/>
              <w:spacing w:before="0" w:line="302" w:lineRule="exact"/>
              <w:jc w:val="center"/>
            </w:pPr>
            <w:r>
              <w:rPr>
                <w:rStyle w:val="22"/>
              </w:rPr>
              <w:t>13 марта</w:t>
            </w:r>
            <w:r>
              <w:rPr>
                <w:rStyle w:val="22"/>
              </w:rPr>
              <w:br/>
              <w:t>15.00-17.00</w:t>
            </w: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69A" w:rsidRDefault="007D4B2B">
            <w:pPr>
              <w:pStyle w:val="20"/>
              <w:framePr w:w="9600" w:h="7858" w:wrap="none" w:vAnchor="page" w:hAnchor="page" w:x="1719" w:y="2515"/>
              <w:shd w:val="clear" w:color="auto" w:fill="auto"/>
              <w:spacing w:before="0" w:line="260" w:lineRule="exact"/>
              <w:jc w:val="center"/>
            </w:pPr>
            <w:r>
              <w:rPr>
                <w:rStyle w:val="22"/>
              </w:rPr>
              <w:t>ЗАТО г. Фокино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69A" w:rsidRDefault="007D4B2B">
            <w:pPr>
              <w:pStyle w:val="20"/>
              <w:framePr w:w="9600" w:h="7858" w:wrap="none" w:vAnchor="page" w:hAnchor="page" w:x="1719" w:y="2515"/>
              <w:shd w:val="clear" w:color="auto" w:fill="auto"/>
              <w:spacing w:before="0" w:line="302" w:lineRule="exact"/>
              <w:jc w:val="center"/>
            </w:pPr>
            <w:r>
              <w:rPr>
                <w:rStyle w:val="22"/>
              </w:rPr>
              <w:t>Центр культуры «Спутник»,</w:t>
            </w:r>
            <w:r>
              <w:rPr>
                <w:rStyle w:val="22"/>
              </w:rPr>
              <w:br/>
              <w:t>ул. Усатого, 18</w:t>
            </w:r>
          </w:p>
        </w:tc>
      </w:tr>
      <w:tr w:rsidR="0030369A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69A" w:rsidRDefault="007D4B2B">
            <w:pPr>
              <w:pStyle w:val="20"/>
              <w:framePr w:w="9600" w:h="7858" w:wrap="none" w:vAnchor="page" w:hAnchor="page" w:x="1719" w:y="2515"/>
              <w:shd w:val="clear" w:color="auto" w:fill="auto"/>
              <w:spacing w:before="0" w:line="260" w:lineRule="exact"/>
              <w:ind w:left="340"/>
              <w:jc w:val="left"/>
            </w:pPr>
            <w:r>
              <w:rPr>
                <w:rStyle w:val="22"/>
              </w:rPr>
              <w:t>3.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69A" w:rsidRDefault="007D4B2B">
            <w:pPr>
              <w:pStyle w:val="20"/>
              <w:framePr w:w="9600" w:h="7858" w:wrap="none" w:vAnchor="page" w:hAnchor="page" w:x="1719" w:y="2515"/>
              <w:shd w:val="clear" w:color="auto" w:fill="auto"/>
              <w:spacing w:before="0" w:line="298" w:lineRule="exact"/>
              <w:jc w:val="center"/>
            </w:pPr>
            <w:r>
              <w:rPr>
                <w:rStyle w:val="22"/>
              </w:rPr>
              <w:t>26 марта</w:t>
            </w:r>
            <w:r>
              <w:rPr>
                <w:rStyle w:val="22"/>
              </w:rPr>
              <w:br/>
              <w:t>15.00-17.00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69A" w:rsidRDefault="007D4B2B">
            <w:pPr>
              <w:pStyle w:val="20"/>
              <w:framePr w:w="9600" w:h="7858" w:wrap="none" w:vAnchor="page" w:hAnchor="page" w:x="1719" w:y="2515"/>
              <w:shd w:val="clear" w:color="auto" w:fill="auto"/>
              <w:spacing w:before="0" w:line="260" w:lineRule="exact"/>
              <w:jc w:val="center"/>
            </w:pPr>
            <w:r>
              <w:rPr>
                <w:rStyle w:val="22"/>
              </w:rPr>
              <w:t>г. Спасск-Дальний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69A" w:rsidRDefault="007D4B2B">
            <w:pPr>
              <w:pStyle w:val="20"/>
              <w:framePr w:w="9600" w:h="7858" w:wrap="none" w:vAnchor="page" w:hAnchor="page" w:x="1719" w:y="2515"/>
              <w:shd w:val="clear" w:color="auto" w:fill="auto"/>
              <w:spacing w:before="0" w:line="298" w:lineRule="exact"/>
              <w:jc w:val="center"/>
            </w:pPr>
            <w:r>
              <w:rPr>
                <w:rStyle w:val="22"/>
              </w:rPr>
              <w:t>Детская школа искусств,</w:t>
            </w:r>
            <w:r>
              <w:rPr>
                <w:rStyle w:val="22"/>
              </w:rPr>
              <w:br/>
              <w:t>пер. Мухинский, 3</w:t>
            </w:r>
          </w:p>
        </w:tc>
      </w:tr>
      <w:tr w:rsidR="0030369A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</w:tcPr>
          <w:p w:rsidR="0030369A" w:rsidRDefault="007D4B2B">
            <w:pPr>
              <w:pStyle w:val="20"/>
              <w:framePr w:w="9600" w:h="7858" w:wrap="none" w:vAnchor="page" w:hAnchor="page" w:x="1719" w:y="2515"/>
              <w:shd w:val="clear" w:color="auto" w:fill="auto"/>
              <w:spacing w:before="0" w:line="260" w:lineRule="exact"/>
              <w:ind w:left="340"/>
              <w:jc w:val="left"/>
            </w:pPr>
            <w:r>
              <w:rPr>
                <w:rStyle w:val="22"/>
              </w:rPr>
              <w:t>4.</w:t>
            </w: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69A" w:rsidRDefault="007D4B2B">
            <w:pPr>
              <w:pStyle w:val="20"/>
              <w:framePr w:w="9600" w:h="7858" w:wrap="none" w:vAnchor="page" w:hAnchor="page" w:x="1719" w:y="2515"/>
              <w:shd w:val="clear" w:color="auto" w:fill="auto"/>
              <w:spacing w:before="0" w:line="302" w:lineRule="exact"/>
              <w:jc w:val="center"/>
            </w:pPr>
            <w:r>
              <w:rPr>
                <w:rStyle w:val="22"/>
              </w:rPr>
              <w:t>27 марта</w:t>
            </w:r>
            <w:r>
              <w:rPr>
                <w:rStyle w:val="22"/>
              </w:rPr>
              <w:br/>
              <w:t>12.00-14.00</w:t>
            </w: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69A" w:rsidRDefault="007D4B2B">
            <w:pPr>
              <w:pStyle w:val="20"/>
              <w:framePr w:w="9600" w:h="7858" w:wrap="none" w:vAnchor="page" w:hAnchor="page" w:x="1719" w:y="2515"/>
              <w:shd w:val="clear" w:color="auto" w:fill="auto"/>
              <w:spacing w:before="0" w:line="260" w:lineRule="exact"/>
              <w:jc w:val="center"/>
            </w:pPr>
            <w:r>
              <w:rPr>
                <w:rStyle w:val="22"/>
              </w:rPr>
              <w:t>г. Дальнереченск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69A" w:rsidRDefault="007D4B2B">
            <w:pPr>
              <w:pStyle w:val="20"/>
              <w:framePr w:w="9600" w:h="7858" w:wrap="none" w:vAnchor="page" w:hAnchor="page" w:x="1719" w:y="2515"/>
              <w:shd w:val="clear" w:color="auto" w:fill="auto"/>
              <w:spacing w:before="0" w:line="302" w:lineRule="exact"/>
              <w:jc w:val="center"/>
            </w:pPr>
            <w:r>
              <w:rPr>
                <w:rStyle w:val="22"/>
              </w:rPr>
              <w:t>Детская школа искусств,</w:t>
            </w:r>
            <w:r>
              <w:rPr>
                <w:rStyle w:val="22"/>
              </w:rPr>
              <w:br/>
              <w:t>ул. Рябуха, 80</w:t>
            </w:r>
          </w:p>
        </w:tc>
      </w:tr>
      <w:tr w:rsidR="0030369A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69A" w:rsidRDefault="007D4B2B">
            <w:pPr>
              <w:pStyle w:val="20"/>
              <w:framePr w:w="9600" w:h="7858" w:wrap="none" w:vAnchor="page" w:hAnchor="page" w:x="1719" w:y="2515"/>
              <w:shd w:val="clear" w:color="auto" w:fill="auto"/>
              <w:spacing w:before="0" w:line="260" w:lineRule="exact"/>
              <w:ind w:left="340"/>
              <w:jc w:val="left"/>
            </w:pPr>
            <w:r>
              <w:rPr>
                <w:rStyle w:val="22"/>
              </w:rPr>
              <w:t>5.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69A" w:rsidRDefault="007D4B2B">
            <w:pPr>
              <w:pStyle w:val="20"/>
              <w:framePr w:w="9600" w:h="7858" w:wrap="none" w:vAnchor="page" w:hAnchor="page" w:x="1719" w:y="2515"/>
              <w:shd w:val="clear" w:color="auto" w:fill="auto"/>
              <w:spacing w:before="0" w:line="298" w:lineRule="exact"/>
              <w:jc w:val="center"/>
            </w:pPr>
            <w:r>
              <w:rPr>
                <w:rStyle w:val="22"/>
              </w:rPr>
              <w:t>29 марта</w:t>
            </w:r>
            <w:r>
              <w:rPr>
                <w:rStyle w:val="22"/>
              </w:rPr>
              <w:br/>
              <w:t>12.00-15.00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69A" w:rsidRDefault="007D4B2B">
            <w:pPr>
              <w:pStyle w:val="20"/>
              <w:framePr w:w="9600" w:h="7858" w:wrap="none" w:vAnchor="page" w:hAnchor="page" w:x="1719" w:y="2515"/>
              <w:shd w:val="clear" w:color="auto" w:fill="auto"/>
              <w:spacing w:before="0" w:line="260" w:lineRule="exact"/>
              <w:jc w:val="center"/>
            </w:pPr>
            <w:r>
              <w:rPr>
                <w:rStyle w:val="22"/>
              </w:rPr>
              <w:t>г. Уссурийск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69A" w:rsidRDefault="007D4B2B">
            <w:pPr>
              <w:pStyle w:val="20"/>
              <w:framePr w:w="9600" w:h="7858" w:wrap="none" w:vAnchor="page" w:hAnchor="page" w:x="1719" w:y="2515"/>
              <w:shd w:val="clear" w:color="auto" w:fill="auto"/>
              <w:spacing w:before="0" w:line="298" w:lineRule="exact"/>
              <w:jc w:val="center"/>
            </w:pPr>
            <w:r>
              <w:rPr>
                <w:rStyle w:val="22"/>
              </w:rPr>
              <w:t xml:space="preserve">МАУК </w:t>
            </w:r>
            <w:r>
              <w:rPr>
                <w:rStyle w:val="22"/>
              </w:rPr>
              <w:t>«Дворец культуры</w:t>
            </w:r>
            <w:r>
              <w:rPr>
                <w:rStyle w:val="22"/>
              </w:rPr>
              <w:br/>
              <w:t>«Дружба», ул. Русская, 10</w:t>
            </w:r>
          </w:p>
        </w:tc>
      </w:tr>
      <w:tr w:rsidR="0030369A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69A" w:rsidRDefault="007D4B2B">
            <w:pPr>
              <w:pStyle w:val="20"/>
              <w:framePr w:w="9600" w:h="7858" w:wrap="none" w:vAnchor="page" w:hAnchor="page" w:x="1719" w:y="2515"/>
              <w:shd w:val="clear" w:color="auto" w:fill="auto"/>
              <w:spacing w:before="0" w:line="260" w:lineRule="exact"/>
              <w:ind w:left="340"/>
              <w:jc w:val="left"/>
            </w:pPr>
            <w:r>
              <w:rPr>
                <w:rStyle w:val="22"/>
              </w:rPr>
              <w:t>6.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69A" w:rsidRDefault="007D4B2B">
            <w:pPr>
              <w:pStyle w:val="20"/>
              <w:framePr w:w="9600" w:h="7858" w:wrap="none" w:vAnchor="page" w:hAnchor="page" w:x="1719" w:y="2515"/>
              <w:shd w:val="clear" w:color="auto" w:fill="auto"/>
              <w:spacing w:before="0" w:line="302" w:lineRule="exact"/>
              <w:jc w:val="center"/>
            </w:pPr>
            <w:r>
              <w:rPr>
                <w:rStyle w:val="22"/>
              </w:rPr>
              <w:t>31 марта</w:t>
            </w:r>
            <w:r>
              <w:rPr>
                <w:rStyle w:val="22"/>
              </w:rPr>
              <w:br/>
              <w:t>11.00-13.00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69A" w:rsidRDefault="007D4B2B">
            <w:pPr>
              <w:pStyle w:val="20"/>
              <w:framePr w:w="9600" w:h="7858" w:wrap="none" w:vAnchor="page" w:hAnchor="page" w:x="1719" w:y="2515"/>
              <w:shd w:val="clear" w:color="auto" w:fill="auto"/>
              <w:spacing w:before="0" w:line="260" w:lineRule="exact"/>
              <w:jc w:val="center"/>
            </w:pPr>
            <w:r>
              <w:rPr>
                <w:rStyle w:val="22"/>
              </w:rPr>
              <w:t>г. Большой Камень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69A" w:rsidRDefault="007D4B2B">
            <w:pPr>
              <w:pStyle w:val="20"/>
              <w:framePr w:w="9600" w:h="7858" w:wrap="none" w:vAnchor="page" w:hAnchor="page" w:x="1719" w:y="2515"/>
              <w:shd w:val="clear" w:color="auto" w:fill="auto"/>
              <w:spacing w:before="0" w:line="302" w:lineRule="exact"/>
              <w:jc w:val="center"/>
            </w:pPr>
            <w:r>
              <w:rPr>
                <w:rStyle w:val="22"/>
              </w:rPr>
              <w:t>Детская школа искусств,</w:t>
            </w:r>
            <w:r>
              <w:rPr>
                <w:rStyle w:val="22"/>
              </w:rPr>
              <w:br/>
              <w:t>ул. Гагарина, 47</w:t>
            </w:r>
          </w:p>
        </w:tc>
      </w:tr>
      <w:tr w:rsidR="0030369A">
        <w:tblPrEx>
          <w:tblCellMar>
            <w:top w:w="0" w:type="dxa"/>
            <w:bottom w:w="0" w:type="dxa"/>
          </w:tblCellMar>
        </w:tblPrEx>
        <w:trPr>
          <w:trHeight w:hRule="exact" w:val="1195"/>
        </w:trPr>
        <w:tc>
          <w:tcPr>
            <w:tcW w:w="8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69A" w:rsidRDefault="007D4B2B">
            <w:pPr>
              <w:pStyle w:val="20"/>
              <w:framePr w:w="9600" w:h="7858" w:wrap="none" w:vAnchor="page" w:hAnchor="page" w:x="1719" w:y="2515"/>
              <w:shd w:val="clear" w:color="auto" w:fill="auto"/>
              <w:spacing w:before="0" w:line="260" w:lineRule="exact"/>
              <w:ind w:left="340"/>
              <w:jc w:val="left"/>
            </w:pPr>
            <w:r>
              <w:rPr>
                <w:rStyle w:val="22"/>
              </w:rPr>
              <w:t>7.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69A" w:rsidRDefault="007D4B2B">
            <w:pPr>
              <w:pStyle w:val="20"/>
              <w:framePr w:w="9600" w:h="7858" w:wrap="none" w:vAnchor="page" w:hAnchor="page" w:x="1719" w:y="2515"/>
              <w:shd w:val="clear" w:color="auto" w:fill="auto"/>
              <w:spacing w:before="0" w:line="302" w:lineRule="exact"/>
              <w:jc w:val="center"/>
            </w:pPr>
            <w:r>
              <w:rPr>
                <w:rStyle w:val="22"/>
              </w:rPr>
              <w:t>31 марта</w:t>
            </w:r>
            <w:r>
              <w:rPr>
                <w:rStyle w:val="22"/>
              </w:rPr>
              <w:br/>
              <w:t>15.00-17.00</w:t>
            </w:r>
          </w:p>
        </w:tc>
        <w:tc>
          <w:tcPr>
            <w:tcW w:w="29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69A" w:rsidRDefault="007D4B2B">
            <w:pPr>
              <w:pStyle w:val="20"/>
              <w:framePr w:w="9600" w:h="7858" w:wrap="none" w:vAnchor="page" w:hAnchor="page" w:x="1719" w:y="2515"/>
              <w:shd w:val="clear" w:color="auto" w:fill="auto"/>
              <w:spacing w:before="0" w:line="260" w:lineRule="exact"/>
              <w:jc w:val="center"/>
            </w:pPr>
            <w:r>
              <w:rPr>
                <w:rStyle w:val="22"/>
              </w:rPr>
              <w:t>г. Артём</w:t>
            </w:r>
          </w:p>
        </w:tc>
        <w:tc>
          <w:tcPr>
            <w:tcW w:w="3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69A" w:rsidRDefault="007D4B2B">
            <w:pPr>
              <w:pStyle w:val="20"/>
              <w:framePr w:w="9600" w:h="7858" w:wrap="none" w:vAnchor="page" w:hAnchor="page" w:x="1719" w:y="2515"/>
              <w:shd w:val="clear" w:color="auto" w:fill="auto"/>
              <w:spacing w:before="0" w:line="302" w:lineRule="exact"/>
              <w:jc w:val="center"/>
            </w:pPr>
            <w:r>
              <w:rPr>
                <w:rStyle w:val="22"/>
              </w:rPr>
              <w:t>Детская школа искусств № 2,</w:t>
            </w:r>
            <w:r>
              <w:rPr>
                <w:rStyle w:val="22"/>
              </w:rPr>
              <w:br/>
              <w:t>ул. Фрунзе, 20</w:t>
            </w:r>
          </w:p>
        </w:tc>
      </w:tr>
    </w:tbl>
    <w:p w:rsidR="0030369A" w:rsidRDefault="007D4B2B">
      <w:pPr>
        <w:pStyle w:val="30"/>
        <w:framePr w:w="9619" w:h="1281" w:hRule="exact" w:wrap="none" w:vAnchor="page" w:hAnchor="page" w:x="1700" w:y="11247"/>
        <w:shd w:val="clear" w:color="auto" w:fill="auto"/>
        <w:spacing w:after="0" w:line="298" w:lineRule="exact"/>
        <w:ind w:right="140"/>
      </w:pPr>
      <w:r>
        <w:t>Состав комиссии для проведения выездных</w:t>
      </w:r>
      <w:r>
        <w:br/>
      </w:r>
      <w:r>
        <w:t>предварительных просмотров в Приморском крае</w:t>
      </w:r>
      <w:r>
        <w:br/>
        <w:t>в рамках приемной кампании в Филиал МГАХ во Владивостоке</w:t>
      </w:r>
      <w:r>
        <w:br/>
        <w:t>на 2021-2022 учебный год (март 2021)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9"/>
        <w:gridCol w:w="4824"/>
      </w:tblGrid>
      <w:tr w:rsidR="0030369A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69A" w:rsidRDefault="007D4B2B">
            <w:pPr>
              <w:pStyle w:val="20"/>
              <w:framePr w:w="9173" w:h="2482" w:wrap="none" w:vAnchor="page" w:hAnchor="page" w:x="1700" w:y="12787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ФИО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369A" w:rsidRDefault="007D4B2B">
            <w:pPr>
              <w:pStyle w:val="20"/>
              <w:framePr w:w="9173" w:h="2482" w:wrap="none" w:vAnchor="page" w:hAnchor="page" w:x="1700" w:y="12787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Должность</w:t>
            </w:r>
          </w:p>
        </w:tc>
      </w:tr>
      <w:tr w:rsidR="0030369A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69A" w:rsidRDefault="007D4B2B">
            <w:pPr>
              <w:pStyle w:val="20"/>
              <w:framePr w:w="9173" w:h="2482" w:wrap="none" w:vAnchor="page" w:hAnchor="page" w:x="1700" w:y="12787"/>
              <w:shd w:val="clear" w:color="auto" w:fill="auto"/>
              <w:spacing w:before="0" w:line="260" w:lineRule="exact"/>
              <w:jc w:val="left"/>
            </w:pPr>
            <w:r>
              <w:rPr>
                <w:rStyle w:val="22"/>
              </w:rPr>
              <w:t>Ваганова Наталья Валерьевна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369A" w:rsidRDefault="007D4B2B">
            <w:pPr>
              <w:pStyle w:val="20"/>
              <w:framePr w:w="9173" w:h="2482" w:wrap="none" w:vAnchor="page" w:hAnchor="page" w:x="1700" w:y="12787"/>
              <w:shd w:val="clear" w:color="auto" w:fill="auto"/>
              <w:spacing w:before="0" w:line="302" w:lineRule="exact"/>
              <w:jc w:val="center"/>
            </w:pPr>
            <w:r>
              <w:rPr>
                <w:rStyle w:val="22"/>
              </w:rPr>
              <w:t>заместитель директора по учебно-</w:t>
            </w:r>
            <w:r>
              <w:rPr>
                <w:rStyle w:val="22"/>
              </w:rPr>
              <w:br/>
              <w:t>методической работе филиала МГАХ,</w:t>
            </w:r>
            <w:r>
              <w:rPr>
                <w:rStyle w:val="22"/>
              </w:rPr>
              <w:br/>
            </w:r>
            <w:r>
              <w:rPr>
                <w:rStyle w:val="22"/>
              </w:rPr>
              <w:t>педагог-хореограф</w:t>
            </w:r>
          </w:p>
        </w:tc>
      </w:tr>
      <w:tr w:rsidR="0030369A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69A" w:rsidRDefault="007D4B2B">
            <w:pPr>
              <w:pStyle w:val="20"/>
              <w:framePr w:w="9173" w:h="2482" w:wrap="none" w:vAnchor="page" w:hAnchor="page" w:x="1700" w:y="12787"/>
              <w:shd w:val="clear" w:color="auto" w:fill="auto"/>
              <w:spacing w:before="0" w:line="260" w:lineRule="exact"/>
              <w:jc w:val="left"/>
            </w:pPr>
            <w:r>
              <w:rPr>
                <w:rStyle w:val="22"/>
              </w:rPr>
              <w:t>Лырчикова Елена Васильевна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69A" w:rsidRDefault="007D4B2B">
            <w:pPr>
              <w:pStyle w:val="20"/>
              <w:framePr w:w="9173" w:h="2482" w:wrap="none" w:vAnchor="page" w:hAnchor="page" w:x="1700" w:y="12787"/>
              <w:shd w:val="clear" w:color="auto" w:fill="auto"/>
              <w:spacing w:before="0" w:line="260" w:lineRule="exact"/>
              <w:jc w:val="center"/>
            </w:pPr>
            <w:r>
              <w:rPr>
                <w:rStyle w:val="22"/>
              </w:rPr>
              <w:t>педагог-хореограф филиала МГ АХ</w:t>
            </w:r>
          </w:p>
        </w:tc>
      </w:tr>
      <w:tr w:rsidR="0030369A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69A" w:rsidRDefault="007D4B2B">
            <w:pPr>
              <w:pStyle w:val="20"/>
              <w:framePr w:w="9173" w:h="2482" w:wrap="none" w:vAnchor="page" w:hAnchor="page" w:x="1700" w:y="12787"/>
              <w:shd w:val="clear" w:color="auto" w:fill="auto"/>
              <w:spacing w:before="0" w:line="260" w:lineRule="exact"/>
              <w:jc w:val="left"/>
            </w:pPr>
            <w:r>
              <w:rPr>
                <w:rStyle w:val="22"/>
              </w:rPr>
              <w:t>Макаренко Наталья Витальевна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69A" w:rsidRDefault="007D4B2B">
            <w:pPr>
              <w:pStyle w:val="20"/>
              <w:framePr w:w="9173" w:h="2482" w:wrap="none" w:vAnchor="page" w:hAnchor="page" w:x="1700" w:y="12787"/>
              <w:shd w:val="clear" w:color="auto" w:fill="auto"/>
              <w:spacing w:before="0" w:line="260" w:lineRule="exact"/>
              <w:ind w:left="320"/>
              <w:jc w:val="left"/>
            </w:pPr>
            <w:r>
              <w:rPr>
                <w:rStyle w:val="22"/>
              </w:rPr>
              <w:t>помошник директора филиала МГАХ</w:t>
            </w:r>
          </w:p>
        </w:tc>
      </w:tr>
    </w:tbl>
    <w:p w:rsidR="0030369A" w:rsidRDefault="0030369A">
      <w:pPr>
        <w:rPr>
          <w:sz w:val="2"/>
          <w:szCs w:val="2"/>
        </w:rPr>
      </w:pPr>
    </w:p>
    <w:sectPr w:rsidR="0030369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B2B" w:rsidRDefault="007D4B2B">
      <w:r>
        <w:separator/>
      </w:r>
    </w:p>
  </w:endnote>
  <w:endnote w:type="continuationSeparator" w:id="0">
    <w:p w:rsidR="007D4B2B" w:rsidRDefault="007D4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B2B" w:rsidRDefault="007D4B2B"/>
  </w:footnote>
  <w:footnote w:type="continuationSeparator" w:id="0">
    <w:p w:rsidR="007D4B2B" w:rsidRDefault="007D4B2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369A"/>
    <w:rsid w:val="0030369A"/>
    <w:rsid w:val="007D4B2B"/>
    <w:rsid w:val="008D38D5"/>
    <w:rsid w:val="00F3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F4D53-355E-4B7B-BCA4-29AAB360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9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9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Мамонова Ирина Олеговна</dc:creator>
  <cp:lastModifiedBy>Мамонова Ирина Олеговна</cp:lastModifiedBy>
  <cp:revision>2</cp:revision>
  <dcterms:created xsi:type="dcterms:W3CDTF">2021-03-15T03:41:00Z</dcterms:created>
  <dcterms:modified xsi:type="dcterms:W3CDTF">2021-03-15T03:59:00Z</dcterms:modified>
</cp:coreProperties>
</file>