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513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</w:p>
    <w:p w:rsidR="00AE23B9" w:rsidRPr="00AE23B9" w:rsidRDefault="00745223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r>
        <w:rPr>
          <w:b/>
        </w:rPr>
        <w:t>Горшкова Александра Ивановича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Default="00AE23B9" w:rsidP="00AE23B9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 w:rsidR="007071B9"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 w:rsidR="00745223">
        <w:t>1</w:t>
      </w:r>
      <w:r w:rsidR="007071B9"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Pr="00AE23B9">
        <w:t xml:space="preserve"> Думы Дальнегорского городского округа </w:t>
      </w:r>
      <w:r w:rsidR="00745223">
        <w:t>Горшкова Александра Ивановича</w:t>
      </w:r>
      <w:r w:rsidRPr="00AE23B9">
        <w:t>.</w:t>
      </w:r>
    </w:p>
    <w:p w:rsid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Pr="00AE23B9">
        <w:t xml:space="preserve"> </w:t>
      </w:r>
      <w:r w:rsidR="00745223">
        <w:t>Горшкову Александру Ивановичу</w:t>
      </w:r>
      <w:r w:rsidRPr="00AE23B9">
        <w:t xml:space="preserve"> соответствующее удостоверение.</w:t>
      </w:r>
    </w:p>
    <w:p w:rsidR="007071B9" w:rsidRDefault="007071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7071B9" w:rsidRPr="00AE23B9" w:rsidRDefault="007071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  <w:bookmarkStart w:id="1" w:name="_GoBack"/>
      <w:bookmarkEnd w:id="1"/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</w:p>
    <w:p w:rsidR="0065742F" w:rsidRPr="00AE23B9" w:rsidRDefault="0065742F">
      <w:pPr>
        <w:rPr>
          <w:sz w:val="28"/>
          <w:szCs w:val="28"/>
        </w:rPr>
      </w:pPr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65742F"/>
    <w:rsid w:val="007071B9"/>
    <w:rsid w:val="007122C4"/>
    <w:rsid w:val="00745223"/>
    <w:rsid w:val="008311C2"/>
    <w:rsid w:val="00A04605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A754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8</cp:revision>
  <cp:lastPrinted>2022-07-24T07:55:00Z</cp:lastPrinted>
  <dcterms:created xsi:type="dcterms:W3CDTF">2022-07-24T07:52:00Z</dcterms:created>
  <dcterms:modified xsi:type="dcterms:W3CDTF">2022-09-21T00:31:00Z</dcterms:modified>
</cp:coreProperties>
</file>