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436"/>
      </w:tblGrid>
      <w:tr w:rsidR="00ED67E6" w:rsidRPr="005606C9" w14:paraId="756F9BAC" w14:textId="77777777" w:rsidTr="003F0A0C">
        <w:trPr>
          <w:trHeight w:val="16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A9578" w14:textId="15C5E242" w:rsidR="00ED67E6" w:rsidRPr="005606C9" w:rsidRDefault="00E07B71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06C9">
              <w:rPr>
                <w:rFonts w:ascii="Arial" w:hAnsi="Arial" w:cs="Arial"/>
                <w:lang w:val="en-GB"/>
              </w:rPr>
              <w:t xml:space="preserve"> </w:t>
            </w:r>
            <w:r w:rsidR="00D04A78" w:rsidRPr="005606C9">
              <w:rPr>
                <w:rFonts w:ascii="Arial" w:hAnsi="Arial" w:cs="Arial"/>
              </w:rPr>
              <w:t xml:space="preserve"> </w:t>
            </w:r>
            <w:r w:rsidR="00ED67E6" w:rsidRPr="005606C9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E9B4DD0" wp14:editId="1704F0FE">
                  <wp:extent cx="2400300" cy="965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E068" w14:textId="77777777" w:rsidR="00ED67E6" w:rsidRPr="005606C9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0" w:line="276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  <w:r w:rsidRPr="005606C9">
              <w:rPr>
                <w:rFonts w:ascii="Arial" w:hAnsi="Arial" w:cs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1F71B805" w14:textId="77777777" w:rsidR="00ED67E6" w:rsidRPr="005606C9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  <w:r w:rsidRPr="005606C9">
              <w:rPr>
                <w:rFonts w:ascii="Arial" w:hAnsi="Arial" w:cs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8AD612B" w14:textId="77777777" w:rsidR="00ED67E6" w:rsidRPr="005606C9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</w:p>
          <w:p w14:paraId="5E75A827" w14:textId="77777777" w:rsidR="00ED67E6" w:rsidRPr="005606C9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imes New Roman" w:hAnsi="Arial" w:cs="Arial"/>
                <w:color w:val="FFFFFF"/>
                <w:sz w:val="20"/>
                <w:szCs w:val="20"/>
                <w:u w:color="FFFFFF"/>
              </w:rPr>
            </w:pPr>
            <w:r w:rsidRPr="005606C9">
              <w:rPr>
                <w:rFonts w:ascii="Arial" w:hAnsi="Arial" w:cs="Arial"/>
                <w:color w:val="FFFFFF"/>
                <w:sz w:val="20"/>
                <w:szCs w:val="20"/>
                <w:u w:color="FFFFFF"/>
              </w:rPr>
              <w:t>690990, Владивосток, ул. Светланская, 71</w:t>
            </w:r>
          </w:p>
          <w:p w14:paraId="62C0D1D5" w14:textId="77777777" w:rsidR="00ED67E6" w:rsidRPr="005606C9" w:rsidRDefault="007D4DCD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Style w:val="a5"/>
                <w:rFonts w:ascii="Arial" w:eastAsia="Times New Roman" w:hAnsi="Arial" w:cs="Arial"/>
                <w:color w:val="FFFFFF"/>
                <w:sz w:val="20"/>
                <w:szCs w:val="20"/>
                <w:u w:color="FFFFFF"/>
              </w:rPr>
            </w:pPr>
            <w:hyperlink r:id="rId9" w:history="1">
              <w:r w:rsidR="00ED67E6" w:rsidRPr="005606C9">
                <w:rPr>
                  <w:rStyle w:val="Hyperlink0"/>
                  <w:rFonts w:ascii="Arial" w:hAnsi="Arial" w:cs="Arial"/>
                  <w:sz w:val="20"/>
                  <w:szCs w:val="20"/>
                </w:rPr>
                <w:t>05</w:t>
              </w:r>
              <w:r w:rsidR="00ED67E6" w:rsidRPr="005606C9">
                <w:rPr>
                  <w:rStyle w:val="a5"/>
                  <w:rFonts w:ascii="Arial" w:hAnsi="Arial" w:cs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ED67E6" w:rsidRPr="005606C9">
                <w:rPr>
                  <w:rStyle w:val="Hyperlink0"/>
                  <w:rFonts w:ascii="Arial" w:hAnsi="Arial" w:cs="Arial"/>
                  <w:sz w:val="20"/>
                  <w:szCs w:val="20"/>
                </w:rPr>
                <w:t>@</w:t>
              </w:r>
              <w:r w:rsidR="00ED67E6" w:rsidRPr="005606C9">
                <w:rPr>
                  <w:rStyle w:val="a5"/>
                  <w:rFonts w:ascii="Arial" w:hAnsi="Arial" w:cs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r w:rsidR="00ED67E6" w:rsidRPr="005606C9">
                <w:rPr>
                  <w:rStyle w:val="Hyperlink0"/>
                  <w:rFonts w:ascii="Arial" w:hAnsi="Arial" w:cs="Arial"/>
                  <w:sz w:val="20"/>
                  <w:szCs w:val="20"/>
                </w:rPr>
                <w:t>.</w:t>
              </w:r>
              <w:r w:rsidR="00ED67E6" w:rsidRPr="005606C9">
                <w:rPr>
                  <w:rStyle w:val="a5"/>
                  <w:rFonts w:ascii="Arial" w:hAnsi="Arial" w:cs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</w:hyperlink>
            <w:r w:rsidR="00ED67E6" w:rsidRPr="005606C9">
              <w:rPr>
                <w:rStyle w:val="a5"/>
                <w:rFonts w:ascii="Arial" w:hAnsi="Arial" w:cs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1A3EC747" w14:textId="77777777" w:rsidR="00ED67E6" w:rsidRPr="005606C9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76" w:lineRule="auto"/>
              <w:rPr>
                <w:rFonts w:ascii="Arial" w:hAnsi="Arial" w:cs="Arial"/>
              </w:rPr>
            </w:pPr>
            <w:r w:rsidRPr="005606C9">
              <w:rPr>
                <w:rStyle w:val="a5"/>
                <w:rFonts w:ascii="Arial" w:hAnsi="Arial" w:cs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356FCAD7" w14:textId="1CC55BF9" w:rsidR="00903DC1" w:rsidRPr="005606C9" w:rsidRDefault="00903DC1" w:rsidP="0024553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01BD2BD" w14:textId="35B69212" w:rsidR="00A20CB4" w:rsidRPr="00C0738C" w:rsidRDefault="00DE1D79" w:rsidP="00DE1D79">
      <w:pPr>
        <w:jc w:val="center"/>
        <w:rPr>
          <w:rFonts w:ascii="Arial" w:hAnsi="Arial" w:cs="Arial"/>
          <w:b/>
          <w:sz w:val="24"/>
          <w:lang w:eastAsia="ru-RU"/>
        </w:rPr>
      </w:pPr>
      <w:r w:rsidRPr="00C0738C">
        <w:rPr>
          <w:rFonts w:ascii="Arial" w:hAnsi="Arial" w:cs="Arial"/>
          <w:b/>
          <w:sz w:val="24"/>
          <w:lang w:eastAsia="ru-RU"/>
        </w:rPr>
        <w:t>Рост цен на иномарки замедлился в Приморье в феврале</w:t>
      </w:r>
    </w:p>
    <w:p w14:paraId="635B4C3D" w14:textId="739FB831" w:rsidR="00262E16" w:rsidRDefault="00E47568">
      <w:pPr>
        <w:jc w:val="both"/>
        <w:rPr>
          <w:rFonts w:ascii="Arial" w:eastAsia="Calibri" w:hAnsi="Arial" w:cs="Arial"/>
          <w:sz w:val="24"/>
          <w:szCs w:val="24"/>
        </w:rPr>
      </w:pPr>
      <w:bookmarkStart w:id="0" w:name="_Hlk119408064"/>
      <w:bookmarkStart w:id="1" w:name="_Hlk119413248"/>
      <w:r w:rsidRPr="00C0738C">
        <w:rPr>
          <w:rFonts w:ascii="Arial" w:eastAsia="Calibri" w:hAnsi="Arial" w:cs="Arial"/>
          <w:color w:val="000000" w:themeColor="text1"/>
          <w:sz w:val="24"/>
          <w:szCs w:val="24"/>
        </w:rPr>
        <w:t>Годовой рост цен</w:t>
      </w:r>
      <w:r w:rsidR="003B4456" w:rsidRPr="00C0738C">
        <w:rPr>
          <w:rFonts w:ascii="Arial" w:eastAsia="Calibri" w:hAnsi="Arial" w:cs="Arial"/>
          <w:color w:val="000000" w:themeColor="text1"/>
          <w:sz w:val="24"/>
          <w:szCs w:val="24"/>
        </w:rPr>
        <w:t xml:space="preserve"> в сегменте непродовольственных товаров </w:t>
      </w:r>
      <w:r w:rsidR="003B4456" w:rsidRPr="00C0738C">
        <w:rPr>
          <w:rFonts w:ascii="Arial" w:hAnsi="Arial" w:cs="Arial"/>
          <w:sz w:val="24"/>
          <w:szCs w:val="24"/>
        </w:rPr>
        <w:t>в Приморье</w:t>
      </w:r>
      <w:r w:rsidR="003B4456" w:rsidRPr="00C0738C" w:rsidDel="00262E16">
        <w:rPr>
          <w:rFonts w:ascii="Arial" w:hAnsi="Arial" w:cs="Arial"/>
          <w:sz w:val="24"/>
          <w:szCs w:val="24"/>
        </w:rPr>
        <w:t xml:space="preserve"> </w:t>
      </w:r>
      <w:r w:rsidR="002A60CF" w:rsidRPr="00C0738C">
        <w:rPr>
          <w:rFonts w:ascii="Arial" w:eastAsia="Calibri" w:hAnsi="Arial" w:cs="Arial"/>
          <w:color w:val="000000" w:themeColor="text1"/>
          <w:sz w:val="24"/>
          <w:szCs w:val="24"/>
        </w:rPr>
        <w:t>замедлил</w:t>
      </w:r>
      <w:r w:rsidRPr="00C0738C">
        <w:rPr>
          <w:rFonts w:ascii="Arial" w:eastAsia="Calibri" w:hAnsi="Arial" w:cs="Arial"/>
          <w:color w:val="000000" w:themeColor="text1"/>
          <w:sz w:val="24"/>
          <w:szCs w:val="24"/>
        </w:rPr>
        <w:t>ся</w:t>
      </w:r>
      <w:r w:rsidR="002A60CF" w:rsidRPr="00C0738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E6600E" w:rsidRPr="00C0738C">
        <w:rPr>
          <w:rFonts w:ascii="Arial" w:eastAsia="Calibri" w:hAnsi="Arial" w:cs="Arial"/>
          <w:sz w:val="24"/>
          <w:szCs w:val="24"/>
        </w:rPr>
        <w:t xml:space="preserve">до 10,3% </w:t>
      </w:r>
      <w:r w:rsidR="003B4456" w:rsidRPr="00C0738C">
        <w:rPr>
          <w:rFonts w:ascii="Arial" w:hAnsi="Arial" w:cs="Arial"/>
          <w:sz w:val="24"/>
          <w:szCs w:val="24"/>
        </w:rPr>
        <w:t xml:space="preserve">в феврале </w:t>
      </w:r>
      <w:r w:rsidR="00262E16" w:rsidRPr="00C0738C">
        <w:rPr>
          <w:rFonts w:ascii="Arial" w:eastAsia="Calibri" w:hAnsi="Arial" w:cs="Arial"/>
          <w:sz w:val="24"/>
          <w:szCs w:val="24"/>
        </w:rPr>
        <w:t>после</w:t>
      </w:r>
      <w:r w:rsidR="00E6600E" w:rsidRPr="00C0738C">
        <w:rPr>
          <w:rFonts w:ascii="Arial" w:eastAsia="Calibri" w:hAnsi="Arial" w:cs="Arial"/>
          <w:sz w:val="24"/>
          <w:szCs w:val="24"/>
        </w:rPr>
        <w:t xml:space="preserve"> 10,6</w:t>
      </w:r>
      <w:r w:rsidR="00F677E4" w:rsidRPr="00C0738C">
        <w:rPr>
          <w:rFonts w:ascii="Arial" w:eastAsia="Calibri" w:hAnsi="Arial" w:cs="Arial"/>
          <w:sz w:val="24"/>
          <w:szCs w:val="24"/>
        </w:rPr>
        <w:t>%</w:t>
      </w:r>
      <w:r w:rsidR="00E6600E" w:rsidRPr="00C0738C">
        <w:rPr>
          <w:rFonts w:ascii="Arial" w:eastAsia="Calibri" w:hAnsi="Arial" w:cs="Arial"/>
          <w:sz w:val="24"/>
          <w:szCs w:val="24"/>
        </w:rPr>
        <w:t xml:space="preserve"> </w:t>
      </w:r>
      <w:r w:rsidR="00F677E4" w:rsidRPr="00C0738C">
        <w:rPr>
          <w:rFonts w:ascii="Arial" w:eastAsia="Calibri" w:hAnsi="Arial" w:cs="Arial"/>
          <w:sz w:val="24"/>
          <w:szCs w:val="24"/>
        </w:rPr>
        <w:t xml:space="preserve">в январе. </w:t>
      </w:r>
      <w:r w:rsidR="003B4456" w:rsidRPr="00C0738C">
        <w:rPr>
          <w:rFonts w:ascii="Arial" w:eastAsia="Calibri" w:hAnsi="Arial" w:cs="Arial"/>
          <w:sz w:val="24"/>
          <w:szCs w:val="24"/>
        </w:rPr>
        <w:t>Одной из основных причин стало снижение</w:t>
      </w:r>
      <w:r w:rsidR="003B4456">
        <w:rPr>
          <w:rFonts w:ascii="Arial" w:eastAsia="Calibri" w:hAnsi="Arial" w:cs="Arial"/>
          <w:sz w:val="24"/>
          <w:szCs w:val="24"/>
        </w:rPr>
        <w:t xml:space="preserve"> темпов роста цен на</w:t>
      </w:r>
      <w:r w:rsidR="00D339EA">
        <w:rPr>
          <w:rFonts w:ascii="Arial" w:eastAsia="Calibri" w:hAnsi="Arial" w:cs="Arial"/>
          <w:sz w:val="24"/>
          <w:szCs w:val="24"/>
        </w:rPr>
        <w:t xml:space="preserve"> легковые</w:t>
      </w:r>
      <w:r w:rsidR="003B4456">
        <w:rPr>
          <w:rFonts w:ascii="Arial" w:eastAsia="Calibri" w:hAnsi="Arial" w:cs="Arial"/>
          <w:sz w:val="24"/>
          <w:szCs w:val="24"/>
        </w:rPr>
        <w:t xml:space="preserve"> </w:t>
      </w:r>
      <w:r w:rsidR="00F63511">
        <w:rPr>
          <w:rFonts w:ascii="Arial" w:eastAsia="Calibri" w:hAnsi="Arial" w:cs="Arial"/>
          <w:sz w:val="24"/>
          <w:szCs w:val="24"/>
        </w:rPr>
        <w:t>автомобили иностранного производства.</w:t>
      </w:r>
    </w:p>
    <w:p w14:paraId="51E16B17" w14:textId="53A50F54" w:rsidR="00E6600E" w:rsidRPr="005606C9" w:rsidRDefault="00E6600E" w:rsidP="00C073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F63511">
        <w:rPr>
          <w:rFonts w:ascii="Arial" w:eastAsia="Calibri" w:hAnsi="Arial" w:cs="Arial"/>
          <w:sz w:val="24"/>
          <w:szCs w:val="24"/>
        </w:rPr>
        <w:t>Рынок</w:t>
      </w:r>
      <w:r w:rsidRPr="005606C9">
        <w:rPr>
          <w:rFonts w:ascii="Arial" w:eastAsia="Calibri" w:hAnsi="Arial" w:cs="Arial"/>
          <w:sz w:val="24"/>
          <w:szCs w:val="24"/>
        </w:rPr>
        <w:t xml:space="preserve"> </w:t>
      </w:r>
      <w:r w:rsidR="00F63511" w:rsidRPr="005606C9">
        <w:rPr>
          <w:rFonts w:ascii="Arial" w:eastAsia="Calibri" w:hAnsi="Arial" w:cs="Arial"/>
          <w:sz w:val="24"/>
          <w:szCs w:val="24"/>
        </w:rPr>
        <w:t xml:space="preserve">подержанных иномарок </w:t>
      </w:r>
      <w:r w:rsidR="00F63511">
        <w:rPr>
          <w:rFonts w:ascii="Arial" w:eastAsia="Calibri" w:hAnsi="Arial" w:cs="Arial"/>
          <w:sz w:val="24"/>
          <w:szCs w:val="24"/>
        </w:rPr>
        <w:t>постепенно восстан</w:t>
      </w:r>
      <w:r w:rsidR="003302A2">
        <w:rPr>
          <w:rFonts w:ascii="Arial" w:eastAsia="Calibri" w:hAnsi="Arial" w:cs="Arial"/>
          <w:sz w:val="24"/>
          <w:szCs w:val="24"/>
        </w:rPr>
        <w:t>а</w:t>
      </w:r>
      <w:r w:rsidR="00F63511">
        <w:rPr>
          <w:rFonts w:ascii="Arial" w:eastAsia="Calibri" w:hAnsi="Arial" w:cs="Arial"/>
          <w:sz w:val="24"/>
          <w:szCs w:val="24"/>
        </w:rPr>
        <w:t>в</w:t>
      </w:r>
      <w:r w:rsidR="003302A2">
        <w:rPr>
          <w:rFonts w:ascii="Arial" w:eastAsia="Calibri" w:hAnsi="Arial" w:cs="Arial"/>
          <w:sz w:val="24"/>
          <w:szCs w:val="24"/>
        </w:rPr>
        <w:t>л</w:t>
      </w:r>
      <w:r w:rsidR="00F63511">
        <w:rPr>
          <w:rFonts w:ascii="Arial" w:eastAsia="Calibri" w:hAnsi="Arial" w:cs="Arial"/>
          <w:sz w:val="24"/>
          <w:szCs w:val="24"/>
        </w:rPr>
        <w:t>и</w:t>
      </w:r>
      <w:r w:rsidR="003302A2">
        <w:rPr>
          <w:rFonts w:ascii="Arial" w:eastAsia="Calibri" w:hAnsi="Arial" w:cs="Arial"/>
          <w:sz w:val="24"/>
          <w:szCs w:val="24"/>
        </w:rPr>
        <w:t>вает</w:t>
      </w:r>
      <w:r w:rsidR="00F63511">
        <w:rPr>
          <w:rFonts w:ascii="Arial" w:eastAsia="Calibri" w:hAnsi="Arial" w:cs="Arial"/>
          <w:sz w:val="24"/>
          <w:szCs w:val="24"/>
        </w:rPr>
        <w:t xml:space="preserve">ся после </w:t>
      </w:r>
      <w:r w:rsidR="000E72CE">
        <w:rPr>
          <w:rFonts w:ascii="Arial" w:eastAsia="Calibri" w:hAnsi="Arial" w:cs="Arial"/>
          <w:sz w:val="24"/>
          <w:szCs w:val="24"/>
        </w:rPr>
        <w:t>введения</w:t>
      </w:r>
      <w:r w:rsidR="00C971CD">
        <w:rPr>
          <w:rFonts w:ascii="Arial" w:eastAsia="Calibri" w:hAnsi="Arial" w:cs="Arial"/>
          <w:sz w:val="24"/>
          <w:szCs w:val="24"/>
        </w:rPr>
        <w:t xml:space="preserve"> Японией</w:t>
      </w:r>
      <w:r w:rsidR="000E72CE">
        <w:rPr>
          <w:rFonts w:ascii="Arial" w:eastAsia="Calibri" w:hAnsi="Arial" w:cs="Arial"/>
          <w:sz w:val="24"/>
          <w:szCs w:val="24"/>
        </w:rPr>
        <w:t xml:space="preserve"> </w:t>
      </w:r>
      <w:r w:rsidR="0073210E">
        <w:rPr>
          <w:rFonts w:ascii="Arial" w:eastAsia="Calibri" w:hAnsi="Arial" w:cs="Arial"/>
          <w:sz w:val="24"/>
          <w:szCs w:val="24"/>
        </w:rPr>
        <w:t xml:space="preserve">в прошлом году </w:t>
      </w:r>
      <w:r w:rsidR="000E72CE">
        <w:rPr>
          <w:rFonts w:ascii="Arial" w:eastAsia="Calibri" w:hAnsi="Arial" w:cs="Arial"/>
          <w:sz w:val="24"/>
          <w:szCs w:val="24"/>
        </w:rPr>
        <w:t xml:space="preserve">запрета на </w:t>
      </w:r>
      <w:r w:rsidR="00CE2363">
        <w:rPr>
          <w:rFonts w:ascii="Arial" w:eastAsia="Calibri" w:hAnsi="Arial" w:cs="Arial"/>
          <w:sz w:val="24"/>
          <w:szCs w:val="24"/>
        </w:rPr>
        <w:t>экспорт</w:t>
      </w:r>
      <w:r w:rsidR="000E72CE">
        <w:rPr>
          <w:rFonts w:ascii="Arial" w:eastAsia="Calibri" w:hAnsi="Arial" w:cs="Arial"/>
          <w:sz w:val="24"/>
          <w:szCs w:val="24"/>
        </w:rPr>
        <w:t xml:space="preserve"> </w:t>
      </w:r>
      <w:r w:rsidR="007D4DCD">
        <w:rPr>
          <w:rFonts w:ascii="Arial" w:eastAsia="Calibri" w:hAnsi="Arial" w:cs="Arial"/>
          <w:sz w:val="24"/>
          <w:szCs w:val="24"/>
        </w:rPr>
        <w:t xml:space="preserve">некоторых категорий </w:t>
      </w:r>
      <w:bookmarkStart w:id="2" w:name="_GoBack"/>
      <w:bookmarkEnd w:id="2"/>
      <w:r w:rsidR="000E72CE">
        <w:rPr>
          <w:rFonts w:ascii="Arial" w:eastAsia="Calibri" w:hAnsi="Arial" w:cs="Arial"/>
          <w:sz w:val="24"/>
          <w:szCs w:val="24"/>
        </w:rPr>
        <w:t>автомобилей</w:t>
      </w:r>
      <w:r w:rsidR="00C971CD" w:rsidRPr="00C971CD">
        <w:rPr>
          <w:rFonts w:ascii="Arial" w:eastAsia="Calibri" w:hAnsi="Arial" w:cs="Arial"/>
          <w:sz w:val="24"/>
          <w:szCs w:val="24"/>
        </w:rPr>
        <w:t xml:space="preserve"> </w:t>
      </w:r>
      <w:r w:rsidR="00C971CD">
        <w:rPr>
          <w:rFonts w:ascii="Arial" w:eastAsia="Calibri" w:hAnsi="Arial" w:cs="Arial"/>
          <w:sz w:val="24"/>
          <w:szCs w:val="24"/>
        </w:rPr>
        <w:t xml:space="preserve">в </w:t>
      </w:r>
      <w:r w:rsidR="001F6357">
        <w:rPr>
          <w:rFonts w:ascii="Arial" w:eastAsia="Calibri" w:hAnsi="Arial" w:cs="Arial"/>
          <w:sz w:val="24"/>
          <w:szCs w:val="24"/>
        </w:rPr>
        <w:t>нашу страну</w:t>
      </w:r>
      <w:r w:rsidR="000E72CE">
        <w:rPr>
          <w:rFonts w:ascii="Arial" w:eastAsia="Calibri" w:hAnsi="Arial" w:cs="Arial"/>
          <w:sz w:val="24"/>
          <w:szCs w:val="24"/>
        </w:rPr>
        <w:t>.</w:t>
      </w:r>
      <w:r w:rsidR="003D7C6E">
        <w:rPr>
          <w:rFonts w:ascii="Arial" w:eastAsia="Calibri" w:hAnsi="Arial" w:cs="Arial"/>
          <w:sz w:val="24"/>
          <w:szCs w:val="24"/>
        </w:rPr>
        <w:t xml:space="preserve"> </w:t>
      </w:r>
      <w:r w:rsidR="00F1656D">
        <w:rPr>
          <w:rFonts w:ascii="Arial" w:eastAsia="Calibri" w:hAnsi="Arial" w:cs="Arial"/>
          <w:sz w:val="24"/>
          <w:szCs w:val="24"/>
        </w:rPr>
        <w:t>Приморские компании</w:t>
      </w:r>
      <w:r w:rsidR="003D7C6E">
        <w:rPr>
          <w:rFonts w:ascii="Arial" w:eastAsia="Calibri" w:hAnsi="Arial" w:cs="Arial"/>
          <w:sz w:val="24"/>
          <w:szCs w:val="24"/>
        </w:rPr>
        <w:t xml:space="preserve"> сумел</w:t>
      </w:r>
      <w:r w:rsidR="00F1656D">
        <w:rPr>
          <w:rFonts w:ascii="Arial" w:eastAsia="Calibri" w:hAnsi="Arial" w:cs="Arial"/>
          <w:sz w:val="24"/>
          <w:szCs w:val="24"/>
        </w:rPr>
        <w:t>и</w:t>
      </w:r>
      <w:r w:rsidR="003D7C6E">
        <w:rPr>
          <w:rFonts w:ascii="Arial" w:eastAsia="Calibri" w:hAnsi="Arial" w:cs="Arial"/>
          <w:sz w:val="24"/>
          <w:szCs w:val="24"/>
        </w:rPr>
        <w:t xml:space="preserve"> наладить поставки через третьи страны</w:t>
      </w:r>
      <w:r w:rsidR="002478F6">
        <w:rPr>
          <w:rFonts w:ascii="Arial" w:eastAsia="Calibri" w:hAnsi="Arial" w:cs="Arial"/>
          <w:sz w:val="24"/>
          <w:szCs w:val="24"/>
        </w:rPr>
        <w:t xml:space="preserve">. </w:t>
      </w:r>
      <w:r w:rsidR="009C7883">
        <w:rPr>
          <w:rFonts w:ascii="Arial" w:eastAsia="Calibri" w:hAnsi="Arial" w:cs="Arial"/>
          <w:sz w:val="24"/>
          <w:szCs w:val="24"/>
        </w:rPr>
        <w:t>Т</w:t>
      </w:r>
      <w:r w:rsidR="002478F6">
        <w:rPr>
          <w:rFonts w:ascii="Arial" w:eastAsia="Calibri" w:hAnsi="Arial" w:cs="Arial"/>
          <w:sz w:val="24"/>
          <w:szCs w:val="24"/>
        </w:rPr>
        <w:t xml:space="preserve">акже они </w:t>
      </w:r>
      <w:r w:rsidR="003D7C6E">
        <w:rPr>
          <w:rFonts w:ascii="Arial" w:eastAsia="Calibri" w:hAnsi="Arial" w:cs="Arial"/>
          <w:sz w:val="24"/>
          <w:szCs w:val="24"/>
        </w:rPr>
        <w:t>у</w:t>
      </w:r>
      <w:r w:rsidR="003C3AC1">
        <w:rPr>
          <w:rFonts w:ascii="Arial" w:eastAsia="Calibri" w:hAnsi="Arial" w:cs="Arial"/>
          <w:sz w:val="24"/>
          <w:szCs w:val="24"/>
        </w:rPr>
        <w:t>величил</w:t>
      </w:r>
      <w:r w:rsidR="00F1656D">
        <w:rPr>
          <w:rFonts w:ascii="Arial" w:eastAsia="Calibri" w:hAnsi="Arial" w:cs="Arial"/>
          <w:sz w:val="24"/>
          <w:szCs w:val="24"/>
        </w:rPr>
        <w:t>и</w:t>
      </w:r>
      <w:r w:rsidR="003D7C6E">
        <w:rPr>
          <w:rFonts w:ascii="Arial" w:eastAsia="Calibri" w:hAnsi="Arial" w:cs="Arial"/>
          <w:sz w:val="24"/>
          <w:szCs w:val="24"/>
        </w:rPr>
        <w:t xml:space="preserve"> ввоз </w:t>
      </w:r>
      <w:r w:rsidR="002478F6">
        <w:rPr>
          <w:rFonts w:ascii="Arial" w:eastAsia="Calibri" w:hAnsi="Arial" w:cs="Arial"/>
          <w:sz w:val="24"/>
          <w:szCs w:val="24"/>
        </w:rPr>
        <w:t xml:space="preserve">новых </w:t>
      </w:r>
      <w:r w:rsidR="003D7C6E">
        <w:rPr>
          <w:rFonts w:ascii="Arial" w:eastAsia="Calibri" w:hAnsi="Arial" w:cs="Arial"/>
          <w:sz w:val="24"/>
          <w:szCs w:val="24"/>
        </w:rPr>
        <w:t>автомобилей из Китая.</w:t>
      </w:r>
      <w:r w:rsidR="000E72CE">
        <w:rPr>
          <w:rFonts w:ascii="Arial" w:eastAsia="Calibri" w:hAnsi="Arial" w:cs="Arial"/>
          <w:sz w:val="24"/>
          <w:szCs w:val="24"/>
        </w:rPr>
        <w:t xml:space="preserve"> Кроме того, в феврале этого года</w:t>
      </w:r>
      <w:r w:rsidRPr="005606C9">
        <w:rPr>
          <w:rFonts w:ascii="Arial" w:eastAsia="Calibri" w:hAnsi="Arial" w:cs="Arial"/>
          <w:sz w:val="24"/>
          <w:szCs w:val="24"/>
        </w:rPr>
        <w:t xml:space="preserve"> </w:t>
      </w:r>
      <w:r w:rsidR="000E72CE">
        <w:rPr>
          <w:rFonts w:ascii="Arial" w:eastAsia="Calibri" w:hAnsi="Arial" w:cs="Arial"/>
          <w:sz w:val="24"/>
          <w:szCs w:val="24"/>
        </w:rPr>
        <w:t xml:space="preserve">некоторые </w:t>
      </w:r>
      <w:r w:rsidR="000E72CE" w:rsidRPr="005606C9">
        <w:rPr>
          <w:rFonts w:ascii="Arial" w:eastAsia="Calibri" w:hAnsi="Arial" w:cs="Arial"/>
          <w:sz w:val="24"/>
          <w:szCs w:val="24"/>
        </w:rPr>
        <w:t>автодилер</w:t>
      </w:r>
      <w:r w:rsidR="000E72CE">
        <w:rPr>
          <w:rFonts w:ascii="Arial" w:eastAsia="Calibri" w:hAnsi="Arial" w:cs="Arial"/>
          <w:sz w:val="24"/>
          <w:szCs w:val="24"/>
        </w:rPr>
        <w:t>ы</w:t>
      </w:r>
      <w:r w:rsidR="000E72CE" w:rsidRPr="005606C9">
        <w:rPr>
          <w:rFonts w:ascii="Arial" w:eastAsia="Calibri" w:hAnsi="Arial" w:cs="Arial"/>
          <w:sz w:val="24"/>
          <w:szCs w:val="24"/>
        </w:rPr>
        <w:t xml:space="preserve"> </w:t>
      </w:r>
      <w:r w:rsidR="000E72CE">
        <w:rPr>
          <w:rFonts w:ascii="Arial" w:eastAsia="Calibri" w:hAnsi="Arial" w:cs="Arial"/>
          <w:sz w:val="24"/>
          <w:szCs w:val="24"/>
        </w:rPr>
        <w:t xml:space="preserve">проводили </w:t>
      </w:r>
      <w:r w:rsidRPr="005606C9">
        <w:rPr>
          <w:rFonts w:ascii="Arial" w:eastAsia="Calibri" w:hAnsi="Arial" w:cs="Arial"/>
          <w:sz w:val="24"/>
          <w:szCs w:val="24"/>
        </w:rPr>
        <w:t>распродаж</w:t>
      </w:r>
      <w:r w:rsidR="000E72CE">
        <w:rPr>
          <w:rFonts w:ascii="Arial" w:eastAsia="Calibri" w:hAnsi="Arial" w:cs="Arial"/>
          <w:sz w:val="24"/>
          <w:szCs w:val="24"/>
        </w:rPr>
        <w:t>и</w:t>
      </w:r>
      <w:r w:rsidRPr="005606C9">
        <w:rPr>
          <w:rFonts w:ascii="Arial" w:eastAsia="Calibri" w:hAnsi="Arial" w:cs="Arial"/>
          <w:sz w:val="24"/>
          <w:szCs w:val="24"/>
        </w:rPr>
        <w:t xml:space="preserve"> иностранных автомобилей 2023 года выпуска</w:t>
      </w:r>
      <w:r w:rsidR="00CD0483">
        <w:rPr>
          <w:rFonts w:ascii="Arial" w:eastAsia="Calibri" w:hAnsi="Arial" w:cs="Arial"/>
          <w:sz w:val="24"/>
          <w:szCs w:val="24"/>
        </w:rPr>
        <w:t>»</w:t>
      </w:r>
      <w:r w:rsidR="00CD0483" w:rsidRPr="005606C9">
        <w:rPr>
          <w:rFonts w:ascii="Arial" w:hAnsi="Arial" w:cs="Arial"/>
          <w:sz w:val="24"/>
          <w:szCs w:val="24"/>
        </w:rPr>
        <w:t xml:space="preserve">, </w:t>
      </w:r>
      <w:r w:rsidR="00CD0483" w:rsidRPr="005606C9">
        <w:rPr>
          <w:rFonts w:ascii="Arial" w:hAnsi="Arial" w:cs="Arial"/>
          <w:color w:val="000000" w:themeColor="text1"/>
          <w:sz w:val="24"/>
          <w:szCs w:val="24"/>
        </w:rPr>
        <w:t>― пояснил</w:t>
      </w:r>
      <w:r w:rsidR="005B0415">
        <w:rPr>
          <w:rFonts w:ascii="Arial" w:hAnsi="Arial" w:cs="Arial"/>
          <w:color w:val="000000" w:themeColor="text1"/>
          <w:sz w:val="24"/>
          <w:szCs w:val="24"/>
        </w:rPr>
        <w:t>а</w:t>
      </w:r>
      <w:r w:rsidR="00CD0483" w:rsidRPr="005606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0415">
        <w:rPr>
          <w:rFonts w:ascii="Arial" w:hAnsi="Arial" w:cs="Arial"/>
          <w:color w:val="000000" w:themeColor="text1"/>
          <w:sz w:val="24"/>
          <w:szCs w:val="24"/>
        </w:rPr>
        <w:t>заместитель начальника</w:t>
      </w:r>
      <w:r w:rsidR="00CD0483" w:rsidRPr="005606C9">
        <w:rPr>
          <w:rFonts w:ascii="Arial" w:hAnsi="Arial" w:cs="Arial"/>
          <w:color w:val="000000" w:themeColor="text1"/>
          <w:sz w:val="24"/>
          <w:szCs w:val="24"/>
        </w:rPr>
        <w:t xml:space="preserve"> Экономического управления Дальневосточного ГУ Банка России </w:t>
      </w:r>
      <w:r w:rsidR="005B0415">
        <w:rPr>
          <w:rFonts w:ascii="Arial" w:hAnsi="Arial" w:cs="Arial"/>
          <w:color w:val="000000" w:themeColor="text1"/>
          <w:sz w:val="24"/>
          <w:szCs w:val="24"/>
        </w:rPr>
        <w:t>Наталья Кучина</w:t>
      </w:r>
      <w:r w:rsidRPr="005606C9">
        <w:rPr>
          <w:rFonts w:ascii="Arial" w:eastAsia="Calibri" w:hAnsi="Arial" w:cs="Arial"/>
          <w:sz w:val="24"/>
          <w:szCs w:val="24"/>
        </w:rPr>
        <w:t xml:space="preserve">. </w:t>
      </w:r>
    </w:p>
    <w:p w14:paraId="455AEE42" w14:textId="36AEBA5F" w:rsidR="00F8382F" w:rsidRDefault="0073210E" w:rsidP="00EE78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Ц</w:t>
      </w:r>
      <w:r w:rsidRPr="00A244F3">
        <w:rPr>
          <w:rFonts w:ascii="Arial" w:eastAsia="Calibri" w:hAnsi="Arial" w:cs="Arial"/>
          <w:sz w:val="24"/>
          <w:szCs w:val="24"/>
        </w:rPr>
        <w:t xml:space="preserve">ены в сфере услуг </w:t>
      </w:r>
      <w:r>
        <w:rPr>
          <w:rFonts w:ascii="Arial" w:eastAsia="Calibri" w:hAnsi="Arial" w:cs="Arial"/>
          <w:sz w:val="24"/>
          <w:szCs w:val="24"/>
        </w:rPr>
        <w:t>в</w:t>
      </w:r>
      <w:r w:rsidR="00A244F3" w:rsidRPr="00A244F3">
        <w:rPr>
          <w:rFonts w:ascii="Arial" w:eastAsia="Calibri" w:hAnsi="Arial" w:cs="Arial"/>
          <w:sz w:val="24"/>
          <w:szCs w:val="24"/>
        </w:rPr>
        <w:t xml:space="preserve"> феврале за год выросли на 7,8%</w:t>
      </w:r>
      <w:r w:rsidR="00A244F3">
        <w:rPr>
          <w:rFonts w:ascii="Arial" w:eastAsia="Calibri" w:hAnsi="Arial" w:cs="Arial"/>
          <w:sz w:val="24"/>
          <w:szCs w:val="24"/>
        </w:rPr>
        <w:t xml:space="preserve"> после </w:t>
      </w:r>
      <w:r w:rsidR="00A244F3" w:rsidRPr="00A244F3">
        <w:rPr>
          <w:rFonts w:ascii="Arial" w:eastAsia="Calibri" w:hAnsi="Arial" w:cs="Arial"/>
          <w:sz w:val="24"/>
          <w:szCs w:val="24"/>
        </w:rPr>
        <w:t>7,9%</w:t>
      </w:r>
      <w:r w:rsidR="00A244F3">
        <w:rPr>
          <w:rFonts w:ascii="Arial" w:eastAsia="Calibri" w:hAnsi="Arial" w:cs="Arial"/>
          <w:sz w:val="24"/>
          <w:szCs w:val="24"/>
        </w:rPr>
        <w:t xml:space="preserve"> </w:t>
      </w:r>
      <w:r w:rsidR="00A244F3" w:rsidRPr="00A244F3">
        <w:rPr>
          <w:rFonts w:ascii="Arial" w:eastAsia="Calibri" w:hAnsi="Arial" w:cs="Arial"/>
          <w:sz w:val="24"/>
          <w:szCs w:val="24"/>
        </w:rPr>
        <w:t>в январе</w:t>
      </w:r>
      <w:r w:rsidR="005D75F1">
        <w:rPr>
          <w:rFonts w:ascii="Arial" w:eastAsia="Calibri" w:hAnsi="Arial" w:cs="Arial"/>
          <w:sz w:val="24"/>
          <w:szCs w:val="24"/>
        </w:rPr>
        <w:t xml:space="preserve">. </w:t>
      </w:r>
      <w:r w:rsidR="00A244F3">
        <w:rPr>
          <w:rFonts w:ascii="Arial" w:eastAsia="Calibri" w:hAnsi="Arial" w:cs="Arial"/>
          <w:sz w:val="24"/>
          <w:szCs w:val="24"/>
        </w:rPr>
        <w:t>З</w:t>
      </w:r>
      <w:r w:rsidR="00347B94">
        <w:rPr>
          <w:rFonts w:ascii="Arial" w:eastAsia="Calibri" w:hAnsi="Arial" w:cs="Arial"/>
          <w:sz w:val="24"/>
          <w:szCs w:val="24"/>
        </w:rPr>
        <w:t>амедл</w:t>
      </w:r>
      <w:r w:rsidR="00A244F3">
        <w:rPr>
          <w:rFonts w:ascii="Arial" w:eastAsia="Calibri" w:hAnsi="Arial" w:cs="Arial"/>
          <w:sz w:val="24"/>
          <w:szCs w:val="24"/>
        </w:rPr>
        <w:t>ение</w:t>
      </w:r>
      <w:r w:rsidR="00347B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было </w:t>
      </w:r>
      <w:r w:rsidR="00347B94">
        <w:rPr>
          <w:rFonts w:ascii="Arial" w:eastAsia="Calibri" w:hAnsi="Arial" w:cs="Arial"/>
          <w:sz w:val="24"/>
          <w:szCs w:val="24"/>
        </w:rPr>
        <w:t>связ</w:t>
      </w:r>
      <w:r w:rsidR="00A244F3">
        <w:rPr>
          <w:rFonts w:ascii="Arial" w:eastAsia="Calibri" w:hAnsi="Arial" w:cs="Arial"/>
          <w:sz w:val="24"/>
          <w:szCs w:val="24"/>
        </w:rPr>
        <w:t>ано</w:t>
      </w:r>
      <w:r w:rsidR="00347B94">
        <w:rPr>
          <w:rFonts w:ascii="Arial" w:eastAsia="Calibri" w:hAnsi="Arial" w:cs="Arial"/>
          <w:sz w:val="24"/>
          <w:szCs w:val="24"/>
        </w:rPr>
        <w:t xml:space="preserve"> с динамикой </w:t>
      </w:r>
      <w:r w:rsidR="00347B94" w:rsidRPr="005606C9">
        <w:rPr>
          <w:rFonts w:ascii="Arial" w:eastAsia="Calibri" w:hAnsi="Arial" w:cs="Arial"/>
          <w:sz w:val="24"/>
          <w:szCs w:val="24"/>
        </w:rPr>
        <w:t>цен на авиабилеты</w:t>
      </w:r>
      <w:r w:rsidR="00D26553">
        <w:rPr>
          <w:rFonts w:ascii="Arial" w:hAnsi="Arial" w:cs="Arial"/>
          <w:color w:val="000000" w:themeColor="text1"/>
          <w:sz w:val="24"/>
          <w:szCs w:val="24"/>
        </w:rPr>
        <w:t>:</w:t>
      </w:r>
      <w:r w:rsidR="00347B94" w:rsidRPr="005606C9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 w:rsidR="00347B94" w:rsidRPr="005606C9">
        <w:rPr>
          <w:rFonts w:ascii="Arial" w:eastAsia="Calibri" w:hAnsi="Arial" w:cs="Arial"/>
          <w:sz w:val="24"/>
          <w:szCs w:val="24"/>
        </w:rPr>
        <w:t>дин из авиаперевозчиков проводил распродажу билетов по отдельным популярным направлениям</w:t>
      </w:r>
      <w:r w:rsidR="00347B94">
        <w:rPr>
          <w:rFonts w:ascii="Arial" w:eastAsia="Calibri" w:hAnsi="Arial" w:cs="Arial"/>
          <w:sz w:val="24"/>
          <w:szCs w:val="24"/>
        </w:rPr>
        <w:t>.</w:t>
      </w:r>
    </w:p>
    <w:p w14:paraId="62236E37" w14:textId="50434DF6" w:rsidR="00E457B8" w:rsidRDefault="009E4D7A" w:rsidP="00EE78A1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При этом </w:t>
      </w:r>
      <w:r w:rsidR="00145162" w:rsidRPr="005606C9">
        <w:rPr>
          <w:rFonts w:ascii="Arial" w:hAnsi="Arial" w:cs="Arial"/>
          <w:sz w:val="24"/>
          <w:szCs w:val="24"/>
          <w:lang w:eastAsia="ru-RU"/>
        </w:rPr>
        <w:t>ускорился годовой рост цен на мясо, молоко и продукты из них. У животноводческих и птицеводческих компаний</w:t>
      </w:r>
      <w:r w:rsidR="00775796" w:rsidRPr="005606C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5162" w:rsidRPr="005606C9">
        <w:rPr>
          <w:rFonts w:ascii="Arial" w:hAnsi="Arial" w:cs="Arial"/>
          <w:sz w:val="24"/>
          <w:szCs w:val="24"/>
          <w:lang w:eastAsia="ru-RU"/>
        </w:rPr>
        <w:t>продолжали расти издержки</w:t>
      </w:r>
      <w:r w:rsidR="00775796">
        <w:rPr>
          <w:rFonts w:ascii="Arial" w:hAnsi="Arial" w:cs="Arial"/>
          <w:sz w:val="24"/>
          <w:szCs w:val="24"/>
          <w:lang w:eastAsia="ru-RU"/>
        </w:rPr>
        <w:t>,</w:t>
      </w:r>
      <w:r w:rsidR="00665589" w:rsidRPr="005606C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6553" w:rsidRPr="005606C9">
        <w:rPr>
          <w:rFonts w:ascii="Arial" w:hAnsi="Arial" w:cs="Arial"/>
          <w:sz w:val="24"/>
          <w:szCs w:val="24"/>
          <w:lang w:eastAsia="ru-RU"/>
        </w:rPr>
        <w:t xml:space="preserve">в том числе </w:t>
      </w:r>
      <w:r w:rsidR="00D26553">
        <w:rPr>
          <w:rFonts w:ascii="Arial" w:hAnsi="Arial" w:cs="Arial"/>
          <w:sz w:val="24"/>
          <w:szCs w:val="24"/>
          <w:lang w:eastAsia="ru-RU"/>
        </w:rPr>
        <w:t>связанные с необходимостью</w:t>
      </w:r>
      <w:r w:rsidR="00D26553" w:rsidRPr="005606C9">
        <w:rPr>
          <w:rFonts w:ascii="Arial" w:hAnsi="Arial" w:cs="Arial"/>
          <w:sz w:val="24"/>
          <w:szCs w:val="24"/>
          <w:lang w:eastAsia="ru-RU"/>
        </w:rPr>
        <w:t xml:space="preserve"> повышения зарплат</w:t>
      </w:r>
      <w:r w:rsidR="00C35804">
        <w:rPr>
          <w:rFonts w:ascii="Arial" w:hAnsi="Arial" w:cs="Arial"/>
          <w:sz w:val="24"/>
          <w:szCs w:val="24"/>
          <w:lang w:eastAsia="ru-RU"/>
        </w:rPr>
        <w:t xml:space="preserve"> работникам</w:t>
      </w:r>
      <w:r w:rsidR="00D26553">
        <w:rPr>
          <w:rFonts w:ascii="Arial" w:hAnsi="Arial" w:cs="Arial"/>
          <w:sz w:val="24"/>
          <w:szCs w:val="24"/>
          <w:lang w:eastAsia="ru-RU"/>
        </w:rPr>
        <w:t>. В то же время</w:t>
      </w:r>
      <w:r w:rsidR="00145162" w:rsidRPr="005606C9">
        <w:rPr>
          <w:rFonts w:ascii="Arial" w:hAnsi="Arial" w:cs="Arial"/>
          <w:sz w:val="24"/>
          <w:szCs w:val="24"/>
          <w:lang w:eastAsia="ru-RU"/>
        </w:rPr>
        <w:t xml:space="preserve"> увеличить объемы </w:t>
      </w:r>
      <w:r w:rsidR="00F56682">
        <w:rPr>
          <w:rFonts w:ascii="Arial" w:hAnsi="Arial" w:cs="Arial"/>
          <w:sz w:val="24"/>
          <w:szCs w:val="24"/>
          <w:lang w:eastAsia="ru-RU"/>
        </w:rPr>
        <w:t>выпуска</w:t>
      </w:r>
      <w:r w:rsidR="00F56682" w:rsidRPr="005606C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6682">
        <w:rPr>
          <w:rFonts w:ascii="Arial" w:hAnsi="Arial" w:cs="Arial"/>
          <w:sz w:val="24"/>
          <w:szCs w:val="24"/>
          <w:lang w:eastAsia="ru-RU"/>
        </w:rPr>
        <w:t>сельхозпроизводителям</w:t>
      </w:r>
      <w:r w:rsidR="00F56682" w:rsidRPr="005606C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5162" w:rsidRPr="005606C9">
        <w:rPr>
          <w:rFonts w:ascii="Arial" w:hAnsi="Arial" w:cs="Arial"/>
          <w:sz w:val="24"/>
          <w:szCs w:val="24"/>
          <w:lang w:eastAsia="ru-RU"/>
        </w:rPr>
        <w:t xml:space="preserve">не позволяли вспышки заболеваний животных и птиц. </w:t>
      </w:r>
      <w:r w:rsidR="002C6CA2" w:rsidRPr="005606C9">
        <w:rPr>
          <w:rFonts w:ascii="Arial" w:hAnsi="Arial" w:cs="Arial"/>
          <w:sz w:val="24"/>
          <w:szCs w:val="24"/>
          <w:lang w:eastAsia="ru-RU"/>
        </w:rPr>
        <w:t>И</w:t>
      </w:r>
      <w:r w:rsidR="00145162" w:rsidRPr="005606C9">
        <w:rPr>
          <w:rFonts w:ascii="Arial" w:hAnsi="Arial" w:cs="Arial"/>
          <w:sz w:val="24"/>
          <w:szCs w:val="24"/>
          <w:lang w:eastAsia="ru-RU"/>
        </w:rPr>
        <w:t xml:space="preserve">з-за удорожания сырья, упаковки и транспортных услуг увеличились затраты и производителей мясных и молочных продуктов. </w:t>
      </w:r>
      <w:r w:rsidR="007E754E">
        <w:rPr>
          <w:rFonts w:ascii="Arial" w:hAnsi="Arial" w:cs="Arial"/>
          <w:sz w:val="24"/>
          <w:szCs w:val="24"/>
          <w:lang w:eastAsia="ru-RU"/>
        </w:rPr>
        <w:t xml:space="preserve">Как результат, </w:t>
      </w:r>
      <w:r w:rsidR="007E754E" w:rsidRPr="007E754E">
        <w:rPr>
          <w:rFonts w:ascii="Arial" w:hAnsi="Arial" w:cs="Arial"/>
          <w:sz w:val="24"/>
          <w:szCs w:val="24"/>
          <w:lang w:eastAsia="ru-RU"/>
        </w:rPr>
        <w:t>в феврале ускорил</w:t>
      </w:r>
      <w:r w:rsidR="007E754E">
        <w:rPr>
          <w:rFonts w:ascii="Arial" w:hAnsi="Arial" w:cs="Arial"/>
          <w:sz w:val="24"/>
          <w:szCs w:val="24"/>
          <w:lang w:eastAsia="ru-RU"/>
        </w:rPr>
        <w:t xml:space="preserve">ся </w:t>
      </w:r>
      <w:r w:rsidR="00E457B8">
        <w:rPr>
          <w:rFonts w:ascii="Arial" w:hAnsi="Arial" w:cs="Arial"/>
          <w:sz w:val="24"/>
          <w:szCs w:val="24"/>
          <w:lang w:eastAsia="ru-RU"/>
        </w:rPr>
        <w:t xml:space="preserve">годовой </w:t>
      </w:r>
      <w:r w:rsidR="007E754E">
        <w:rPr>
          <w:rFonts w:ascii="Arial" w:hAnsi="Arial" w:cs="Arial"/>
          <w:sz w:val="24"/>
          <w:szCs w:val="24"/>
          <w:lang w:eastAsia="ru-RU"/>
        </w:rPr>
        <w:t>рост цен</w:t>
      </w:r>
      <w:r w:rsidR="007E754E" w:rsidRPr="007E754E">
        <w:rPr>
          <w:rFonts w:ascii="Arial" w:hAnsi="Arial" w:cs="Arial"/>
          <w:sz w:val="24"/>
          <w:szCs w:val="24"/>
          <w:lang w:eastAsia="ru-RU"/>
        </w:rPr>
        <w:t xml:space="preserve"> на продукты питания</w:t>
      </w:r>
      <w:r w:rsidR="00E457B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754E" w:rsidRPr="007E754E">
        <w:rPr>
          <w:rFonts w:ascii="Arial" w:hAnsi="Arial" w:cs="Arial"/>
          <w:sz w:val="24"/>
          <w:szCs w:val="24"/>
          <w:lang w:eastAsia="ru-RU"/>
        </w:rPr>
        <w:t xml:space="preserve">— до </w:t>
      </w:r>
      <w:r w:rsidR="0084154E">
        <w:rPr>
          <w:rFonts w:ascii="Arial" w:hAnsi="Arial" w:cs="Arial"/>
          <w:sz w:val="24"/>
          <w:szCs w:val="24"/>
          <w:lang w:eastAsia="ru-RU"/>
        </w:rPr>
        <w:t>10,0</w:t>
      </w:r>
      <w:r w:rsidR="007E754E" w:rsidRPr="007E754E">
        <w:rPr>
          <w:rFonts w:ascii="Arial" w:hAnsi="Arial" w:cs="Arial"/>
          <w:sz w:val="24"/>
          <w:szCs w:val="24"/>
          <w:lang w:eastAsia="ru-RU"/>
        </w:rPr>
        <w:t>% после 9,</w:t>
      </w:r>
      <w:r w:rsidR="0084154E">
        <w:rPr>
          <w:rFonts w:ascii="Arial" w:hAnsi="Arial" w:cs="Arial"/>
          <w:sz w:val="24"/>
          <w:szCs w:val="24"/>
          <w:lang w:eastAsia="ru-RU"/>
        </w:rPr>
        <w:t>1</w:t>
      </w:r>
      <w:r w:rsidR="007E754E" w:rsidRPr="007E754E">
        <w:rPr>
          <w:rFonts w:ascii="Arial" w:hAnsi="Arial" w:cs="Arial"/>
          <w:sz w:val="24"/>
          <w:szCs w:val="24"/>
          <w:lang w:eastAsia="ru-RU"/>
        </w:rPr>
        <w:t>% месяцем ранее.</w:t>
      </w:r>
    </w:p>
    <w:p w14:paraId="3B7C0DAF" w14:textId="265ED83E" w:rsidR="00EE78A1" w:rsidRPr="005606C9" w:rsidRDefault="00C34998" w:rsidP="00EE78A1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</w:t>
      </w:r>
      <w:r w:rsidR="00E457B8" w:rsidRPr="00E457B8">
        <w:rPr>
          <w:rFonts w:ascii="Arial" w:hAnsi="Arial" w:cs="Arial"/>
          <w:sz w:val="24"/>
          <w:szCs w:val="24"/>
          <w:lang w:eastAsia="ru-RU"/>
        </w:rPr>
        <w:t xml:space="preserve">одовая инфляция </w:t>
      </w:r>
      <w:r w:rsidR="00990B9A" w:rsidRPr="00E457B8">
        <w:rPr>
          <w:rFonts w:ascii="Arial" w:hAnsi="Arial" w:cs="Arial"/>
          <w:sz w:val="24"/>
          <w:szCs w:val="24"/>
          <w:lang w:eastAsia="ru-RU"/>
        </w:rPr>
        <w:t xml:space="preserve">в феврале </w:t>
      </w:r>
      <w:r w:rsidR="00E457B8" w:rsidRPr="00E457B8">
        <w:rPr>
          <w:rFonts w:ascii="Arial" w:hAnsi="Arial" w:cs="Arial"/>
          <w:sz w:val="24"/>
          <w:szCs w:val="24"/>
          <w:lang w:eastAsia="ru-RU"/>
        </w:rPr>
        <w:t xml:space="preserve">в Приморском крае </w:t>
      </w:r>
      <w:hyperlink r:id="rId10" w:history="1">
        <w:r w:rsidR="00E457B8" w:rsidRPr="00CC767D">
          <w:rPr>
            <w:rStyle w:val="a9"/>
            <w:rFonts w:ascii="Arial" w:hAnsi="Arial" w:cs="Arial"/>
            <w:sz w:val="24"/>
            <w:szCs w:val="24"/>
            <w:lang w:eastAsia="ru-RU"/>
          </w:rPr>
          <w:t>составила</w:t>
        </w:r>
      </w:hyperlink>
      <w:r w:rsidR="00E457B8" w:rsidRPr="00E457B8">
        <w:rPr>
          <w:rFonts w:ascii="Arial" w:hAnsi="Arial" w:cs="Arial"/>
          <w:sz w:val="24"/>
          <w:szCs w:val="24"/>
          <w:lang w:eastAsia="ru-RU"/>
        </w:rPr>
        <w:t xml:space="preserve"> 9,</w:t>
      </w:r>
      <w:r w:rsidR="009A429D">
        <w:rPr>
          <w:rFonts w:ascii="Arial" w:hAnsi="Arial" w:cs="Arial"/>
          <w:sz w:val="24"/>
          <w:szCs w:val="24"/>
          <w:lang w:eastAsia="ru-RU"/>
        </w:rPr>
        <w:t>5</w:t>
      </w:r>
      <w:r w:rsidR="00E457B8" w:rsidRPr="00E457B8">
        <w:rPr>
          <w:rFonts w:ascii="Arial" w:hAnsi="Arial" w:cs="Arial"/>
          <w:sz w:val="24"/>
          <w:szCs w:val="24"/>
          <w:lang w:eastAsia="ru-RU"/>
        </w:rPr>
        <w:t>%</w:t>
      </w:r>
      <w:r w:rsidR="00990B9A">
        <w:rPr>
          <w:rFonts w:ascii="Arial" w:hAnsi="Arial" w:cs="Arial"/>
          <w:sz w:val="24"/>
          <w:szCs w:val="24"/>
          <w:lang w:eastAsia="ru-RU"/>
        </w:rPr>
        <w:t xml:space="preserve">, в целом по России </w:t>
      </w:r>
      <w:r w:rsidR="00990B9A" w:rsidRPr="00990B9A">
        <w:rPr>
          <w:rFonts w:ascii="Arial" w:hAnsi="Arial" w:cs="Arial"/>
          <w:sz w:val="24"/>
          <w:szCs w:val="24"/>
          <w:lang w:eastAsia="ru-RU"/>
        </w:rPr>
        <w:t>—</w:t>
      </w:r>
      <w:r w:rsidR="00990B9A">
        <w:rPr>
          <w:rFonts w:ascii="Arial" w:hAnsi="Arial" w:cs="Arial"/>
          <w:sz w:val="24"/>
          <w:szCs w:val="24"/>
          <w:lang w:eastAsia="ru-RU"/>
        </w:rPr>
        <w:t xml:space="preserve"> 7,</w:t>
      </w:r>
      <w:r w:rsidR="009A429D">
        <w:rPr>
          <w:rFonts w:ascii="Arial" w:hAnsi="Arial" w:cs="Arial"/>
          <w:sz w:val="24"/>
          <w:szCs w:val="24"/>
          <w:lang w:eastAsia="ru-RU"/>
        </w:rPr>
        <w:t>7</w:t>
      </w:r>
      <w:r w:rsidR="00990B9A">
        <w:rPr>
          <w:rFonts w:ascii="Arial" w:hAnsi="Arial" w:cs="Arial"/>
          <w:sz w:val="24"/>
          <w:szCs w:val="24"/>
          <w:lang w:eastAsia="ru-RU"/>
        </w:rPr>
        <w:t>%</w:t>
      </w:r>
      <w:r w:rsidR="00990B9A" w:rsidRPr="00990B9A">
        <w:rPr>
          <w:rFonts w:ascii="Arial" w:hAnsi="Arial" w:cs="Arial"/>
          <w:sz w:val="24"/>
          <w:szCs w:val="24"/>
          <w:lang w:eastAsia="ru-RU"/>
        </w:rPr>
        <w:t xml:space="preserve">. Для снижения </w:t>
      </w:r>
      <w:r w:rsidR="00990B9A">
        <w:rPr>
          <w:rFonts w:ascii="Arial" w:hAnsi="Arial" w:cs="Arial"/>
          <w:sz w:val="24"/>
          <w:szCs w:val="24"/>
          <w:lang w:eastAsia="ru-RU"/>
        </w:rPr>
        <w:t xml:space="preserve">темпов </w:t>
      </w:r>
      <w:r w:rsidR="00990B9A" w:rsidRPr="00990B9A">
        <w:rPr>
          <w:rFonts w:ascii="Arial" w:hAnsi="Arial" w:cs="Arial"/>
          <w:sz w:val="24"/>
          <w:szCs w:val="24"/>
          <w:lang w:eastAsia="ru-RU"/>
        </w:rPr>
        <w:t>роста цен необходим продолжительный период жестких денежно-кредитных условий. Они ограничат проинфляционные последствия избыточного расширения спроса. С учетом проводимой Банком России политики годовая инфляция снизится до 4,0–4,5% в 2024 году и будет находиться вблизи 4% в дальнейшем.</w:t>
      </w:r>
    </w:p>
    <w:p w14:paraId="02DE1519" w14:textId="2591BA97" w:rsidR="00272D4B" w:rsidRPr="005606C9" w:rsidRDefault="005606C9" w:rsidP="00272D4B">
      <w:pPr>
        <w:spacing w:before="100" w:beforeAutospacing="1" w:after="24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26</w:t>
      </w:r>
      <w:r w:rsidR="00272D4B" w:rsidRPr="005606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5606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03</w:t>
      </w:r>
      <w:r w:rsidR="00272D4B" w:rsidRPr="005606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.202</w:t>
      </w:r>
      <w:r w:rsidR="005E6759" w:rsidRPr="005606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</w:t>
      </w:r>
    </w:p>
    <w:p w14:paraId="1CDC0027" w14:textId="77777777" w:rsidR="00272D4B" w:rsidRPr="005606C9" w:rsidRDefault="00272D4B" w:rsidP="00272D4B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5606C9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Пресс-служба Дальневосточного ГУ Банка России</w:t>
      </w:r>
    </w:p>
    <w:bookmarkEnd w:id="0"/>
    <w:bookmarkEnd w:id="1"/>
    <w:p w14:paraId="3F882544" w14:textId="77777777" w:rsidR="00272D4B" w:rsidRPr="005606C9" w:rsidRDefault="00272D4B" w:rsidP="0062235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sectPr w:rsidR="00272D4B" w:rsidRPr="005606C9" w:rsidSect="000C7F5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92620" w14:textId="77777777" w:rsidR="00022592" w:rsidRDefault="00022592" w:rsidP="00B334FE">
      <w:pPr>
        <w:spacing w:after="0" w:line="240" w:lineRule="auto"/>
      </w:pPr>
      <w:r>
        <w:separator/>
      </w:r>
    </w:p>
  </w:endnote>
  <w:endnote w:type="continuationSeparator" w:id="0">
    <w:p w14:paraId="6CD839F2" w14:textId="77777777" w:rsidR="00022592" w:rsidRDefault="00022592" w:rsidP="00B3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9C76" w14:textId="77777777" w:rsidR="00022592" w:rsidRDefault="00022592" w:rsidP="00B334FE">
      <w:pPr>
        <w:spacing w:after="0" w:line="240" w:lineRule="auto"/>
      </w:pPr>
      <w:r>
        <w:separator/>
      </w:r>
    </w:p>
  </w:footnote>
  <w:footnote w:type="continuationSeparator" w:id="0">
    <w:p w14:paraId="5B712A43" w14:textId="77777777" w:rsidR="00022592" w:rsidRDefault="00022592" w:rsidP="00B33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435"/>
    <w:multiLevelType w:val="hybridMultilevel"/>
    <w:tmpl w:val="A6885BB0"/>
    <w:lvl w:ilvl="0" w:tplc="E418FD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17B4"/>
    <w:multiLevelType w:val="hybridMultilevel"/>
    <w:tmpl w:val="12C2FA16"/>
    <w:lvl w:ilvl="0" w:tplc="B272330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67354"/>
    <w:multiLevelType w:val="hybridMultilevel"/>
    <w:tmpl w:val="D0B8C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FA"/>
    <w:rsid w:val="00001419"/>
    <w:rsid w:val="000015F9"/>
    <w:rsid w:val="000018AC"/>
    <w:rsid w:val="00003390"/>
    <w:rsid w:val="00005198"/>
    <w:rsid w:val="00005808"/>
    <w:rsid w:val="0001744B"/>
    <w:rsid w:val="000201AB"/>
    <w:rsid w:val="00022592"/>
    <w:rsid w:val="0002363B"/>
    <w:rsid w:val="00024C47"/>
    <w:rsid w:val="00030FB5"/>
    <w:rsid w:val="0003211F"/>
    <w:rsid w:val="00032949"/>
    <w:rsid w:val="00040AF2"/>
    <w:rsid w:val="00042538"/>
    <w:rsid w:val="00043047"/>
    <w:rsid w:val="000435CF"/>
    <w:rsid w:val="0005272D"/>
    <w:rsid w:val="00052C9E"/>
    <w:rsid w:val="000559D5"/>
    <w:rsid w:val="0005721E"/>
    <w:rsid w:val="00057562"/>
    <w:rsid w:val="00070990"/>
    <w:rsid w:val="00075092"/>
    <w:rsid w:val="00075F2E"/>
    <w:rsid w:val="00076A88"/>
    <w:rsid w:val="000832E7"/>
    <w:rsid w:val="0008393A"/>
    <w:rsid w:val="000932D2"/>
    <w:rsid w:val="0009655C"/>
    <w:rsid w:val="000A059F"/>
    <w:rsid w:val="000A3D1A"/>
    <w:rsid w:val="000A5C44"/>
    <w:rsid w:val="000A62ED"/>
    <w:rsid w:val="000B0BD4"/>
    <w:rsid w:val="000B484D"/>
    <w:rsid w:val="000B6C01"/>
    <w:rsid w:val="000B70DC"/>
    <w:rsid w:val="000B7236"/>
    <w:rsid w:val="000C226D"/>
    <w:rsid w:val="000C60CB"/>
    <w:rsid w:val="000C7F50"/>
    <w:rsid w:val="000D39BF"/>
    <w:rsid w:val="000D4597"/>
    <w:rsid w:val="000D4C15"/>
    <w:rsid w:val="000D528F"/>
    <w:rsid w:val="000D6260"/>
    <w:rsid w:val="000E30D3"/>
    <w:rsid w:val="000E72CE"/>
    <w:rsid w:val="000F5E34"/>
    <w:rsid w:val="000F7FAB"/>
    <w:rsid w:val="00100A34"/>
    <w:rsid w:val="001016A1"/>
    <w:rsid w:val="00105EC3"/>
    <w:rsid w:val="00105FC6"/>
    <w:rsid w:val="001116EE"/>
    <w:rsid w:val="00112A33"/>
    <w:rsid w:val="00113022"/>
    <w:rsid w:val="00115B7A"/>
    <w:rsid w:val="001223BE"/>
    <w:rsid w:val="00123079"/>
    <w:rsid w:val="00126F2F"/>
    <w:rsid w:val="001271F0"/>
    <w:rsid w:val="00130B27"/>
    <w:rsid w:val="00133B9C"/>
    <w:rsid w:val="00134650"/>
    <w:rsid w:val="001351FC"/>
    <w:rsid w:val="00144453"/>
    <w:rsid w:val="00145162"/>
    <w:rsid w:val="00146C02"/>
    <w:rsid w:val="001477BD"/>
    <w:rsid w:val="0015095F"/>
    <w:rsid w:val="00152030"/>
    <w:rsid w:val="0015405C"/>
    <w:rsid w:val="00155593"/>
    <w:rsid w:val="001578E2"/>
    <w:rsid w:val="00160478"/>
    <w:rsid w:val="00160797"/>
    <w:rsid w:val="00160C81"/>
    <w:rsid w:val="00161EB1"/>
    <w:rsid w:val="001702F0"/>
    <w:rsid w:val="00172925"/>
    <w:rsid w:val="001746F1"/>
    <w:rsid w:val="0017576E"/>
    <w:rsid w:val="00181C16"/>
    <w:rsid w:val="00184526"/>
    <w:rsid w:val="001851E9"/>
    <w:rsid w:val="0018536C"/>
    <w:rsid w:val="00185A4E"/>
    <w:rsid w:val="00186558"/>
    <w:rsid w:val="00186753"/>
    <w:rsid w:val="00191AEE"/>
    <w:rsid w:val="0019240A"/>
    <w:rsid w:val="001924F9"/>
    <w:rsid w:val="00193A45"/>
    <w:rsid w:val="001A11FF"/>
    <w:rsid w:val="001A3884"/>
    <w:rsid w:val="001A75F1"/>
    <w:rsid w:val="001B07B2"/>
    <w:rsid w:val="001B5D16"/>
    <w:rsid w:val="001B7567"/>
    <w:rsid w:val="001B7DAC"/>
    <w:rsid w:val="001C5513"/>
    <w:rsid w:val="001C6D80"/>
    <w:rsid w:val="001C7662"/>
    <w:rsid w:val="001D181D"/>
    <w:rsid w:val="001D266E"/>
    <w:rsid w:val="001D7394"/>
    <w:rsid w:val="001E1576"/>
    <w:rsid w:val="001E3D16"/>
    <w:rsid w:val="001E5AFC"/>
    <w:rsid w:val="001F6357"/>
    <w:rsid w:val="001F67B4"/>
    <w:rsid w:val="002016F0"/>
    <w:rsid w:val="00205BEA"/>
    <w:rsid w:val="00211103"/>
    <w:rsid w:val="00212A9F"/>
    <w:rsid w:val="002152D3"/>
    <w:rsid w:val="0021589C"/>
    <w:rsid w:val="00232722"/>
    <w:rsid w:val="0023535B"/>
    <w:rsid w:val="0024247E"/>
    <w:rsid w:val="00243C10"/>
    <w:rsid w:val="00245538"/>
    <w:rsid w:val="002478F6"/>
    <w:rsid w:val="00255BD9"/>
    <w:rsid w:val="00256D4A"/>
    <w:rsid w:val="00262E16"/>
    <w:rsid w:val="00271771"/>
    <w:rsid w:val="00272D4B"/>
    <w:rsid w:val="0028148B"/>
    <w:rsid w:val="00281B5B"/>
    <w:rsid w:val="00282F5B"/>
    <w:rsid w:val="002844C2"/>
    <w:rsid w:val="00287FF5"/>
    <w:rsid w:val="002972DA"/>
    <w:rsid w:val="00297C88"/>
    <w:rsid w:val="002A39D4"/>
    <w:rsid w:val="002A60CF"/>
    <w:rsid w:val="002A7DAC"/>
    <w:rsid w:val="002B2E7C"/>
    <w:rsid w:val="002B3640"/>
    <w:rsid w:val="002B75C0"/>
    <w:rsid w:val="002C33EC"/>
    <w:rsid w:val="002C3C13"/>
    <w:rsid w:val="002C40A4"/>
    <w:rsid w:val="002C6CA2"/>
    <w:rsid w:val="002E2908"/>
    <w:rsid w:val="002E343C"/>
    <w:rsid w:val="00301BCD"/>
    <w:rsid w:val="00307605"/>
    <w:rsid w:val="0031145A"/>
    <w:rsid w:val="00315EF1"/>
    <w:rsid w:val="00317FD0"/>
    <w:rsid w:val="00321861"/>
    <w:rsid w:val="0032278D"/>
    <w:rsid w:val="003302A2"/>
    <w:rsid w:val="00330588"/>
    <w:rsid w:val="00332134"/>
    <w:rsid w:val="00335B02"/>
    <w:rsid w:val="00337283"/>
    <w:rsid w:val="0034075C"/>
    <w:rsid w:val="0034142F"/>
    <w:rsid w:val="0034338D"/>
    <w:rsid w:val="0034673B"/>
    <w:rsid w:val="00347B94"/>
    <w:rsid w:val="00353BEA"/>
    <w:rsid w:val="00356AB4"/>
    <w:rsid w:val="00357143"/>
    <w:rsid w:val="00357E90"/>
    <w:rsid w:val="003732B9"/>
    <w:rsid w:val="00382369"/>
    <w:rsid w:val="003827DC"/>
    <w:rsid w:val="00384746"/>
    <w:rsid w:val="00384BFC"/>
    <w:rsid w:val="00386D97"/>
    <w:rsid w:val="00387B72"/>
    <w:rsid w:val="00390BBE"/>
    <w:rsid w:val="00394C06"/>
    <w:rsid w:val="003A0365"/>
    <w:rsid w:val="003A1E6C"/>
    <w:rsid w:val="003B31A8"/>
    <w:rsid w:val="003B4456"/>
    <w:rsid w:val="003B75D0"/>
    <w:rsid w:val="003C0BBE"/>
    <w:rsid w:val="003C1D86"/>
    <w:rsid w:val="003C3084"/>
    <w:rsid w:val="003C375F"/>
    <w:rsid w:val="003C3AC1"/>
    <w:rsid w:val="003C41A4"/>
    <w:rsid w:val="003D34DF"/>
    <w:rsid w:val="003D7C6E"/>
    <w:rsid w:val="003E0B28"/>
    <w:rsid w:val="003E0D1C"/>
    <w:rsid w:val="003E26A8"/>
    <w:rsid w:val="003E7168"/>
    <w:rsid w:val="003F0A0C"/>
    <w:rsid w:val="003F1849"/>
    <w:rsid w:val="003F32A8"/>
    <w:rsid w:val="003F37FA"/>
    <w:rsid w:val="003F3881"/>
    <w:rsid w:val="003F4223"/>
    <w:rsid w:val="003F5E2A"/>
    <w:rsid w:val="004012F3"/>
    <w:rsid w:val="00402477"/>
    <w:rsid w:val="00403AC5"/>
    <w:rsid w:val="004104D3"/>
    <w:rsid w:val="00411A4C"/>
    <w:rsid w:val="0041363D"/>
    <w:rsid w:val="00413673"/>
    <w:rsid w:val="00413921"/>
    <w:rsid w:val="0041732E"/>
    <w:rsid w:val="004219FA"/>
    <w:rsid w:val="0042740D"/>
    <w:rsid w:val="00427DF2"/>
    <w:rsid w:val="00434B6E"/>
    <w:rsid w:val="00436812"/>
    <w:rsid w:val="00442407"/>
    <w:rsid w:val="00443124"/>
    <w:rsid w:val="004438CE"/>
    <w:rsid w:val="00444966"/>
    <w:rsid w:val="00452872"/>
    <w:rsid w:val="00452F49"/>
    <w:rsid w:val="00453F94"/>
    <w:rsid w:val="00455304"/>
    <w:rsid w:val="0046067C"/>
    <w:rsid w:val="00460A15"/>
    <w:rsid w:val="00461937"/>
    <w:rsid w:val="0046569E"/>
    <w:rsid w:val="004663D7"/>
    <w:rsid w:val="00471A66"/>
    <w:rsid w:val="00474E56"/>
    <w:rsid w:val="00477A58"/>
    <w:rsid w:val="00480987"/>
    <w:rsid w:val="00485687"/>
    <w:rsid w:val="00487C85"/>
    <w:rsid w:val="004911C3"/>
    <w:rsid w:val="00491DB6"/>
    <w:rsid w:val="0049699B"/>
    <w:rsid w:val="004A18A9"/>
    <w:rsid w:val="004A4B90"/>
    <w:rsid w:val="004B3192"/>
    <w:rsid w:val="004B627F"/>
    <w:rsid w:val="004C06CE"/>
    <w:rsid w:val="004C1D6E"/>
    <w:rsid w:val="004C27EE"/>
    <w:rsid w:val="004D20E5"/>
    <w:rsid w:val="004D2CBD"/>
    <w:rsid w:val="004D5C31"/>
    <w:rsid w:val="004D70CE"/>
    <w:rsid w:val="004D769E"/>
    <w:rsid w:val="004E273D"/>
    <w:rsid w:val="004E2F2A"/>
    <w:rsid w:val="004E40B8"/>
    <w:rsid w:val="004E448F"/>
    <w:rsid w:val="004E562D"/>
    <w:rsid w:val="004E5648"/>
    <w:rsid w:val="004E6E2F"/>
    <w:rsid w:val="004F164B"/>
    <w:rsid w:val="004F1C3D"/>
    <w:rsid w:val="004F7DDB"/>
    <w:rsid w:val="00501C3D"/>
    <w:rsid w:val="005029F0"/>
    <w:rsid w:val="005037CE"/>
    <w:rsid w:val="0050416E"/>
    <w:rsid w:val="00512AA7"/>
    <w:rsid w:val="005153FE"/>
    <w:rsid w:val="005206AA"/>
    <w:rsid w:val="005211F0"/>
    <w:rsid w:val="005272E0"/>
    <w:rsid w:val="00530089"/>
    <w:rsid w:val="0053427B"/>
    <w:rsid w:val="00534E9D"/>
    <w:rsid w:val="00535094"/>
    <w:rsid w:val="005372C8"/>
    <w:rsid w:val="0054614E"/>
    <w:rsid w:val="00547255"/>
    <w:rsid w:val="0054766D"/>
    <w:rsid w:val="00555797"/>
    <w:rsid w:val="00557B60"/>
    <w:rsid w:val="005606C9"/>
    <w:rsid w:val="00567413"/>
    <w:rsid w:val="00570F1A"/>
    <w:rsid w:val="00571C76"/>
    <w:rsid w:val="00573C36"/>
    <w:rsid w:val="005810A2"/>
    <w:rsid w:val="00581FE3"/>
    <w:rsid w:val="00582E21"/>
    <w:rsid w:val="00583A7D"/>
    <w:rsid w:val="00590066"/>
    <w:rsid w:val="0059657C"/>
    <w:rsid w:val="005A5416"/>
    <w:rsid w:val="005B0415"/>
    <w:rsid w:val="005B3314"/>
    <w:rsid w:val="005C00A0"/>
    <w:rsid w:val="005C09B5"/>
    <w:rsid w:val="005D01A5"/>
    <w:rsid w:val="005D1717"/>
    <w:rsid w:val="005D2E18"/>
    <w:rsid w:val="005D49B0"/>
    <w:rsid w:val="005D6AC9"/>
    <w:rsid w:val="005D6B70"/>
    <w:rsid w:val="005D75F1"/>
    <w:rsid w:val="005D78ED"/>
    <w:rsid w:val="005E06B7"/>
    <w:rsid w:val="005E319D"/>
    <w:rsid w:val="005E4D86"/>
    <w:rsid w:val="005E5152"/>
    <w:rsid w:val="005E5D87"/>
    <w:rsid w:val="005E6759"/>
    <w:rsid w:val="005F4E19"/>
    <w:rsid w:val="005F56A9"/>
    <w:rsid w:val="005F5EE1"/>
    <w:rsid w:val="00602002"/>
    <w:rsid w:val="006073A1"/>
    <w:rsid w:val="00611CCC"/>
    <w:rsid w:val="006133EA"/>
    <w:rsid w:val="00614E0D"/>
    <w:rsid w:val="00616CB8"/>
    <w:rsid w:val="00617A45"/>
    <w:rsid w:val="0062235C"/>
    <w:rsid w:val="00626DCE"/>
    <w:rsid w:val="0063374B"/>
    <w:rsid w:val="00635516"/>
    <w:rsid w:val="00637166"/>
    <w:rsid w:val="00637244"/>
    <w:rsid w:val="00641F13"/>
    <w:rsid w:val="00644CE8"/>
    <w:rsid w:val="00656400"/>
    <w:rsid w:val="00657817"/>
    <w:rsid w:val="00662878"/>
    <w:rsid w:val="00665589"/>
    <w:rsid w:val="00665FEE"/>
    <w:rsid w:val="00667260"/>
    <w:rsid w:val="00676EE1"/>
    <w:rsid w:val="006800E4"/>
    <w:rsid w:val="006806BB"/>
    <w:rsid w:val="00683006"/>
    <w:rsid w:val="0069275A"/>
    <w:rsid w:val="00694A9A"/>
    <w:rsid w:val="00695B50"/>
    <w:rsid w:val="00696B05"/>
    <w:rsid w:val="006A0E64"/>
    <w:rsid w:val="006A3CC2"/>
    <w:rsid w:val="006A52A1"/>
    <w:rsid w:val="006A6072"/>
    <w:rsid w:val="006B0A86"/>
    <w:rsid w:val="006B433F"/>
    <w:rsid w:val="006B481A"/>
    <w:rsid w:val="006C00B5"/>
    <w:rsid w:val="006C3024"/>
    <w:rsid w:val="006C30FF"/>
    <w:rsid w:val="006C62A5"/>
    <w:rsid w:val="006D0028"/>
    <w:rsid w:val="006D3E7D"/>
    <w:rsid w:val="006D6354"/>
    <w:rsid w:val="006E0FD7"/>
    <w:rsid w:val="006E3009"/>
    <w:rsid w:val="006E3731"/>
    <w:rsid w:val="006E6279"/>
    <w:rsid w:val="006F3432"/>
    <w:rsid w:val="006F4894"/>
    <w:rsid w:val="006F667A"/>
    <w:rsid w:val="00700328"/>
    <w:rsid w:val="007043B7"/>
    <w:rsid w:val="00705326"/>
    <w:rsid w:val="007059CC"/>
    <w:rsid w:val="00707BB2"/>
    <w:rsid w:val="007211D7"/>
    <w:rsid w:val="00721564"/>
    <w:rsid w:val="0072325D"/>
    <w:rsid w:val="0072776F"/>
    <w:rsid w:val="00727EE4"/>
    <w:rsid w:val="0073210E"/>
    <w:rsid w:val="007325C8"/>
    <w:rsid w:val="00733CCF"/>
    <w:rsid w:val="007342EE"/>
    <w:rsid w:val="00735433"/>
    <w:rsid w:val="00737079"/>
    <w:rsid w:val="007375B1"/>
    <w:rsid w:val="00745954"/>
    <w:rsid w:val="00746F16"/>
    <w:rsid w:val="00750FA5"/>
    <w:rsid w:val="007513F0"/>
    <w:rsid w:val="0075244F"/>
    <w:rsid w:val="007540B2"/>
    <w:rsid w:val="00755273"/>
    <w:rsid w:val="00755B59"/>
    <w:rsid w:val="00761BA5"/>
    <w:rsid w:val="00761CCF"/>
    <w:rsid w:val="007626B0"/>
    <w:rsid w:val="0076569A"/>
    <w:rsid w:val="00766575"/>
    <w:rsid w:val="0077096F"/>
    <w:rsid w:val="00770C57"/>
    <w:rsid w:val="00771E0F"/>
    <w:rsid w:val="00774600"/>
    <w:rsid w:val="00775796"/>
    <w:rsid w:val="00781180"/>
    <w:rsid w:val="00783871"/>
    <w:rsid w:val="007967C0"/>
    <w:rsid w:val="007A556A"/>
    <w:rsid w:val="007A74EE"/>
    <w:rsid w:val="007B59B6"/>
    <w:rsid w:val="007B7156"/>
    <w:rsid w:val="007C0110"/>
    <w:rsid w:val="007C09F5"/>
    <w:rsid w:val="007C527B"/>
    <w:rsid w:val="007C647D"/>
    <w:rsid w:val="007C6F99"/>
    <w:rsid w:val="007C727C"/>
    <w:rsid w:val="007C7972"/>
    <w:rsid w:val="007D06F9"/>
    <w:rsid w:val="007D2C58"/>
    <w:rsid w:val="007D2E99"/>
    <w:rsid w:val="007D4993"/>
    <w:rsid w:val="007D4DCD"/>
    <w:rsid w:val="007D6727"/>
    <w:rsid w:val="007D6843"/>
    <w:rsid w:val="007E0046"/>
    <w:rsid w:val="007E19F7"/>
    <w:rsid w:val="007E2255"/>
    <w:rsid w:val="007E24B0"/>
    <w:rsid w:val="007E70CA"/>
    <w:rsid w:val="007E754E"/>
    <w:rsid w:val="007F6209"/>
    <w:rsid w:val="007F6C1E"/>
    <w:rsid w:val="00801172"/>
    <w:rsid w:val="00803918"/>
    <w:rsid w:val="00804F26"/>
    <w:rsid w:val="00813779"/>
    <w:rsid w:val="00813ABE"/>
    <w:rsid w:val="00816F98"/>
    <w:rsid w:val="008229AC"/>
    <w:rsid w:val="00826596"/>
    <w:rsid w:val="00830CD5"/>
    <w:rsid w:val="00835C35"/>
    <w:rsid w:val="0084154E"/>
    <w:rsid w:val="00842033"/>
    <w:rsid w:val="008472AC"/>
    <w:rsid w:val="008475C3"/>
    <w:rsid w:val="00847D17"/>
    <w:rsid w:val="008508F0"/>
    <w:rsid w:val="00856B23"/>
    <w:rsid w:val="00856E43"/>
    <w:rsid w:val="00860479"/>
    <w:rsid w:val="008657FC"/>
    <w:rsid w:val="008669D8"/>
    <w:rsid w:val="008672E4"/>
    <w:rsid w:val="0087251B"/>
    <w:rsid w:val="00873A41"/>
    <w:rsid w:val="00874257"/>
    <w:rsid w:val="00875805"/>
    <w:rsid w:val="008758DF"/>
    <w:rsid w:val="00880211"/>
    <w:rsid w:val="00881D07"/>
    <w:rsid w:val="0088329A"/>
    <w:rsid w:val="008834A8"/>
    <w:rsid w:val="00883B33"/>
    <w:rsid w:val="00886F23"/>
    <w:rsid w:val="00895FD9"/>
    <w:rsid w:val="008A1A15"/>
    <w:rsid w:val="008A3821"/>
    <w:rsid w:val="008A676C"/>
    <w:rsid w:val="008A7362"/>
    <w:rsid w:val="008B1D7F"/>
    <w:rsid w:val="008B2E45"/>
    <w:rsid w:val="008B3E44"/>
    <w:rsid w:val="008B4792"/>
    <w:rsid w:val="008B6C30"/>
    <w:rsid w:val="008C1D58"/>
    <w:rsid w:val="008C6027"/>
    <w:rsid w:val="008C68F5"/>
    <w:rsid w:val="008C699E"/>
    <w:rsid w:val="008D6B7C"/>
    <w:rsid w:val="008E327E"/>
    <w:rsid w:val="008E38D8"/>
    <w:rsid w:val="008E4395"/>
    <w:rsid w:val="008E4BC9"/>
    <w:rsid w:val="008F28CE"/>
    <w:rsid w:val="008F3727"/>
    <w:rsid w:val="008F4A63"/>
    <w:rsid w:val="008F5F87"/>
    <w:rsid w:val="008F6F32"/>
    <w:rsid w:val="008F7034"/>
    <w:rsid w:val="009001AB"/>
    <w:rsid w:val="00903DC1"/>
    <w:rsid w:val="00910A39"/>
    <w:rsid w:val="009227E4"/>
    <w:rsid w:val="00923A70"/>
    <w:rsid w:val="00931FCF"/>
    <w:rsid w:val="00941101"/>
    <w:rsid w:val="00944617"/>
    <w:rsid w:val="00952B01"/>
    <w:rsid w:val="00952F20"/>
    <w:rsid w:val="00960AC6"/>
    <w:rsid w:val="00966F6B"/>
    <w:rsid w:val="0096729A"/>
    <w:rsid w:val="00975A59"/>
    <w:rsid w:val="0097782F"/>
    <w:rsid w:val="00977CD6"/>
    <w:rsid w:val="00982745"/>
    <w:rsid w:val="00982A61"/>
    <w:rsid w:val="009830A2"/>
    <w:rsid w:val="00983DC1"/>
    <w:rsid w:val="00984BB8"/>
    <w:rsid w:val="009850B8"/>
    <w:rsid w:val="00990B9A"/>
    <w:rsid w:val="009A05C6"/>
    <w:rsid w:val="009A2782"/>
    <w:rsid w:val="009A429D"/>
    <w:rsid w:val="009C50B1"/>
    <w:rsid w:val="009C6634"/>
    <w:rsid w:val="009C7883"/>
    <w:rsid w:val="009C7E13"/>
    <w:rsid w:val="009D25DC"/>
    <w:rsid w:val="009D5046"/>
    <w:rsid w:val="009D5A03"/>
    <w:rsid w:val="009E07DD"/>
    <w:rsid w:val="009E0935"/>
    <w:rsid w:val="009E42A3"/>
    <w:rsid w:val="009E4D7A"/>
    <w:rsid w:val="009E7236"/>
    <w:rsid w:val="009F38CB"/>
    <w:rsid w:val="009F5044"/>
    <w:rsid w:val="009F52AE"/>
    <w:rsid w:val="009F7361"/>
    <w:rsid w:val="00A0058D"/>
    <w:rsid w:val="00A00E2C"/>
    <w:rsid w:val="00A013E3"/>
    <w:rsid w:val="00A02BB4"/>
    <w:rsid w:val="00A03B73"/>
    <w:rsid w:val="00A115A1"/>
    <w:rsid w:val="00A12522"/>
    <w:rsid w:val="00A12816"/>
    <w:rsid w:val="00A16353"/>
    <w:rsid w:val="00A2045D"/>
    <w:rsid w:val="00A20CB4"/>
    <w:rsid w:val="00A2259E"/>
    <w:rsid w:val="00A244F3"/>
    <w:rsid w:val="00A26F63"/>
    <w:rsid w:val="00A31923"/>
    <w:rsid w:val="00A35B45"/>
    <w:rsid w:val="00A36EA4"/>
    <w:rsid w:val="00A47EF2"/>
    <w:rsid w:val="00A534F2"/>
    <w:rsid w:val="00A63D15"/>
    <w:rsid w:val="00A70A92"/>
    <w:rsid w:val="00A7583D"/>
    <w:rsid w:val="00A83CF5"/>
    <w:rsid w:val="00A84705"/>
    <w:rsid w:val="00A87163"/>
    <w:rsid w:val="00A87333"/>
    <w:rsid w:val="00A87BDF"/>
    <w:rsid w:val="00A96331"/>
    <w:rsid w:val="00A9767A"/>
    <w:rsid w:val="00AA0D77"/>
    <w:rsid w:val="00AA1594"/>
    <w:rsid w:val="00AA46C8"/>
    <w:rsid w:val="00AA5AEB"/>
    <w:rsid w:val="00AB0732"/>
    <w:rsid w:val="00AB2039"/>
    <w:rsid w:val="00AB33A8"/>
    <w:rsid w:val="00AB5DAA"/>
    <w:rsid w:val="00AC07DA"/>
    <w:rsid w:val="00AC11FB"/>
    <w:rsid w:val="00AC2B02"/>
    <w:rsid w:val="00AD01BF"/>
    <w:rsid w:val="00AD2FBC"/>
    <w:rsid w:val="00AD4650"/>
    <w:rsid w:val="00AE056F"/>
    <w:rsid w:val="00AF1766"/>
    <w:rsid w:val="00AF2913"/>
    <w:rsid w:val="00B0124B"/>
    <w:rsid w:val="00B024B5"/>
    <w:rsid w:val="00B02F9F"/>
    <w:rsid w:val="00B042DC"/>
    <w:rsid w:val="00B14C04"/>
    <w:rsid w:val="00B17626"/>
    <w:rsid w:val="00B3284C"/>
    <w:rsid w:val="00B3336A"/>
    <w:rsid w:val="00B334FE"/>
    <w:rsid w:val="00B4024A"/>
    <w:rsid w:val="00B41657"/>
    <w:rsid w:val="00B43027"/>
    <w:rsid w:val="00B43FCF"/>
    <w:rsid w:val="00B46705"/>
    <w:rsid w:val="00B51F56"/>
    <w:rsid w:val="00B53622"/>
    <w:rsid w:val="00B53EC6"/>
    <w:rsid w:val="00B56EA9"/>
    <w:rsid w:val="00B61A05"/>
    <w:rsid w:val="00B656EF"/>
    <w:rsid w:val="00B71C94"/>
    <w:rsid w:val="00B83084"/>
    <w:rsid w:val="00B83504"/>
    <w:rsid w:val="00B83B3F"/>
    <w:rsid w:val="00B84DF7"/>
    <w:rsid w:val="00BA2494"/>
    <w:rsid w:val="00BA50DD"/>
    <w:rsid w:val="00BA7753"/>
    <w:rsid w:val="00BA7D46"/>
    <w:rsid w:val="00BB030D"/>
    <w:rsid w:val="00BB23D5"/>
    <w:rsid w:val="00BC1A61"/>
    <w:rsid w:val="00BC2E3A"/>
    <w:rsid w:val="00BC3A0A"/>
    <w:rsid w:val="00BD0FF7"/>
    <w:rsid w:val="00BD1F4D"/>
    <w:rsid w:val="00BD311A"/>
    <w:rsid w:val="00BE574A"/>
    <w:rsid w:val="00BF7CE3"/>
    <w:rsid w:val="00C02AEA"/>
    <w:rsid w:val="00C0738C"/>
    <w:rsid w:val="00C12D4D"/>
    <w:rsid w:val="00C146D3"/>
    <w:rsid w:val="00C156E8"/>
    <w:rsid w:val="00C15ADE"/>
    <w:rsid w:val="00C21EFA"/>
    <w:rsid w:val="00C2282D"/>
    <w:rsid w:val="00C24892"/>
    <w:rsid w:val="00C26BF8"/>
    <w:rsid w:val="00C27488"/>
    <w:rsid w:val="00C30AC4"/>
    <w:rsid w:val="00C30AD5"/>
    <w:rsid w:val="00C3250F"/>
    <w:rsid w:val="00C3416F"/>
    <w:rsid w:val="00C34998"/>
    <w:rsid w:val="00C3509A"/>
    <w:rsid w:val="00C35804"/>
    <w:rsid w:val="00C37667"/>
    <w:rsid w:val="00C44133"/>
    <w:rsid w:val="00C448FF"/>
    <w:rsid w:val="00C57351"/>
    <w:rsid w:val="00C614B6"/>
    <w:rsid w:val="00C652ED"/>
    <w:rsid w:val="00C702CB"/>
    <w:rsid w:val="00C724AE"/>
    <w:rsid w:val="00C7713B"/>
    <w:rsid w:val="00C8099C"/>
    <w:rsid w:val="00C82495"/>
    <w:rsid w:val="00C8703F"/>
    <w:rsid w:val="00C8735F"/>
    <w:rsid w:val="00C91EB9"/>
    <w:rsid w:val="00C92565"/>
    <w:rsid w:val="00C971CD"/>
    <w:rsid w:val="00CA50ED"/>
    <w:rsid w:val="00CA6BC9"/>
    <w:rsid w:val="00CA6F5D"/>
    <w:rsid w:val="00CB2D50"/>
    <w:rsid w:val="00CC0423"/>
    <w:rsid w:val="00CC189A"/>
    <w:rsid w:val="00CC750F"/>
    <w:rsid w:val="00CC767D"/>
    <w:rsid w:val="00CD0483"/>
    <w:rsid w:val="00CD0A1B"/>
    <w:rsid w:val="00CD2202"/>
    <w:rsid w:val="00CD3705"/>
    <w:rsid w:val="00CD69FE"/>
    <w:rsid w:val="00CE04F7"/>
    <w:rsid w:val="00CE2363"/>
    <w:rsid w:val="00CE55F0"/>
    <w:rsid w:val="00CF0B67"/>
    <w:rsid w:val="00CF19DD"/>
    <w:rsid w:val="00CF1AC4"/>
    <w:rsid w:val="00CF225C"/>
    <w:rsid w:val="00CF74C4"/>
    <w:rsid w:val="00D00D5C"/>
    <w:rsid w:val="00D04A78"/>
    <w:rsid w:val="00D05AFC"/>
    <w:rsid w:val="00D05E83"/>
    <w:rsid w:val="00D05F60"/>
    <w:rsid w:val="00D1157D"/>
    <w:rsid w:val="00D13280"/>
    <w:rsid w:val="00D16F6E"/>
    <w:rsid w:val="00D20E51"/>
    <w:rsid w:val="00D26553"/>
    <w:rsid w:val="00D339EA"/>
    <w:rsid w:val="00D41DEC"/>
    <w:rsid w:val="00D4646F"/>
    <w:rsid w:val="00D50230"/>
    <w:rsid w:val="00D52261"/>
    <w:rsid w:val="00D5260C"/>
    <w:rsid w:val="00D53327"/>
    <w:rsid w:val="00D56384"/>
    <w:rsid w:val="00D5658A"/>
    <w:rsid w:val="00D567B1"/>
    <w:rsid w:val="00D61821"/>
    <w:rsid w:val="00D6631E"/>
    <w:rsid w:val="00D710C6"/>
    <w:rsid w:val="00D71812"/>
    <w:rsid w:val="00D72A5B"/>
    <w:rsid w:val="00D822DE"/>
    <w:rsid w:val="00D83A48"/>
    <w:rsid w:val="00D84091"/>
    <w:rsid w:val="00D84502"/>
    <w:rsid w:val="00D875B6"/>
    <w:rsid w:val="00D93F60"/>
    <w:rsid w:val="00DA2145"/>
    <w:rsid w:val="00DA452D"/>
    <w:rsid w:val="00DA516E"/>
    <w:rsid w:val="00DA7230"/>
    <w:rsid w:val="00DB02FF"/>
    <w:rsid w:val="00DB0725"/>
    <w:rsid w:val="00DB0B70"/>
    <w:rsid w:val="00DB2EDA"/>
    <w:rsid w:val="00DB3B8A"/>
    <w:rsid w:val="00DB479B"/>
    <w:rsid w:val="00DB4CC8"/>
    <w:rsid w:val="00DB737C"/>
    <w:rsid w:val="00DC0A62"/>
    <w:rsid w:val="00DC76BA"/>
    <w:rsid w:val="00DD1644"/>
    <w:rsid w:val="00DD2FB7"/>
    <w:rsid w:val="00DE1D79"/>
    <w:rsid w:val="00DE59A1"/>
    <w:rsid w:val="00DF3A99"/>
    <w:rsid w:val="00DF659B"/>
    <w:rsid w:val="00DF7037"/>
    <w:rsid w:val="00DF7989"/>
    <w:rsid w:val="00E00F58"/>
    <w:rsid w:val="00E01468"/>
    <w:rsid w:val="00E0185B"/>
    <w:rsid w:val="00E02712"/>
    <w:rsid w:val="00E0778E"/>
    <w:rsid w:val="00E07B71"/>
    <w:rsid w:val="00E166AB"/>
    <w:rsid w:val="00E17805"/>
    <w:rsid w:val="00E20A11"/>
    <w:rsid w:val="00E20AF3"/>
    <w:rsid w:val="00E2233C"/>
    <w:rsid w:val="00E24685"/>
    <w:rsid w:val="00E25380"/>
    <w:rsid w:val="00E259BE"/>
    <w:rsid w:val="00E41E00"/>
    <w:rsid w:val="00E4264E"/>
    <w:rsid w:val="00E43EF7"/>
    <w:rsid w:val="00E457B8"/>
    <w:rsid w:val="00E47568"/>
    <w:rsid w:val="00E557EF"/>
    <w:rsid w:val="00E564C0"/>
    <w:rsid w:val="00E649C1"/>
    <w:rsid w:val="00E657D1"/>
    <w:rsid w:val="00E6600E"/>
    <w:rsid w:val="00E70E00"/>
    <w:rsid w:val="00E74D33"/>
    <w:rsid w:val="00E756C6"/>
    <w:rsid w:val="00E75D8F"/>
    <w:rsid w:val="00E77249"/>
    <w:rsid w:val="00E77BC0"/>
    <w:rsid w:val="00E910AB"/>
    <w:rsid w:val="00E9229C"/>
    <w:rsid w:val="00E95EE8"/>
    <w:rsid w:val="00EA019F"/>
    <w:rsid w:val="00EA3C93"/>
    <w:rsid w:val="00EA4589"/>
    <w:rsid w:val="00EB0228"/>
    <w:rsid w:val="00EB157A"/>
    <w:rsid w:val="00EB3C88"/>
    <w:rsid w:val="00EB452B"/>
    <w:rsid w:val="00EB7534"/>
    <w:rsid w:val="00EC269D"/>
    <w:rsid w:val="00EC4584"/>
    <w:rsid w:val="00EC5935"/>
    <w:rsid w:val="00ED1E1D"/>
    <w:rsid w:val="00ED5C75"/>
    <w:rsid w:val="00ED67E6"/>
    <w:rsid w:val="00EE1062"/>
    <w:rsid w:val="00EE1B1C"/>
    <w:rsid w:val="00EE78A1"/>
    <w:rsid w:val="00EF09ED"/>
    <w:rsid w:val="00EF253A"/>
    <w:rsid w:val="00EF5D55"/>
    <w:rsid w:val="00F05027"/>
    <w:rsid w:val="00F05F62"/>
    <w:rsid w:val="00F11D2E"/>
    <w:rsid w:val="00F13225"/>
    <w:rsid w:val="00F1656D"/>
    <w:rsid w:val="00F31779"/>
    <w:rsid w:val="00F32FB0"/>
    <w:rsid w:val="00F34E15"/>
    <w:rsid w:val="00F36FC2"/>
    <w:rsid w:val="00F4051E"/>
    <w:rsid w:val="00F41C98"/>
    <w:rsid w:val="00F432AD"/>
    <w:rsid w:val="00F55053"/>
    <w:rsid w:val="00F55679"/>
    <w:rsid w:val="00F56682"/>
    <w:rsid w:val="00F5736D"/>
    <w:rsid w:val="00F63511"/>
    <w:rsid w:val="00F677E4"/>
    <w:rsid w:val="00F67898"/>
    <w:rsid w:val="00F71DD1"/>
    <w:rsid w:val="00F74343"/>
    <w:rsid w:val="00F8382F"/>
    <w:rsid w:val="00F972F6"/>
    <w:rsid w:val="00FA3318"/>
    <w:rsid w:val="00FA336A"/>
    <w:rsid w:val="00FB01AA"/>
    <w:rsid w:val="00FB536B"/>
    <w:rsid w:val="00FB7ADE"/>
    <w:rsid w:val="00FC0332"/>
    <w:rsid w:val="00FC041B"/>
    <w:rsid w:val="00FC3124"/>
    <w:rsid w:val="00FC5808"/>
    <w:rsid w:val="00FC5A18"/>
    <w:rsid w:val="00FE5059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4C51"/>
  <w15:docId w15:val="{B6D2261B-76E0-4AFA-A543-9BED71F8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B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43E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01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67E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4">
    <w:name w:val="Основной текст Знак"/>
    <w:basedOn w:val="a0"/>
    <w:link w:val="a3"/>
    <w:rsid w:val="00ED67E6"/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5">
    <w:name w:val="Нет"/>
    <w:rsid w:val="00ED67E6"/>
  </w:style>
  <w:style w:type="character" w:customStyle="1" w:styleId="Hyperlink0">
    <w:name w:val="Hyperlink.0"/>
    <w:basedOn w:val="a5"/>
    <w:rsid w:val="00ED67E6"/>
    <w:rPr>
      <w:rFonts w:cs="Times New Roman"/>
      <w:color w:val="0000FF"/>
      <w:u w:val="single" w:color="0000FF"/>
      <w:lang w:val="ru-RU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D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7E6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813779"/>
  </w:style>
  <w:style w:type="paragraph" w:styleId="a8">
    <w:name w:val="Normal (Web)"/>
    <w:basedOn w:val="a"/>
    <w:uiPriority w:val="99"/>
    <w:unhideWhenUsed/>
    <w:qFormat/>
    <w:rsid w:val="006B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B0A86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D00D5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00D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00D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0D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0D5C"/>
    <w:rPr>
      <w:b/>
      <w:bCs/>
      <w:sz w:val="20"/>
      <w:szCs w:val="20"/>
    </w:rPr>
  </w:style>
  <w:style w:type="paragraph" w:customStyle="1" w:styleId="Default">
    <w:name w:val="Default"/>
    <w:rsid w:val="00427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2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5D2E18"/>
  </w:style>
  <w:style w:type="character" w:customStyle="1" w:styleId="11">
    <w:name w:val="Неразрешенное упоминание1"/>
    <w:basedOn w:val="a0"/>
    <w:uiPriority w:val="99"/>
    <w:semiHidden/>
    <w:unhideWhenUsed/>
    <w:rsid w:val="005D2E18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BA7D46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1145A"/>
    <w:rPr>
      <w:color w:val="800080" w:themeColor="followedHyperlink"/>
      <w:u w:val="single"/>
    </w:rPr>
  </w:style>
  <w:style w:type="paragraph" w:styleId="af1">
    <w:name w:val="List Paragraph"/>
    <w:basedOn w:val="a"/>
    <w:uiPriority w:val="99"/>
    <w:qFormat/>
    <w:rsid w:val="00FB7ADE"/>
    <w:pPr>
      <w:spacing w:after="160" w:line="259" w:lineRule="auto"/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245538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6C30FF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iPriority w:val="99"/>
    <w:unhideWhenUsed/>
    <w:rsid w:val="0097782F"/>
    <w:rPr>
      <w:color w:val="0000FF"/>
      <w:u w:val="single"/>
    </w:rPr>
  </w:style>
  <w:style w:type="paragraph" w:styleId="af2">
    <w:name w:val="Revision"/>
    <w:hidden/>
    <w:uiPriority w:val="99"/>
    <w:semiHidden/>
    <w:rsid w:val="00EC458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D6B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8D6B7C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B0124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5A54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334F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334F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334F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E43E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DocumentBody">
    <w:name w:val="DocumentBody Знак"/>
    <w:basedOn w:val="a0"/>
    <w:link w:val="DocumentBody0"/>
    <w:locked/>
    <w:rsid w:val="00E43EF7"/>
    <w:rPr>
      <w:sz w:val="18"/>
    </w:rPr>
  </w:style>
  <w:style w:type="paragraph" w:customStyle="1" w:styleId="DocumentBody0">
    <w:name w:val="DocumentBody"/>
    <w:basedOn w:val="a"/>
    <w:link w:val="DocumentBody"/>
    <w:qFormat/>
    <w:rsid w:val="00E43EF7"/>
    <w:pPr>
      <w:spacing w:after="120" w:line="240" w:lineRule="auto"/>
      <w:ind w:firstLine="567"/>
      <w:jc w:val="both"/>
    </w:pPr>
    <w:rPr>
      <w:sz w:val="18"/>
    </w:rPr>
  </w:style>
  <w:style w:type="character" w:customStyle="1" w:styleId="DocumentAuthorChar">
    <w:name w:val="DocumentAuthor Char"/>
    <w:basedOn w:val="a0"/>
    <w:link w:val="DocumentAuthor"/>
    <w:locked/>
    <w:rsid w:val="00E43EF7"/>
    <w:rPr>
      <w:sz w:val="16"/>
    </w:rPr>
  </w:style>
  <w:style w:type="paragraph" w:customStyle="1" w:styleId="DocumentAuthor">
    <w:name w:val="DocumentAuthor"/>
    <w:basedOn w:val="a"/>
    <w:next w:val="a"/>
    <w:link w:val="DocumentAuthorChar"/>
    <w:qFormat/>
    <w:rsid w:val="00E43EF7"/>
    <w:pPr>
      <w:spacing w:before="120" w:after="120" w:line="360" w:lineRule="auto"/>
    </w:pPr>
    <w:rPr>
      <w:sz w:val="16"/>
    </w:rPr>
  </w:style>
  <w:style w:type="character" w:customStyle="1" w:styleId="DocumentOriginalLink">
    <w:name w:val="Document_OriginalLink"/>
    <w:basedOn w:val="a0"/>
    <w:uiPriority w:val="1"/>
    <w:qFormat/>
    <w:rsid w:val="00E43EF7"/>
    <w:rPr>
      <w:rFonts w:ascii="Arial" w:hAnsi="Arial" w:cs="Arial" w:hint="default"/>
      <w:b w:val="0"/>
      <w:bCs w:val="0"/>
      <w:color w:val="0000FF"/>
      <w:sz w:val="18"/>
      <w:u w:val="single"/>
    </w:rPr>
  </w:style>
  <w:style w:type="character" w:customStyle="1" w:styleId="DocumentDate">
    <w:name w:val="Document_Date"/>
    <w:basedOn w:val="a0"/>
    <w:uiPriority w:val="1"/>
    <w:qFormat/>
    <w:rsid w:val="00E43EF7"/>
    <w:rPr>
      <w:rFonts w:ascii="Arial" w:hAnsi="Arial" w:cs="Arial" w:hint="default"/>
      <w:b w:val="0"/>
      <w:bCs w:val="0"/>
      <w:sz w:val="16"/>
    </w:rPr>
  </w:style>
  <w:style w:type="character" w:customStyle="1" w:styleId="DocumentSource">
    <w:name w:val="Document_Source"/>
    <w:basedOn w:val="a0"/>
    <w:uiPriority w:val="1"/>
    <w:qFormat/>
    <w:rsid w:val="00E43EF7"/>
    <w:rPr>
      <w:rFonts w:ascii="Arial" w:hAnsi="Arial" w:cs="Arial" w:hint="default"/>
      <w:b w:val="0"/>
      <w:bCs w:val="0"/>
      <w:sz w:val="16"/>
    </w:rPr>
  </w:style>
  <w:style w:type="character" w:customStyle="1" w:styleId="DocumentName">
    <w:name w:val="Document_Name"/>
    <w:basedOn w:val="a0"/>
    <w:uiPriority w:val="1"/>
    <w:qFormat/>
    <w:rsid w:val="00E43EF7"/>
    <w:rPr>
      <w:rFonts w:ascii="Arial" w:hAnsi="Arial" w:cs="Arial" w:hint="default"/>
      <w:b w:val="0"/>
      <w:bCs w:val="0"/>
      <w:sz w:val="24"/>
    </w:rPr>
  </w:style>
  <w:style w:type="paragraph" w:styleId="af6">
    <w:name w:val="Plain Text"/>
    <w:basedOn w:val="a"/>
    <w:link w:val="af7"/>
    <w:uiPriority w:val="99"/>
    <w:semiHidden/>
    <w:unhideWhenUsed/>
    <w:rsid w:val="005F5EE1"/>
    <w:pPr>
      <w:spacing w:after="0" w:line="240" w:lineRule="auto"/>
    </w:pPr>
    <w:rPr>
      <w:rFonts w:ascii="Calibri" w:hAnsi="Calibri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5F5EE1"/>
    <w:rPr>
      <w:rFonts w:ascii="Calibri" w:hAnsi="Calibri"/>
      <w:szCs w:val="21"/>
    </w:rPr>
  </w:style>
  <w:style w:type="paragraph" w:customStyle="1" w:styleId="DocumentDoubles">
    <w:name w:val="Document_Doubles"/>
    <w:basedOn w:val="a"/>
    <w:next w:val="a"/>
    <w:link w:val="DocumentDoublesChar"/>
    <w:qFormat/>
    <w:rsid w:val="00662878"/>
    <w:pPr>
      <w:spacing w:before="120" w:after="120" w:line="240" w:lineRule="auto"/>
    </w:pPr>
    <w:rPr>
      <w:rFonts w:ascii="Arial" w:hAnsi="Arial"/>
      <w:b/>
      <w:sz w:val="16"/>
      <w:szCs w:val="20"/>
    </w:rPr>
  </w:style>
  <w:style w:type="character" w:customStyle="1" w:styleId="DoubleOriginalLink">
    <w:name w:val="Double_OriginalLink"/>
    <w:basedOn w:val="NavigationLink"/>
    <w:uiPriority w:val="1"/>
    <w:qFormat/>
    <w:rsid w:val="00662878"/>
    <w:rPr>
      <w:rFonts w:ascii="Arial" w:hAnsi="Arial"/>
      <w:b/>
      <w:color w:val="0000FF"/>
      <w:sz w:val="18"/>
      <w:u w:val="single"/>
    </w:rPr>
  </w:style>
  <w:style w:type="character" w:customStyle="1" w:styleId="NavigationLink">
    <w:name w:val="Navigation_Link"/>
    <w:basedOn w:val="a9"/>
    <w:uiPriority w:val="1"/>
    <w:qFormat/>
    <w:rsid w:val="00662878"/>
    <w:rPr>
      <w:rFonts w:ascii="Arial" w:hAnsi="Arial"/>
      <w:color w:val="0000FF"/>
      <w:sz w:val="18"/>
      <w:u w:val="single"/>
    </w:rPr>
  </w:style>
  <w:style w:type="paragraph" w:customStyle="1" w:styleId="TitleDoubles">
    <w:name w:val="TitleDoubles"/>
    <w:basedOn w:val="a"/>
    <w:link w:val="TitleDoublesChar"/>
    <w:qFormat/>
    <w:rsid w:val="00662878"/>
    <w:pPr>
      <w:spacing w:before="120" w:after="120" w:line="240" w:lineRule="auto"/>
    </w:pPr>
    <w:rPr>
      <w:rFonts w:ascii="Arial" w:eastAsia="Times New Roman" w:hAnsi="Arial" w:cs="Arial"/>
      <w:b/>
      <w:bCs/>
      <w:color w:val="808080"/>
      <w:sz w:val="20"/>
      <w:szCs w:val="24"/>
      <w:lang w:eastAsia="ru-RU"/>
    </w:rPr>
  </w:style>
  <w:style w:type="character" w:customStyle="1" w:styleId="TitleDoublesChar">
    <w:name w:val="TitleDoubles Char"/>
    <w:basedOn w:val="a0"/>
    <w:link w:val="TitleDoubles"/>
    <w:rsid w:val="00662878"/>
    <w:rPr>
      <w:rFonts w:ascii="Arial" w:eastAsia="Times New Roman" w:hAnsi="Arial" w:cs="Arial"/>
      <w:b/>
      <w:bCs/>
      <w:color w:val="808080"/>
      <w:sz w:val="20"/>
      <w:szCs w:val="24"/>
      <w:lang w:eastAsia="ru-RU"/>
    </w:rPr>
  </w:style>
  <w:style w:type="character" w:customStyle="1" w:styleId="DocumentDoublesChar">
    <w:name w:val="Document_Doubles Char"/>
    <w:basedOn w:val="a0"/>
    <w:link w:val="DocumentDoubles"/>
    <w:rsid w:val="00662878"/>
    <w:rPr>
      <w:rFonts w:ascii="Arial" w:hAnsi="Arial"/>
      <w:b/>
      <w:sz w:val="16"/>
      <w:szCs w:val="20"/>
    </w:rPr>
  </w:style>
  <w:style w:type="character" w:styleId="af8">
    <w:name w:val="Emphasis"/>
    <w:basedOn w:val="a0"/>
    <w:uiPriority w:val="20"/>
    <w:qFormat/>
    <w:rsid w:val="001B7DAC"/>
    <w:rPr>
      <w:i/>
      <w:iCs/>
    </w:rPr>
  </w:style>
  <w:style w:type="paragraph" w:customStyle="1" w:styleId="af9">
    <w:name w:val="Интервал между публикациями."/>
    <w:rsid w:val="0096729A"/>
    <w:pPr>
      <w:spacing w:after="0" w:line="240" w:lineRule="auto"/>
    </w:pPr>
    <w:rPr>
      <w:rFonts w:ascii="Arial" w:eastAsia="Arial" w:hAnsi="Arial" w:cs="Arial"/>
      <w:sz w:val="2"/>
      <w:szCs w:val="20"/>
      <w:lang w:eastAsia="ru-RU"/>
    </w:rPr>
  </w:style>
  <w:style w:type="paragraph" w:customStyle="1" w:styleId="002">
    <w:name w:val="002_ВРЕЗ"/>
    <w:basedOn w:val="a"/>
    <w:next w:val="a"/>
    <w:link w:val="0020"/>
    <w:autoRedefine/>
    <w:qFormat/>
    <w:rsid w:val="003C375F"/>
    <w:pPr>
      <w:widowControl w:val="0"/>
      <w:autoSpaceDE w:val="0"/>
      <w:autoSpaceDN w:val="0"/>
      <w:adjustRightInd w:val="0"/>
      <w:spacing w:after="240"/>
      <w:contextualSpacing/>
      <w:jc w:val="center"/>
      <w:textAlignment w:val="center"/>
    </w:pPr>
    <w:rPr>
      <w:rFonts w:ascii="Arial" w:eastAsiaTheme="minorEastAsia" w:hAnsi="Arial" w:cs="Arial"/>
      <w:b/>
      <w:sz w:val="24"/>
      <w:shd w:val="clear" w:color="auto" w:fill="FFFFFF" w:themeFill="background1"/>
      <w:lang w:eastAsia="ru-RU"/>
    </w:rPr>
  </w:style>
  <w:style w:type="character" w:customStyle="1" w:styleId="0020">
    <w:name w:val="002_ВРЕЗ Знак"/>
    <w:basedOn w:val="a0"/>
    <w:link w:val="002"/>
    <w:rsid w:val="003C375F"/>
    <w:rPr>
      <w:rFonts w:ascii="Arial" w:eastAsiaTheme="minorEastAsia" w:hAnsi="Arial" w:cs="Arial"/>
      <w:b/>
      <w:sz w:val="24"/>
      <w:lang w:eastAsia="ru-RU"/>
    </w:rPr>
  </w:style>
  <w:style w:type="paragraph" w:customStyle="1" w:styleId="004">
    <w:name w:val="004_ТЕКСТ"/>
    <w:basedOn w:val="002"/>
    <w:link w:val="0040"/>
    <w:autoRedefine/>
    <w:qFormat/>
    <w:rsid w:val="00783871"/>
    <w:rPr>
      <w:rFonts w:eastAsia="MS PGothic" w:cs="Times New Roman"/>
      <w:szCs w:val="24"/>
      <w:shd w:val="clear" w:color="auto" w:fill="FFFFFF"/>
    </w:rPr>
  </w:style>
  <w:style w:type="character" w:customStyle="1" w:styleId="0040">
    <w:name w:val="004_ТЕКСТ Знак"/>
    <w:basedOn w:val="0020"/>
    <w:link w:val="004"/>
    <w:rsid w:val="00783871"/>
    <w:rPr>
      <w:rFonts w:ascii="Arial" w:eastAsia="MS PGothic" w:hAnsi="Arial" w:cs="Times New Roman"/>
      <w:b/>
      <w:sz w:val="24"/>
      <w:szCs w:val="24"/>
      <w:lang w:eastAsia="ru-RU"/>
    </w:rPr>
  </w:style>
  <w:style w:type="paragraph" w:customStyle="1" w:styleId="003">
    <w:name w:val="003_ПОДЗАГОЛОВОК"/>
    <w:basedOn w:val="002"/>
    <w:next w:val="004"/>
    <w:autoRedefine/>
    <w:qFormat/>
    <w:rsid w:val="009A05C6"/>
    <w:pPr>
      <w:widowControl/>
      <w:spacing w:before="240"/>
      <w:contextualSpacing w:val="0"/>
    </w:pPr>
    <w:rPr>
      <w:b w:val="0"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0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5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8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/press/reginfl/?id=4523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5media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C3CF-F095-41E3-9756-6DC18785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 Pobeda</dc:creator>
  <cp:lastModifiedBy>Новикова Ольга Ивановна</cp:lastModifiedBy>
  <cp:revision>4</cp:revision>
  <dcterms:created xsi:type="dcterms:W3CDTF">2024-03-26T02:14:00Z</dcterms:created>
  <dcterms:modified xsi:type="dcterms:W3CDTF">2024-03-26T03:26:00Z</dcterms:modified>
</cp:coreProperties>
</file>