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1" w:rsidRPr="00094281" w:rsidRDefault="00094281" w:rsidP="00094281">
      <w:pPr>
        <w:jc w:val="center"/>
        <w:rPr>
          <w:rFonts w:ascii="Times New Roman" w:hAnsi="Times New Roman" w:cs="Times New Roman"/>
          <w:b/>
          <w:lang w:val="en-US"/>
        </w:rPr>
      </w:pPr>
      <w:r w:rsidRPr="00094281">
        <w:rPr>
          <w:rFonts w:ascii="Times New Roman" w:hAnsi="Times New Roman" w:cs="Times New Roman"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2E4" w:rsidRPr="009B22E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;mso-position-horizontal-relative:text;mso-position-vertical-relative:text" filled="f" stroked="f">
            <v:textbox style="mso-next-textbox:#_x0000_s1026">
              <w:txbxContent>
                <w:p w:rsidR="00094281" w:rsidRPr="007471C6" w:rsidRDefault="00094281" w:rsidP="0009428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94281" w:rsidRPr="00094281" w:rsidRDefault="00094281" w:rsidP="00094281">
      <w:pPr>
        <w:ind w:right="-286"/>
        <w:jc w:val="center"/>
        <w:rPr>
          <w:rFonts w:ascii="Times New Roman" w:hAnsi="Times New Roman" w:cs="Times New Roman"/>
          <w:sz w:val="27"/>
          <w:szCs w:val="27"/>
        </w:rPr>
      </w:pPr>
      <w:r w:rsidRPr="00094281">
        <w:rPr>
          <w:rFonts w:ascii="Times New Roman" w:hAnsi="Times New Roman" w:cs="Times New Roman"/>
          <w:b/>
          <w:sz w:val="27"/>
          <w:szCs w:val="27"/>
        </w:rPr>
        <w:t>ТЕРРИТОРИАЛЬНАЯ ИЗБИРАТЕЛЬНАЯ КОМИССИЯ</w:t>
      </w:r>
      <w:r w:rsidRPr="00094281">
        <w:rPr>
          <w:rFonts w:ascii="Times New Roman" w:hAnsi="Times New Roman" w:cs="Times New Roman"/>
          <w:b/>
          <w:sz w:val="27"/>
          <w:szCs w:val="27"/>
        </w:rPr>
        <w:br/>
        <w:t>ГОРОДА ДАЛЬНЕГОРСКА</w:t>
      </w:r>
    </w:p>
    <w:p w:rsidR="00094281" w:rsidRPr="00094281" w:rsidRDefault="00094281" w:rsidP="00094281">
      <w:pPr>
        <w:ind w:right="-286"/>
        <w:jc w:val="center"/>
        <w:rPr>
          <w:rFonts w:ascii="Times New Roman" w:hAnsi="Times New Roman" w:cs="Times New Roman"/>
          <w:b/>
          <w:spacing w:val="60"/>
          <w:sz w:val="27"/>
          <w:szCs w:val="27"/>
        </w:rPr>
      </w:pPr>
      <w:r w:rsidRPr="00094281">
        <w:rPr>
          <w:rFonts w:ascii="Times New Roman" w:hAnsi="Times New Roman" w:cs="Times New Roman"/>
          <w:b/>
          <w:spacing w:val="60"/>
          <w:sz w:val="27"/>
          <w:szCs w:val="27"/>
        </w:rPr>
        <w:t>РЕШЕНИЕ</w:t>
      </w:r>
    </w:p>
    <w:p w:rsidR="00094281" w:rsidRPr="00094281" w:rsidRDefault="00094281" w:rsidP="00094281">
      <w:pPr>
        <w:ind w:right="-286"/>
        <w:rPr>
          <w:rFonts w:ascii="Times New Roman" w:hAnsi="Times New Roman" w:cs="Times New Roman"/>
          <w:sz w:val="27"/>
          <w:szCs w:val="27"/>
        </w:rPr>
      </w:pPr>
      <w:r w:rsidRPr="00094281">
        <w:rPr>
          <w:rFonts w:ascii="Times New Roman" w:hAnsi="Times New Roman" w:cs="Times New Roman"/>
          <w:sz w:val="27"/>
          <w:szCs w:val="27"/>
        </w:rPr>
        <w:t>0</w:t>
      </w:r>
      <w:r w:rsidR="00FA23AE">
        <w:rPr>
          <w:rFonts w:ascii="Times New Roman" w:hAnsi="Times New Roman" w:cs="Times New Roman"/>
          <w:sz w:val="27"/>
          <w:szCs w:val="27"/>
        </w:rPr>
        <w:t>6</w:t>
      </w:r>
      <w:r w:rsidRPr="00094281">
        <w:rPr>
          <w:rFonts w:ascii="Times New Roman" w:hAnsi="Times New Roman" w:cs="Times New Roman"/>
          <w:sz w:val="27"/>
          <w:szCs w:val="27"/>
        </w:rPr>
        <w:t xml:space="preserve"> ию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094281">
        <w:rPr>
          <w:rFonts w:ascii="Times New Roman" w:hAnsi="Times New Roman" w:cs="Times New Roman"/>
          <w:sz w:val="27"/>
          <w:szCs w:val="27"/>
        </w:rPr>
        <w:t>я 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094281">
        <w:rPr>
          <w:rFonts w:ascii="Times New Roman" w:hAnsi="Times New Roman" w:cs="Times New Roman"/>
          <w:sz w:val="27"/>
          <w:szCs w:val="27"/>
        </w:rPr>
        <w:t xml:space="preserve"> г.                         </w:t>
      </w:r>
      <w:r w:rsidRPr="00094281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          </w:t>
      </w:r>
      <w:r w:rsidRPr="00094281">
        <w:rPr>
          <w:rFonts w:ascii="Times New Roman" w:hAnsi="Times New Roman" w:cs="Times New Roman"/>
          <w:sz w:val="27"/>
          <w:szCs w:val="27"/>
        </w:rPr>
        <w:t xml:space="preserve">       № </w:t>
      </w:r>
      <w:r w:rsidR="00FA23AE">
        <w:rPr>
          <w:rFonts w:ascii="Times New Roman" w:hAnsi="Times New Roman" w:cs="Times New Roman"/>
          <w:sz w:val="27"/>
          <w:szCs w:val="27"/>
        </w:rPr>
        <w:t>669</w:t>
      </w:r>
      <w:r w:rsidRPr="00094281">
        <w:rPr>
          <w:rFonts w:ascii="Times New Roman" w:hAnsi="Times New Roman" w:cs="Times New Roman"/>
          <w:sz w:val="27"/>
          <w:szCs w:val="27"/>
        </w:rPr>
        <w:t>/</w:t>
      </w:r>
      <w:r w:rsidR="00FA23AE">
        <w:rPr>
          <w:rFonts w:ascii="Times New Roman" w:hAnsi="Times New Roman" w:cs="Times New Roman"/>
          <w:sz w:val="27"/>
          <w:szCs w:val="27"/>
        </w:rPr>
        <w:t>116</w:t>
      </w:r>
    </w:p>
    <w:p w:rsidR="00094281" w:rsidRPr="00094281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281">
        <w:rPr>
          <w:rFonts w:ascii="Times New Roman" w:hAnsi="Times New Roman" w:cs="Times New Roman"/>
          <w:b/>
          <w:sz w:val="27"/>
          <w:szCs w:val="27"/>
        </w:rPr>
        <w:t xml:space="preserve">Об установлении времени, на которое предоставляются </w:t>
      </w:r>
    </w:p>
    <w:p w:rsidR="00094281" w:rsidRPr="00094281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281">
        <w:rPr>
          <w:rFonts w:ascii="Times New Roman" w:hAnsi="Times New Roman" w:cs="Times New Roman"/>
          <w:b/>
          <w:sz w:val="27"/>
          <w:szCs w:val="27"/>
        </w:rPr>
        <w:t>помещения кандидатам, их доверенным лицам для встреч</w:t>
      </w:r>
    </w:p>
    <w:p w:rsidR="00094281" w:rsidRPr="00094281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281">
        <w:rPr>
          <w:rFonts w:ascii="Times New Roman" w:hAnsi="Times New Roman" w:cs="Times New Roman"/>
          <w:b/>
          <w:sz w:val="27"/>
          <w:szCs w:val="27"/>
        </w:rPr>
        <w:t xml:space="preserve"> с избирателями при проведении дополнительных выборов </w:t>
      </w:r>
    </w:p>
    <w:p w:rsidR="00094281" w:rsidRPr="00094281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281">
        <w:rPr>
          <w:rFonts w:ascii="Times New Roman" w:hAnsi="Times New Roman" w:cs="Times New Roman"/>
          <w:b/>
          <w:sz w:val="27"/>
          <w:szCs w:val="27"/>
        </w:rPr>
        <w:t>депутат</w:t>
      </w:r>
      <w:r>
        <w:rPr>
          <w:rFonts w:ascii="Times New Roman" w:hAnsi="Times New Roman" w:cs="Times New Roman"/>
          <w:b/>
          <w:sz w:val="27"/>
          <w:szCs w:val="27"/>
        </w:rPr>
        <w:t>ов</w:t>
      </w:r>
      <w:r w:rsidRPr="00094281">
        <w:rPr>
          <w:rFonts w:ascii="Times New Roman" w:hAnsi="Times New Roman" w:cs="Times New Roman"/>
          <w:b/>
          <w:sz w:val="27"/>
          <w:szCs w:val="27"/>
        </w:rPr>
        <w:t xml:space="preserve"> Думы Дальнегорского городского округа </w:t>
      </w:r>
      <w:proofErr w:type="gramStart"/>
      <w:r w:rsidRPr="00094281">
        <w:rPr>
          <w:rFonts w:ascii="Times New Roman" w:hAnsi="Times New Roman" w:cs="Times New Roman"/>
          <w:b/>
          <w:sz w:val="27"/>
          <w:szCs w:val="27"/>
        </w:rPr>
        <w:t>по</w:t>
      </w:r>
      <w:proofErr w:type="gramEnd"/>
      <w:r w:rsidRPr="0009428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94281" w:rsidRPr="00094281" w:rsidRDefault="00094281" w:rsidP="00094281">
      <w:pPr>
        <w:spacing w:after="0"/>
        <w:ind w:right="-28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281">
        <w:rPr>
          <w:rFonts w:ascii="Times New Roman" w:hAnsi="Times New Roman" w:cs="Times New Roman"/>
          <w:b/>
          <w:sz w:val="27"/>
          <w:szCs w:val="27"/>
        </w:rPr>
        <w:t>одномандатн</w:t>
      </w:r>
      <w:r>
        <w:rPr>
          <w:rFonts w:ascii="Times New Roman" w:hAnsi="Times New Roman" w:cs="Times New Roman"/>
          <w:b/>
          <w:sz w:val="27"/>
          <w:szCs w:val="27"/>
        </w:rPr>
        <w:t>ы</w:t>
      </w:r>
      <w:r w:rsidRPr="00094281">
        <w:rPr>
          <w:rFonts w:ascii="Times New Roman" w:hAnsi="Times New Roman" w:cs="Times New Roman"/>
          <w:b/>
          <w:sz w:val="27"/>
          <w:szCs w:val="27"/>
        </w:rPr>
        <w:t>м избирательн</w:t>
      </w:r>
      <w:r>
        <w:rPr>
          <w:rFonts w:ascii="Times New Roman" w:hAnsi="Times New Roman" w:cs="Times New Roman"/>
          <w:b/>
          <w:sz w:val="27"/>
          <w:szCs w:val="27"/>
        </w:rPr>
        <w:t>ы</w:t>
      </w:r>
      <w:r w:rsidRPr="00094281">
        <w:rPr>
          <w:rFonts w:ascii="Times New Roman" w:hAnsi="Times New Roman" w:cs="Times New Roman"/>
          <w:b/>
          <w:sz w:val="27"/>
          <w:szCs w:val="27"/>
        </w:rPr>
        <w:t>м округ</w:t>
      </w:r>
      <w:r>
        <w:rPr>
          <w:rFonts w:ascii="Times New Roman" w:hAnsi="Times New Roman" w:cs="Times New Roman"/>
          <w:b/>
          <w:sz w:val="27"/>
          <w:szCs w:val="27"/>
        </w:rPr>
        <w:t>ам</w:t>
      </w:r>
      <w:r w:rsidRPr="00094281">
        <w:rPr>
          <w:rFonts w:ascii="Times New Roman" w:hAnsi="Times New Roman" w:cs="Times New Roman"/>
          <w:b/>
          <w:sz w:val="27"/>
          <w:szCs w:val="27"/>
        </w:rPr>
        <w:t xml:space="preserve">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094281"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b/>
          <w:sz w:val="27"/>
          <w:szCs w:val="27"/>
        </w:rPr>
        <w:t xml:space="preserve"> № 17, № 20</w:t>
      </w:r>
      <w:r w:rsidRPr="0009428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94281" w:rsidRPr="00094281" w:rsidRDefault="00094281" w:rsidP="00094281">
      <w:pPr>
        <w:suppressAutoHyphens/>
        <w:spacing w:after="0"/>
        <w:ind w:right="-286"/>
        <w:rPr>
          <w:rFonts w:ascii="Times New Roman" w:hAnsi="Times New Roman" w:cs="Times New Roman"/>
          <w:sz w:val="27"/>
          <w:szCs w:val="27"/>
        </w:rPr>
      </w:pPr>
    </w:p>
    <w:p w:rsidR="00094281" w:rsidRPr="00094281" w:rsidRDefault="00094281" w:rsidP="00094281">
      <w:pPr>
        <w:widowControl w:val="0"/>
        <w:tabs>
          <w:tab w:val="left" w:pos="1080"/>
        </w:tabs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281">
        <w:rPr>
          <w:rFonts w:ascii="Times New Roman" w:hAnsi="Times New Roman" w:cs="Times New Roman"/>
          <w:sz w:val="27"/>
          <w:szCs w:val="27"/>
        </w:rPr>
        <w:t>В соответствии с частью 3 статьи 53 Федерального закона «Об основных гарантиях избирательных прав и права на участие в референдуме граждан Российской Федерации», частью 3 пункта 4 статьи 64 Избирательного кодекса Приморского края, территориальная избирательная комиссия города Дальнегорска</w:t>
      </w:r>
    </w:p>
    <w:p w:rsidR="00094281" w:rsidRPr="00094281" w:rsidRDefault="00094281" w:rsidP="00E51292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4281">
        <w:rPr>
          <w:rFonts w:ascii="Times New Roman" w:hAnsi="Times New Roman" w:cs="Times New Roman"/>
          <w:sz w:val="27"/>
          <w:szCs w:val="27"/>
        </w:rPr>
        <w:t>РЕШИЛА:</w:t>
      </w:r>
    </w:p>
    <w:p w:rsidR="00094281" w:rsidRPr="00094281" w:rsidRDefault="00094281" w:rsidP="00E51292">
      <w:pPr>
        <w:pStyle w:val="a3"/>
        <w:tabs>
          <w:tab w:val="left" w:pos="9356"/>
        </w:tabs>
        <w:spacing w:before="240" w:after="0" w:line="360" w:lineRule="auto"/>
        <w:ind w:left="0" w:firstLine="709"/>
        <w:jc w:val="both"/>
        <w:rPr>
          <w:sz w:val="27"/>
          <w:szCs w:val="27"/>
        </w:rPr>
      </w:pPr>
      <w:r w:rsidRPr="00094281">
        <w:rPr>
          <w:sz w:val="27"/>
          <w:szCs w:val="27"/>
        </w:rPr>
        <w:t>1. </w:t>
      </w:r>
      <w:proofErr w:type="gramStart"/>
      <w:r w:rsidRPr="00094281">
        <w:rPr>
          <w:sz w:val="27"/>
          <w:szCs w:val="27"/>
        </w:rPr>
        <w:t>Установить, что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зарегистрированного кандидата на дополнительных выборах депутат</w:t>
      </w:r>
      <w:r>
        <w:rPr>
          <w:sz w:val="27"/>
          <w:szCs w:val="27"/>
        </w:rPr>
        <w:t>ов</w:t>
      </w:r>
      <w:r w:rsidRPr="00094281">
        <w:rPr>
          <w:sz w:val="27"/>
          <w:szCs w:val="27"/>
        </w:rPr>
        <w:t xml:space="preserve"> Думы Дальнегорского городского округа по одномандатн</w:t>
      </w:r>
      <w:r>
        <w:rPr>
          <w:sz w:val="27"/>
          <w:szCs w:val="27"/>
        </w:rPr>
        <w:t>ы</w:t>
      </w:r>
      <w:r w:rsidRPr="00094281">
        <w:rPr>
          <w:sz w:val="27"/>
          <w:szCs w:val="27"/>
        </w:rPr>
        <w:t>м избирательн</w:t>
      </w:r>
      <w:r>
        <w:rPr>
          <w:sz w:val="27"/>
          <w:szCs w:val="27"/>
        </w:rPr>
        <w:t>ы</w:t>
      </w:r>
      <w:r w:rsidRPr="00094281">
        <w:rPr>
          <w:sz w:val="27"/>
          <w:szCs w:val="27"/>
        </w:rPr>
        <w:t>м округ</w:t>
      </w:r>
      <w:r>
        <w:rPr>
          <w:sz w:val="27"/>
          <w:szCs w:val="27"/>
        </w:rPr>
        <w:t>ам</w:t>
      </w:r>
      <w:r w:rsidRPr="00094281">
        <w:rPr>
          <w:sz w:val="27"/>
          <w:szCs w:val="27"/>
        </w:rPr>
        <w:t xml:space="preserve"> № </w:t>
      </w:r>
      <w:r>
        <w:rPr>
          <w:sz w:val="27"/>
          <w:szCs w:val="27"/>
        </w:rPr>
        <w:t>3</w:t>
      </w:r>
      <w:r w:rsidRPr="00094281">
        <w:rPr>
          <w:sz w:val="27"/>
          <w:szCs w:val="27"/>
        </w:rPr>
        <w:t>,</w:t>
      </w:r>
      <w:r>
        <w:rPr>
          <w:sz w:val="27"/>
          <w:szCs w:val="27"/>
        </w:rPr>
        <w:t xml:space="preserve"> № 17, № 20,</w:t>
      </w:r>
      <w:r w:rsidRPr="00094281">
        <w:rPr>
          <w:sz w:val="27"/>
          <w:szCs w:val="27"/>
        </w:rPr>
        <w:t xml:space="preserve"> назначенных на </w:t>
      </w:r>
      <w:r>
        <w:rPr>
          <w:sz w:val="27"/>
          <w:szCs w:val="27"/>
        </w:rPr>
        <w:t>13</w:t>
      </w:r>
      <w:r w:rsidRPr="00094281">
        <w:rPr>
          <w:sz w:val="27"/>
          <w:szCs w:val="27"/>
        </w:rPr>
        <w:t xml:space="preserve"> сентября 20</w:t>
      </w:r>
      <w:r>
        <w:rPr>
          <w:sz w:val="27"/>
          <w:szCs w:val="27"/>
        </w:rPr>
        <w:t>20</w:t>
      </w:r>
      <w:r w:rsidRPr="00094281">
        <w:rPr>
          <w:sz w:val="27"/>
          <w:szCs w:val="27"/>
        </w:rPr>
        <w:t xml:space="preserve"> года, безвозмездно предоставляется собственником, владельцем помещения зарегистрированному кандидату, его доверенным лицам для встреч с избирателями на время</w:t>
      </w:r>
      <w:proofErr w:type="gramEnd"/>
      <w:r w:rsidRPr="00094281">
        <w:rPr>
          <w:sz w:val="27"/>
          <w:szCs w:val="27"/>
        </w:rPr>
        <w:t>, продолжительностью не менее одного и не более двух часов.</w:t>
      </w:r>
    </w:p>
    <w:p w:rsidR="00094281" w:rsidRPr="00094281" w:rsidRDefault="00094281" w:rsidP="00094281">
      <w:pPr>
        <w:numPr>
          <w:ilvl w:val="0"/>
          <w:numId w:val="1"/>
        </w:numPr>
        <w:suppressAutoHyphens/>
        <w:spacing w:after="0" w:line="360" w:lineRule="auto"/>
        <w:ind w:left="0" w:right="-28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281">
        <w:rPr>
          <w:rFonts w:ascii="Times New Roman" w:hAnsi="Times New Roman" w:cs="Times New Roman"/>
          <w:sz w:val="27"/>
          <w:szCs w:val="27"/>
        </w:rPr>
        <w:t>2. Направить настоящее решение Главе Дальнегорского городского округа.</w:t>
      </w:r>
    </w:p>
    <w:p w:rsidR="00094281" w:rsidRPr="00094281" w:rsidRDefault="00094281" w:rsidP="00094281">
      <w:pPr>
        <w:numPr>
          <w:ilvl w:val="0"/>
          <w:numId w:val="1"/>
        </w:numPr>
        <w:suppressAutoHyphens/>
        <w:spacing w:after="0" w:line="360" w:lineRule="auto"/>
        <w:ind w:left="0" w:right="-28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281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09428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94281"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</w:t>
      </w:r>
      <w:proofErr w:type="spellStart"/>
      <w:r w:rsidRPr="00094281">
        <w:rPr>
          <w:rFonts w:ascii="Times New Roman" w:hAnsi="Times New Roman" w:cs="Times New Roman"/>
          <w:sz w:val="27"/>
          <w:szCs w:val="27"/>
        </w:rPr>
        <w:t>информационно-телекоммуниционной</w:t>
      </w:r>
      <w:proofErr w:type="spellEnd"/>
      <w:r w:rsidRPr="00094281">
        <w:rPr>
          <w:rFonts w:ascii="Times New Roman" w:hAnsi="Times New Roman" w:cs="Times New Roman"/>
          <w:sz w:val="27"/>
          <w:szCs w:val="27"/>
        </w:rPr>
        <w:t xml:space="preserve"> сети «Интернет».</w:t>
      </w:r>
    </w:p>
    <w:p w:rsidR="00094281" w:rsidRPr="00E51292" w:rsidRDefault="00094281" w:rsidP="00094281">
      <w:pPr>
        <w:suppressAutoHyphens/>
        <w:spacing w:line="360" w:lineRule="auto"/>
        <w:ind w:right="-286"/>
        <w:jc w:val="both"/>
        <w:rPr>
          <w:rFonts w:ascii="Times New Roman" w:hAnsi="Times New Roman" w:cs="Times New Roman"/>
          <w:sz w:val="14"/>
          <w:szCs w:val="14"/>
        </w:rPr>
      </w:pPr>
    </w:p>
    <w:p w:rsidR="00094281" w:rsidRPr="00094281" w:rsidRDefault="00094281" w:rsidP="00094281">
      <w:pPr>
        <w:spacing w:line="360" w:lineRule="auto"/>
        <w:ind w:right="-286"/>
        <w:jc w:val="both"/>
        <w:rPr>
          <w:rFonts w:ascii="Times New Roman" w:hAnsi="Times New Roman" w:cs="Times New Roman"/>
          <w:sz w:val="27"/>
          <w:szCs w:val="27"/>
        </w:rPr>
      </w:pPr>
      <w:r w:rsidRPr="00094281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           С.Н. Зарецкая</w:t>
      </w:r>
    </w:p>
    <w:p w:rsidR="00CD5109" w:rsidRPr="00094281" w:rsidRDefault="00094281" w:rsidP="00094281">
      <w:pPr>
        <w:rPr>
          <w:rFonts w:ascii="Times New Roman" w:hAnsi="Times New Roman" w:cs="Times New Roman"/>
        </w:rPr>
      </w:pPr>
      <w:r w:rsidRPr="00094281">
        <w:rPr>
          <w:rFonts w:ascii="Times New Roman" w:hAnsi="Times New Roman" w:cs="Times New Roman"/>
          <w:sz w:val="27"/>
          <w:szCs w:val="27"/>
        </w:rPr>
        <w:t>Секретарь комиссии                                                                          О.Д. Деремешко</w:t>
      </w:r>
    </w:p>
    <w:sectPr w:rsidR="00CD5109" w:rsidRPr="00094281" w:rsidSect="0009428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281"/>
    <w:rsid w:val="00094281"/>
    <w:rsid w:val="00203849"/>
    <w:rsid w:val="003253FE"/>
    <w:rsid w:val="003C1DE4"/>
    <w:rsid w:val="009B22E4"/>
    <w:rsid w:val="00CD5109"/>
    <w:rsid w:val="00E51292"/>
    <w:rsid w:val="00F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2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942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6</cp:revision>
  <cp:lastPrinted>2020-07-07T05:31:00Z</cp:lastPrinted>
  <dcterms:created xsi:type="dcterms:W3CDTF">2020-07-07T05:25:00Z</dcterms:created>
  <dcterms:modified xsi:type="dcterms:W3CDTF">2020-07-09T03:40:00Z</dcterms:modified>
</cp:coreProperties>
</file>