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91" w:rsidRPr="001C5BBD" w:rsidRDefault="001C5BBD" w:rsidP="00335E91">
      <w:pPr>
        <w:spacing w:after="0" w:line="240" w:lineRule="auto"/>
        <w:ind w:left="4956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 w:rsidR="00291D2C">
        <w:rPr>
          <w:rFonts w:ascii="Times New Roman" w:eastAsia="Times New Roman" w:hAnsi="Times New Roman"/>
          <w:sz w:val="26"/>
          <w:szCs w:val="26"/>
          <w:lang w:eastAsia="ru-RU"/>
        </w:rPr>
        <w:t>9</w:t>
      </w:r>
    </w:p>
    <w:p w:rsidR="007142D7" w:rsidRPr="001C5BBD" w:rsidRDefault="001C5BBD" w:rsidP="001C5BBD">
      <w:pPr>
        <w:spacing w:after="0" w:line="240" w:lineRule="auto"/>
        <w:ind w:left="5245" w:hanging="28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  муниципальной программе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 физической культуры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E91" w:rsidRPr="001C5BBD">
        <w:rPr>
          <w:rFonts w:ascii="Times New Roman" w:eastAsia="Times New Roman" w:hAnsi="Times New Roman"/>
          <w:sz w:val="26"/>
          <w:szCs w:val="26"/>
          <w:lang w:eastAsia="ru-RU"/>
        </w:rPr>
        <w:t>спорта Дальнегорского городс</w:t>
      </w:r>
      <w:r w:rsidR="00C85BAE" w:rsidRPr="001C5BBD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округа» </w:t>
      </w: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Default="00672FB6" w:rsidP="00672FB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72FB6" w:rsidRPr="00672FB6" w:rsidRDefault="00672FB6" w:rsidP="00B1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</w:t>
      </w:r>
      <w:r w:rsidRPr="00672FB6">
        <w:rPr>
          <w:rFonts w:ascii="Times New Roman" w:hAnsi="Times New Roman"/>
          <w:b/>
          <w:sz w:val="28"/>
          <w:szCs w:val="28"/>
        </w:rPr>
        <w:t xml:space="preserve">«Развитие детско-юношеского спорта на территории </w:t>
      </w:r>
    </w:p>
    <w:p w:rsidR="00672FB6" w:rsidRPr="00672FB6" w:rsidRDefault="00672FB6" w:rsidP="00672FB6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72FB6">
        <w:rPr>
          <w:rFonts w:ascii="Times New Roman" w:hAnsi="Times New Roman"/>
          <w:b/>
          <w:sz w:val="28"/>
          <w:szCs w:val="28"/>
        </w:rPr>
        <w:t xml:space="preserve">Дальнегорского городского округа» </w:t>
      </w:r>
    </w:p>
    <w:p w:rsidR="00335E91" w:rsidRDefault="00335E91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D39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</w:t>
      </w:r>
      <w:r w:rsidR="00ED3B71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4689" w:rsidRPr="007D5AEA" w:rsidRDefault="008D1ACC" w:rsidP="00B10D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>под</w:t>
      </w:r>
      <w:r w:rsidR="00CF60A7"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программы </w:t>
      </w:r>
      <w:r w:rsidR="00485FB6" w:rsidRPr="007D5AEA">
        <w:rPr>
          <w:rFonts w:ascii="Times New Roman" w:hAnsi="Times New Roman"/>
          <w:b/>
          <w:sz w:val="26"/>
          <w:szCs w:val="26"/>
        </w:rPr>
        <w:t xml:space="preserve">«Развитие детско-юношеского спорта на территории </w:t>
      </w:r>
    </w:p>
    <w:p w:rsidR="008F4689" w:rsidRPr="007D5AEA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Д</w:t>
      </w:r>
      <w:r w:rsidR="002C7257" w:rsidRPr="007D5AEA">
        <w:rPr>
          <w:rFonts w:ascii="Times New Roman" w:hAnsi="Times New Roman"/>
          <w:b/>
          <w:sz w:val="26"/>
          <w:szCs w:val="26"/>
        </w:rPr>
        <w:t>альнегорского городского округа</w:t>
      </w:r>
      <w:r w:rsidR="00C85BAE" w:rsidRPr="007D5AEA">
        <w:rPr>
          <w:rFonts w:ascii="Times New Roman" w:hAnsi="Times New Roman"/>
          <w:b/>
          <w:sz w:val="26"/>
          <w:szCs w:val="26"/>
        </w:rPr>
        <w:t>»</w:t>
      </w:r>
      <w:r w:rsidR="00E0781C" w:rsidRPr="007D5AEA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5827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672FB6" w:rsidRDefault="00030ED8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Ответственный исполнитель </w:t>
            </w:r>
            <w:r w:rsidR="00FC0221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под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672FB6" w:rsidRDefault="00775E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МБУ «Спортивная школа «Гранит»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«Вертикаль»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Дальнегорска, МБУ «Спортивная школа «Лотос» г.</w:t>
            </w:r>
            <w:r w:rsidR="00AB58A6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Дальнегорска.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подпрограммы: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5A017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proofErr w:type="gramStart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="005A017E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E346E3" w:rsidRPr="00672FB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97E90" w:rsidP="00043F9F">
            <w:pPr>
              <w:pStyle w:val="af2"/>
              <w:spacing w:after="0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</w:tr>
      <w:tr w:rsidR="005A017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мероприятие 2.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A017E" w:rsidRPr="00672FB6" w:rsidRDefault="005A017E" w:rsidP="00043F9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Федеральный проект «Спорт – норма жизни»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2471B2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B4A51" w:rsidRDefault="00BA152A" w:rsidP="001B4A5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- Федеральный закон "О физической культуре и спорте в Российской Федерации" от 04.12.2007 </w:t>
            </w:r>
            <w:r w:rsidR="00942514"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№</w:t>
            </w:r>
            <w:r w:rsidRPr="00672FB6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329-ФЗ;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72FB6">
              <w:rPr>
                <w:rStyle w:val="apple-style-span"/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постановление  Правительства  РФ  от 15.04.2014  № 308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A152A" w:rsidRPr="00672FB6" w:rsidRDefault="00BA152A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EF07F9" w:rsidRDefault="00BA152A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</w:t>
            </w:r>
            <w:r w:rsidRPr="00672F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Приморского края» на 2013 – 2020 годы» (с изменениями)</w:t>
            </w:r>
          </w:p>
          <w:p w:rsidR="00526994" w:rsidRPr="00672FB6" w:rsidRDefault="007F063B" w:rsidP="00043F9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(с изменениями)</w:t>
            </w:r>
          </w:p>
        </w:tc>
      </w:tr>
      <w:tr w:rsidR="00EF07F9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4720B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Цель</w:t>
            </w:r>
            <w:r w:rsidR="00011EF7" w:rsidRPr="00672F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C26B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Задача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- выявление и дальнейшее развитие индивидуальных способностей детей, реализация их потенциала.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011EF7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EF07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ндикатор, характеризующий достижение цели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 уровень удовлетворенности населения Дальнегорского городского округа качеством услуг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предоставляемых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446296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спортивными школами</w:t>
            </w:r>
          </w:p>
          <w:p w:rsidR="0061051C" w:rsidRPr="00672FB6" w:rsidRDefault="0061051C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Показатели подпрограммы: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-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дол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и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обучающихся, имеющих спортивные разряды (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от общей </w:t>
            </w:r>
            <w:proofErr w:type="gramStart"/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численности</w:t>
            </w:r>
            <w:proofErr w:type="gramEnd"/>
            <w:r w:rsidR="00BA152A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BF9" w:rsidRPr="00672FB6">
              <w:rPr>
                <w:rFonts w:ascii="Times New Roman" w:hAnsi="Times New Roman"/>
                <w:bCs/>
                <w:sz w:val="26"/>
                <w:szCs w:val="26"/>
              </w:rPr>
              <w:t>обучающихся в спортивных школах</w:t>
            </w:r>
            <w:r w:rsidR="00C26BF9" w:rsidRPr="00672FB6">
              <w:rPr>
                <w:rFonts w:ascii="Times New Roman" w:hAnsi="Times New Roman"/>
                <w:spacing w:val="-6"/>
                <w:sz w:val="26"/>
                <w:szCs w:val="26"/>
              </w:rPr>
              <w:t>)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;</w:t>
            </w:r>
          </w:p>
          <w:p w:rsidR="00C26BF9" w:rsidRPr="00672FB6" w:rsidRDefault="00C26BF9" w:rsidP="0047635C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- 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</w:t>
            </w:r>
            <w:r w:rsidR="0047635C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реализуется в один этап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t>Объём средств бюджета Дальнегорского городского округа на финансирование подпрограммы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B58E0" w:rsidRPr="00887AEB" w:rsidRDefault="006B58E0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подпрограммы составляет </w:t>
            </w:r>
            <w:r w:rsidR="00887AEB">
              <w:rPr>
                <w:rFonts w:ascii="Times New Roman" w:hAnsi="Times New Roman"/>
                <w:sz w:val="26"/>
                <w:szCs w:val="26"/>
              </w:rPr>
              <w:t>3</w:t>
            </w:r>
            <w:r w:rsidR="00A41CCB">
              <w:rPr>
                <w:rFonts w:ascii="Times New Roman" w:hAnsi="Times New Roman"/>
                <w:sz w:val="26"/>
                <w:szCs w:val="26"/>
              </w:rPr>
              <w:t>5</w:t>
            </w:r>
            <w:r w:rsidR="00C00DDF">
              <w:rPr>
                <w:rFonts w:ascii="Times New Roman" w:hAnsi="Times New Roman"/>
                <w:sz w:val="26"/>
                <w:szCs w:val="26"/>
              </w:rPr>
              <w:t>9</w:t>
            </w:r>
            <w:r w:rsid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0DDF">
              <w:rPr>
                <w:rFonts w:ascii="Times New Roman" w:hAnsi="Times New Roman"/>
                <w:sz w:val="26"/>
                <w:szCs w:val="26"/>
              </w:rPr>
              <w:t>558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C00DDF">
              <w:rPr>
                <w:rFonts w:ascii="Times New Roman" w:hAnsi="Times New Roman"/>
                <w:sz w:val="26"/>
                <w:szCs w:val="26"/>
              </w:rPr>
              <w:t>3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894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8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74</w:t>
            </w:r>
            <w:r w:rsidR="00291D2C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082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1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7</w:t>
            </w:r>
            <w:r w:rsidR="00C00DDF">
              <w:rPr>
                <w:rFonts w:ascii="Times New Roman" w:hAnsi="Times New Roman"/>
                <w:sz w:val="26"/>
                <w:szCs w:val="26"/>
              </w:rPr>
              <w:t>4 193,4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9 047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C00DDF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6B58E0" w:rsidRPr="00887AEB" w:rsidRDefault="006B58E0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5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C00DDF">
              <w:rPr>
                <w:rFonts w:ascii="Times New Roman" w:hAnsi="Times New Roman"/>
                <w:sz w:val="26"/>
                <w:szCs w:val="26"/>
              </w:rPr>
              <w:t>341</w:t>
            </w:r>
            <w:r w:rsidR="00043F9F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C00DDF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E346E3" w:rsidRPr="00887AEB" w:rsidRDefault="00D5133A" w:rsidP="00043F9F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О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подпрограммы за счет средств бюджета  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 городского  округа составляет 2</w:t>
            </w:r>
            <w:r w:rsidR="00291D2C">
              <w:rPr>
                <w:rFonts w:ascii="Times New Roman" w:hAnsi="Times New Roman"/>
                <w:sz w:val="26"/>
                <w:szCs w:val="26"/>
              </w:rPr>
              <w:t>9</w:t>
            </w:r>
            <w:r w:rsidR="00C00DDF">
              <w:rPr>
                <w:rFonts w:ascii="Times New Roman" w:hAnsi="Times New Roman"/>
                <w:sz w:val="26"/>
                <w:szCs w:val="26"/>
              </w:rPr>
              <w:t>7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C00DDF">
              <w:rPr>
                <w:rFonts w:ascii="Times New Roman" w:hAnsi="Times New Roman"/>
                <w:sz w:val="26"/>
                <w:szCs w:val="26"/>
              </w:rPr>
              <w:t>150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1463CC">
              <w:rPr>
                <w:rFonts w:ascii="Times New Roman" w:hAnsi="Times New Roman"/>
                <w:sz w:val="26"/>
                <w:szCs w:val="26"/>
              </w:rPr>
              <w:t>0</w:t>
            </w:r>
            <w:r w:rsidR="00E346E3"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6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2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849</w:t>
            </w:r>
            <w:r w:rsidR="00F50886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229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9E4DCD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C00DDF">
              <w:rPr>
                <w:rFonts w:ascii="Times New Roman" w:hAnsi="Times New Roman"/>
                <w:sz w:val="26"/>
                <w:szCs w:val="26"/>
              </w:rPr>
              <w:t>60 289,4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07F9"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1463CC">
              <w:rPr>
                <w:rFonts w:ascii="Times New Roman" w:hAnsi="Times New Roman"/>
                <w:sz w:val="26"/>
                <w:szCs w:val="26"/>
              </w:rPr>
              <w:t>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2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C00DDF">
              <w:rPr>
                <w:rFonts w:ascii="Times New Roman" w:hAnsi="Times New Roman"/>
                <w:sz w:val="26"/>
                <w:szCs w:val="26"/>
              </w:rPr>
              <w:t>244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C00DDF">
              <w:rPr>
                <w:rFonts w:ascii="Times New Roman" w:hAnsi="Times New Roman"/>
                <w:sz w:val="26"/>
                <w:szCs w:val="26"/>
              </w:rPr>
              <w:t>0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F07F9" w:rsidRPr="00887AEB" w:rsidRDefault="00EF07F9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9E4DCD" w:rsidRPr="00887AEB">
              <w:rPr>
                <w:rFonts w:ascii="Times New Roman" w:hAnsi="Times New Roman"/>
                <w:sz w:val="26"/>
                <w:szCs w:val="26"/>
              </w:rPr>
              <w:t>5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538</w:t>
            </w:r>
            <w:r w:rsidR="00EB7DCE" w:rsidRPr="00887AEB">
              <w:rPr>
                <w:rFonts w:ascii="Times New Roman" w:hAnsi="Times New Roman"/>
                <w:sz w:val="26"/>
                <w:szCs w:val="26"/>
              </w:rPr>
              <w:t>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 Прогнозная оценка привлекаемых на реализацию цели подпрограммы сре</w:t>
            </w:r>
            <w:proofErr w:type="gramStart"/>
            <w:r w:rsidRPr="00887AEB">
              <w:rPr>
                <w:rFonts w:ascii="Times New Roman" w:hAnsi="Times New Roman"/>
                <w:sz w:val="26"/>
                <w:szCs w:val="26"/>
              </w:rPr>
              <w:t>дств  кр</w:t>
            </w:r>
            <w:proofErr w:type="gramEnd"/>
            <w:r w:rsidRPr="00887AEB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 -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27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06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="00887AEB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2018 год – 7 140,0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12</w:t>
            </w:r>
            <w:r w:rsidR="005A01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17FB">
              <w:rPr>
                <w:rFonts w:ascii="Times New Roman" w:hAnsi="Times New Roman"/>
                <w:sz w:val="26"/>
                <w:szCs w:val="26"/>
              </w:rPr>
              <w:t>566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A41CCB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7 354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D5133A" w:rsidRPr="00887AEB" w:rsidRDefault="00D5133A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2021 год –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D5133A" w:rsidRPr="00887AEB" w:rsidRDefault="00D5133A" w:rsidP="00043F9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>2022 год – 0,0 тыс. руб.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</w:t>
            </w:r>
            <w:r w:rsidR="00D5133A" w:rsidRPr="00887AEB">
              <w:rPr>
                <w:rFonts w:ascii="Times New Roman" w:hAnsi="Times New Roman"/>
                <w:sz w:val="26"/>
                <w:szCs w:val="26"/>
              </w:rPr>
              <w:t>под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программы средств из внебюджетных источников составляет  -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3</w:t>
            </w:r>
            <w:r w:rsidR="00C00DDF">
              <w:rPr>
                <w:rFonts w:ascii="Times New Roman" w:hAnsi="Times New Roman"/>
                <w:sz w:val="26"/>
                <w:szCs w:val="26"/>
              </w:rPr>
              <w:t>5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C00DDF">
              <w:rPr>
                <w:rFonts w:ascii="Times New Roman" w:hAnsi="Times New Roman"/>
                <w:sz w:val="26"/>
                <w:szCs w:val="26"/>
              </w:rPr>
              <w:t>34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,</w:t>
            </w:r>
            <w:r w:rsidR="00C00DDF">
              <w:rPr>
                <w:rFonts w:ascii="Times New Roman" w:hAnsi="Times New Roman"/>
                <w:sz w:val="26"/>
                <w:szCs w:val="26"/>
              </w:rPr>
              <w:t>2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6 905,5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 </w:t>
            </w:r>
            <w:r w:rsidR="003D3E9D">
              <w:rPr>
                <w:rFonts w:ascii="Times New Roman" w:hAnsi="Times New Roman"/>
                <w:sz w:val="26"/>
                <w:szCs w:val="26"/>
              </w:rPr>
              <w:t>28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>6,</w:t>
            </w:r>
            <w:r w:rsidR="003D3E9D">
              <w:rPr>
                <w:rFonts w:ascii="Times New Roman" w:hAnsi="Times New Roman"/>
                <w:sz w:val="26"/>
                <w:szCs w:val="26"/>
              </w:rPr>
              <w:t>7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291D2C">
              <w:rPr>
                <w:rFonts w:ascii="Times New Roman" w:hAnsi="Times New Roman"/>
                <w:sz w:val="26"/>
                <w:szCs w:val="26"/>
              </w:rPr>
              <w:t>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 550,0</w:t>
            </w:r>
            <w:r w:rsidR="00B10D39" w:rsidRPr="00887A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346E3" w:rsidRPr="00887AEB" w:rsidRDefault="00E346E3" w:rsidP="00043F9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6 </w:t>
            </w:r>
            <w:r w:rsidR="00C00DDF">
              <w:rPr>
                <w:rFonts w:ascii="Times New Roman" w:hAnsi="Times New Roman"/>
                <w:sz w:val="26"/>
                <w:szCs w:val="26"/>
              </w:rPr>
              <w:t>803</w:t>
            </w:r>
            <w:r w:rsidR="003D3E9D">
              <w:rPr>
                <w:rFonts w:ascii="Times New Roman" w:hAnsi="Times New Roman"/>
                <w:sz w:val="26"/>
                <w:szCs w:val="26"/>
              </w:rPr>
              <w:t>,</w:t>
            </w:r>
            <w:r w:rsidR="00C00DDF">
              <w:rPr>
                <w:rFonts w:ascii="Times New Roman" w:hAnsi="Times New Roman"/>
                <w:sz w:val="26"/>
                <w:szCs w:val="26"/>
              </w:rPr>
              <w:t>0</w:t>
            </w:r>
            <w:r w:rsidR="003D3E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EF07F9" w:rsidRPr="00672FB6" w:rsidRDefault="00E346E3" w:rsidP="00C00DDF">
            <w:pPr>
              <w:widowControl w:val="0"/>
              <w:tabs>
                <w:tab w:val="left" w:pos="1440"/>
                <w:tab w:val="right" w:pos="954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87AE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3D3E9D">
              <w:rPr>
                <w:rFonts w:ascii="Times New Roman" w:hAnsi="Times New Roman"/>
                <w:sz w:val="26"/>
                <w:szCs w:val="26"/>
              </w:rPr>
              <w:t>6</w:t>
            </w:r>
            <w:r w:rsidR="00C00DDF">
              <w:rPr>
                <w:rFonts w:ascii="Times New Roman" w:hAnsi="Times New Roman"/>
                <w:sz w:val="26"/>
                <w:szCs w:val="26"/>
              </w:rPr>
              <w:t> 803,0</w:t>
            </w:r>
            <w:r w:rsidRPr="00887AEB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EF07F9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B82238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72FB6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F07F9" w:rsidRPr="00672FB6" w:rsidRDefault="00EF07F9" w:rsidP="00043F9F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услуг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32C92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предоставляемых спортивными школами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BF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61051C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85 %  в 201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EF07F9" w:rsidRPr="00672FB6" w:rsidRDefault="00EF07F9" w:rsidP="00043F9F">
            <w:pPr>
              <w:pStyle w:val="af1"/>
              <w:spacing w:line="276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- увеличение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количества занятых призовых мест учащимися спортивных школ Дальнегорского городского округа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/>
                <w:spacing w:val="-6"/>
                <w:sz w:val="26"/>
                <w:szCs w:val="26"/>
              </w:rPr>
              <w:t>на краевых, региональных, всероссийских соревнованиях</w:t>
            </w:r>
            <w:r w:rsidR="00BA152A" w:rsidRPr="00672FB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1783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призовых мест  в </w:t>
            </w:r>
            <w:r w:rsidR="0094251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565C84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="003D2129" w:rsidRPr="00672FB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до </w:t>
            </w:r>
            <w:r w:rsidR="00EB7DCE" w:rsidRPr="00672FB6">
              <w:rPr>
                <w:rFonts w:ascii="Times New Roman" w:hAnsi="Times New Roman"/>
                <w:bCs/>
                <w:sz w:val="26"/>
                <w:szCs w:val="26"/>
              </w:rPr>
              <w:t>1788</w:t>
            </w:r>
            <w:r w:rsidR="003D2129" w:rsidRPr="00672FB6">
              <w:rPr>
                <w:rFonts w:ascii="Times New Roman" w:hAnsi="Times New Roman"/>
                <w:bCs/>
                <w:sz w:val="26"/>
                <w:szCs w:val="26"/>
              </w:rPr>
              <w:t xml:space="preserve"> призовых мест в 2022 году</w:t>
            </w:r>
            <w:r w:rsidRPr="00672FB6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EF07F9" w:rsidRPr="00672FB6" w:rsidRDefault="00EF07F9" w:rsidP="00043F9F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- увеличение доли обучающихся, имеющих спортивные разряды (от общей численности</w:t>
            </w:r>
            <w:r w:rsidR="00BA152A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обучающихся в спо</w:t>
            </w:r>
            <w:r w:rsidR="002023F1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ртивных школах) с 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35,10</w:t>
            </w:r>
            <w:r w:rsidR="0061051C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201</w:t>
            </w:r>
            <w:r w:rsidR="00565C84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до </w:t>
            </w:r>
            <w:r w:rsidR="00F90097"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>35,6</w:t>
            </w:r>
            <w:r w:rsidRPr="00672F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% в 2022 году.</w:t>
            </w:r>
          </w:p>
        </w:tc>
      </w:tr>
    </w:tbl>
    <w:p w:rsidR="002023F1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01891" w:rsidRDefault="00D0189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lastRenderedPageBreak/>
        <w:t>1. Общая характеристика сферы реализации подпрограммы, в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>том числе основных проблем в указанной сфере и прогноз её развития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Дальнегорского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</w:t>
      </w:r>
      <w:r w:rsidRPr="009A62B3">
        <w:rPr>
          <w:rFonts w:ascii="Times New Roman" w:hAnsi="Times New Roman"/>
          <w:sz w:val="26"/>
          <w:szCs w:val="26"/>
          <w:lang w:eastAsia="ko-KR"/>
        </w:rPr>
        <w:t xml:space="preserve">Дальнегорского городского округа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9A62B3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Дальнегорского городского округа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оборудованием, наличие квалифицированных тренеров.</w:t>
      </w:r>
    </w:p>
    <w:p w:rsidR="00565C84" w:rsidRPr="00565C84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На </w:t>
      </w:r>
      <w:r w:rsidR="00942514" w:rsidRPr="009A62B3">
        <w:rPr>
          <w:rFonts w:ascii="Times New Roman" w:hAnsi="Times New Roman"/>
          <w:sz w:val="26"/>
          <w:szCs w:val="26"/>
        </w:rPr>
        <w:t>31.12.201</w:t>
      </w:r>
      <w:r w:rsidR="00565C84">
        <w:rPr>
          <w:rFonts w:ascii="Times New Roman" w:hAnsi="Times New Roman"/>
          <w:sz w:val="26"/>
          <w:szCs w:val="26"/>
        </w:rPr>
        <w:t>7</w:t>
      </w:r>
      <w:r w:rsidR="00942514" w:rsidRPr="009A62B3">
        <w:rPr>
          <w:rFonts w:ascii="Times New Roman" w:hAnsi="Times New Roman"/>
          <w:sz w:val="26"/>
          <w:szCs w:val="26"/>
        </w:rPr>
        <w:t xml:space="preserve"> года</w:t>
      </w:r>
      <w:r w:rsidRPr="009A62B3">
        <w:rPr>
          <w:rFonts w:ascii="Times New Roman" w:hAnsi="Times New Roman"/>
          <w:sz w:val="26"/>
          <w:szCs w:val="26"/>
        </w:rPr>
        <w:t xml:space="preserve"> в МБУ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СШ «Гранит», МБУ СШ «Вертикаль», МБУ СШ «Лотос» (</w:t>
      </w:r>
      <w:r w:rsidR="009732C8">
        <w:rPr>
          <w:rFonts w:ascii="Times New Roman" w:hAnsi="Times New Roman"/>
          <w:sz w:val="26"/>
          <w:szCs w:val="26"/>
        </w:rPr>
        <w:t>далее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-</w:t>
      </w:r>
      <w:r w:rsidR="00EA59E7">
        <w:rPr>
          <w:rFonts w:ascii="Times New Roman" w:hAnsi="Times New Roman"/>
          <w:sz w:val="26"/>
          <w:szCs w:val="26"/>
        </w:rPr>
        <w:t xml:space="preserve"> </w:t>
      </w:r>
      <w:r w:rsidR="009732C8">
        <w:rPr>
          <w:rFonts w:ascii="Times New Roman" w:hAnsi="Times New Roman"/>
          <w:sz w:val="26"/>
          <w:szCs w:val="26"/>
        </w:rPr>
        <w:t>СШ</w:t>
      </w:r>
      <w:r w:rsidRPr="009A62B3">
        <w:rPr>
          <w:rFonts w:ascii="Times New Roman" w:hAnsi="Times New Roman"/>
          <w:sz w:val="26"/>
          <w:szCs w:val="26"/>
        </w:rPr>
        <w:t>) количество обучающихся составляет -</w:t>
      </w:r>
      <w:r w:rsidR="00C2346B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b/>
          <w:sz w:val="26"/>
          <w:szCs w:val="26"/>
        </w:rPr>
        <w:t>2</w:t>
      </w:r>
      <w:r w:rsidR="00565C84">
        <w:rPr>
          <w:rFonts w:ascii="Times New Roman" w:hAnsi="Times New Roman"/>
          <w:b/>
          <w:sz w:val="26"/>
          <w:szCs w:val="26"/>
        </w:rPr>
        <w:t>052</w:t>
      </w:r>
      <w:r w:rsidR="00C2346B" w:rsidRPr="009A62B3">
        <w:rPr>
          <w:rFonts w:ascii="Times New Roman" w:hAnsi="Times New Roman"/>
          <w:b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чел</w:t>
      </w:r>
      <w:r w:rsidR="00565C84">
        <w:rPr>
          <w:rFonts w:ascii="Times New Roman" w:hAnsi="Times New Roman"/>
          <w:sz w:val="26"/>
          <w:szCs w:val="26"/>
        </w:rPr>
        <w:t xml:space="preserve">овек по различным видам спорта. </w:t>
      </w:r>
      <w:r w:rsidR="00565C84" w:rsidRPr="00565C84">
        <w:rPr>
          <w:rFonts w:ascii="Times New Roman" w:hAnsi="Times New Roman"/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2023F1" w:rsidRPr="009A62B3" w:rsidRDefault="002023F1" w:rsidP="000F6973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проблем</w:t>
      </w:r>
      <w:r w:rsidR="000F6973">
        <w:rPr>
          <w:rFonts w:ascii="Times New Roman" w:hAnsi="Times New Roman"/>
          <w:bCs/>
          <w:sz w:val="26"/>
          <w:szCs w:val="26"/>
        </w:rPr>
        <w:t xml:space="preserve">а </w:t>
      </w:r>
      <w:r w:rsidR="00EA59E7">
        <w:rPr>
          <w:rFonts w:ascii="Times New Roman" w:hAnsi="Times New Roman"/>
          <w:bCs/>
          <w:sz w:val="26"/>
          <w:szCs w:val="26"/>
        </w:rPr>
        <w:t>недостаточн</w:t>
      </w:r>
      <w:r w:rsidR="000F6973">
        <w:rPr>
          <w:rFonts w:ascii="Times New Roman" w:hAnsi="Times New Roman"/>
          <w:bCs/>
          <w:sz w:val="26"/>
          <w:szCs w:val="26"/>
        </w:rPr>
        <w:t xml:space="preserve">ого </w:t>
      </w:r>
      <w:r w:rsidR="00EA59E7">
        <w:rPr>
          <w:rFonts w:ascii="Times New Roman" w:hAnsi="Times New Roman"/>
          <w:bCs/>
          <w:sz w:val="26"/>
          <w:szCs w:val="26"/>
        </w:rPr>
        <w:t>объем</w:t>
      </w:r>
      <w:r w:rsidR="000F6973">
        <w:rPr>
          <w:rFonts w:ascii="Times New Roman" w:hAnsi="Times New Roman"/>
          <w:bCs/>
          <w:sz w:val="26"/>
          <w:szCs w:val="26"/>
        </w:rPr>
        <w:t>а</w:t>
      </w:r>
      <w:r w:rsidR="00EA59E7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средств для </w:t>
      </w:r>
      <w:r w:rsidR="00EA59E7">
        <w:rPr>
          <w:rFonts w:ascii="Times New Roman" w:hAnsi="Times New Roman"/>
          <w:bCs/>
          <w:sz w:val="26"/>
          <w:szCs w:val="26"/>
        </w:rPr>
        <w:t xml:space="preserve">участия спортсменов в </w:t>
      </w:r>
      <w:r w:rsidRPr="009A62B3">
        <w:rPr>
          <w:rFonts w:ascii="Times New Roman" w:hAnsi="Times New Roman"/>
          <w:bCs/>
          <w:sz w:val="26"/>
          <w:szCs w:val="26"/>
        </w:rPr>
        <w:t>соревнования различного уровня.</w:t>
      </w:r>
    </w:p>
    <w:p w:rsidR="002023F1" w:rsidRPr="007D5AEA" w:rsidRDefault="002023F1" w:rsidP="00291D2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lastRenderedPageBreak/>
        <w:t xml:space="preserve">     </w:t>
      </w:r>
      <w:r w:rsidRPr="007D5AEA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7D5A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7D5AEA">
        <w:rPr>
          <w:rFonts w:ascii="Times New Roman" w:hAnsi="Times New Roman"/>
          <w:b/>
          <w:sz w:val="26"/>
          <w:szCs w:val="26"/>
        </w:rPr>
        <w:t>в сфере реализации подпрогра</w:t>
      </w:r>
      <w:r w:rsidR="00C85BAE" w:rsidRPr="007D5AEA">
        <w:rPr>
          <w:rFonts w:ascii="Times New Roman" w:hAnsi="Times New Roman"/>
          <w:b/>
          <w:sz w:val="26"/>
          <w:szCs w:val="26"/>
        </w:rPr>
        <w:t>ммы, цели и задачи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9A62B3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</w:t>
      </w:r>
      <w:r w:rsidRPr="009A62B3">
        <w:rPr>
          <w:rFonts w:ascii="Times New Roman" w:hAnsi="Times New Roman"/>
          <w:sz w:val="26"/>
          <w:szCs w:val="26"/>
        </w:rPr>
        <w:t>в сфере реализации подпрограммы определены исходя из задач, поставленных в:</w:t>
      </w:r>
    </w:p>
    <w:p w:rsidR="00F90097" w:rsidRPr="009A62B3" w:rsidRDefault="002023F1" w:rsidP="005A07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r w:rsidR="00001537">
        <w:rPr>
          <w:rFonts w:ascii="Times New Roman" w:hAnsi="Times New Roman"/>
          <w:sz w:val="26"/>
          <w:szCs w:val="26"/>
        </w:rPr>
        <w:t>Федеральном законе «</w:t>
      </w:r>
      <w:r w:rsidR="00F90097" w:rsidRPr="009A62B3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001537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90097" w:rsidRPr="009A62B3">
        <w:rPr>
          <w:rFonts w:ascii="Times New Roman" w:hAnsi="Times New Roman"/>
          <w:sz w:val="26"/>
          <w:szCs w:val="26"/>
        </w:rPr>
        <w:t xml:space="preserve"> от 04.12.2007 </w:t>
      </w:r>
      <w:r w:rsidR="009A62B3">
        <w:rPr>
          <w:rFonts w:ascii="Times New Roman" w:hAnsi="Times New Roman"/>
          <w:sz w:val="26"/>
          <w:szCs w:val="26"/>
        </w:rPr>
        <w:t>№</w:t>
      </w:r>
      <w:r w:rsidR="00F90097" w:rsidRPr="009A62B3">
        <w:rPr>
          <w:rFonts w:ascii="Times New Roman" w:hAnsi="Times New Roman"/>
          <w:sz w:val="26"/>
          <w:szCs w:val="26"/>
        </w:rPr>
        <w:t xml:space="preserve"> 329-ФЗ;</w:t>
      </w:r>
    </w:p>
    <w:p w:rsidR="001B4A51" w:rsidRDefault="00F90097" w:rsidP="001B4A5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2016 - 2020 годы»;</w:t>
      </w:r>
    </w:p>
    <w:p w:rsidR="001B4A51" w:rsidRPr="001B4A51" w:rsidRDefault="001B4A51" w:rsidP="001B4A51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1B4A51">
        <w:rPr>
          <w:rFonts w:ascii="Times New Roman" w:hAnsi="Times New Roman"/>
          <w:sz w:val="26"/>
          <w:szCs w:val="26"/>
        </w:rPr>
        <w:t xml:space="preserve">- </w:t>
      </w:r>
      <w:r w:rsidRPr="001B4A51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 xml:space="preserve">распоряжение Правительства  РФ  от 28.12.2009  № 2094 </w:t>
      </w:r>
      <w:r w:rsidRPr="001B4A51">
        <w:rPr>
          <w:rFonts w:ascii="Times New Roman" w:hAnsi="Times New Roman"/>
          <w:sz w:val="26"/>
          <w:szCs w:val="26"/>
        </w:rPr>
        <w:t>«Об утверждении Стратегии социально-экономического развития Дальнего Востока и Байкальского региона на период до 2025 года»;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9A62B3">
        <w:rPr>
          <w:rFonts w:ascii="Times New Roman" w:hAnsi="Times New Roman"/>
          <w:sz w:val="26"/>
          <w:szCs w:val="26"/>
        </w:rPr>
        <w:t>постановлении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F90097" w:rsidRPr="009A62B3" w:rsidRDefault="00F90097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постановлении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изменениями).</w:t>
      </w:r>
    </w:p>
    <w:p w:rsidR="00021ADE" w:rsidRDefault="00021ADE" w:rsidP="00021AD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55956">
        <w:rPr>
          <w:rFonts w:ascii="Times New Roman" w:hAnsi="Times New Roman"/>
          <w:sz w:val="26"/>
          <w:szCs w:val="26"/>
        </w:rPr>
        <w:t xml:space="preserve">постановление Администрации Приморского края от </w:t>
      </w:r>
      <w:r>
        <w:rPr>
          <w:rFonts w:ascii="Times New Roman" w:hAnsi="Times New Roman"/>
          <w:sz w:val="26"/>
          <w:szCs w:val="26"/>
        </w:rPr>
        <w:t>2</w:t>
      </w:r>
      <w:r w:rsidRPr="00555956">
        <w:rPr>
          <w:rFonts w:ascii="Times New Roman" w:hAnsi="Times New Roman"/>
          <w:sz w:val="26"/>
          <w:szCs w:val="26"/>
        </w:rPr>
        <w:t>7.12.201</w:t>
      </w:r>
      <w:r>
        <w:rPr>
          <w:rFonts w:ascii="Times New Roman" w:hAnsi="Times New Roman"/>
          <w:sz w:val="26"/>
          <w:szCs w:val="26"/>
        </w:rPr>
        <w:t>9</w:t>
      </w:r>
      <w:r w:rsidRPr="0055595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920</w:t>
      </w:r>
      <w:r w:rsidRPr="00555956">
        <w:rPr>
          <w:rFonts w:ascii="Times New Roman" w:hAnsi="Times New Roman"/>
          <w:sz w:val="26"/>
          <w:szCs w:val="26"/>
        </w:rPr>
        <w:t>-па «Об утверждении государственной программы Приморского края</w:t>
      </w:r>
      <w:r w:rsidRPr="00196049">
        <w:rPr>
          <w:rFonts w:ascii="Times New Roman" w:hAnsi="Times New Roman"/>
          <w:bCs/>
          <w:sz w:val="26"/>
          <w:szCs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>Р</w:t>
      </w:r>
      <w:r w:rsidRPr="00196049">
        <w:rPr>
          <w:rFonts w:ascii="Times New Roman" w:hAnsi="Times New Roman"/>
          <w:bCs/>
          <w:sz w:val="26"/>
          <w:szCs w:val="26"/>
        </w:rPr>
        <w:t xml:space="preserve">азвитие физической культуры и спорта </w:t>
      </w:r>
      <w:r>
        <w:rPr>
          <w:rFonts w:ascii="Times New Roman" w:hAnsi="Times New Roman"/>
          <w:bCs/>
          <w:sz w:val="26"/>
          <w:szCs w:val="26"/>
        </w:rPr>
        <w:t>П</w:t>
      </w:r>
      <w:r w:rsidRPr="00196049">
        <w:rPr>
          <w:rFonts w:ascii="Times New Roman" w:hAnsi="Times New Roman"/>
          <w:bCs/>
          <w:sz w:val="26"/>
          <w:szCs w:val="26"/>
        </w:rPr>
        <w:t>риморского края» на 2020 - 2027 годы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956">
        <w:rPr>
          <w:rFonts w:ascii="Times New Roman" w:hAnsi="Times New Roman"/>
          <w:sz w:val="26"/>
          <w:szCs w:val="26"/>
        </w:rPr>
        <w:t>(с изменениями)</w:t>
      </w:r>
    </w:p>
    <w:p w:rsidR="002023F1" w:rsidRPr="009A62B3" w:rsidRDefault="002023F1" w:rsidP="005A07C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Цель подпрограммы:</w:t>
      </w:r>
    </w:p>
    <w:p w:rsidR="002023F1" w:rsidRPr="009A62B3" w:rsidRDefault="002023F1" w:rsidP="004D4FA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- создание благоприятных условий для </w:t>
      </w:r>
      <w:r w:rsidR="00011EF7" w:rsidRPr="009A62B3">
        <w:rPr>
          <w:rFonts w:ascii="Times New Roman" w:hAnsi="Times New Roman"/>
          <w:sz w:val="26"/>
          <w:szCs w:val="26"/>
        </w:rPr>
        <w:t>повышения</w:t>
      </w:r>
      <w:r w:rsidRPr="009A62B3">
        <w:rPr>
          <w:rFonts w:ascii="Times New Roman" w:hAnsi="Times New Roman"/>
          <w:sz w:val="26"/>
          <w:szCs w:val="26"/>
        </w:rPr>
        <w:t xml:space="preserve"> доступности и улучшение качества услуг, оказываемых спортивными школами.</w:t>
      </w:r>
    </w:p>
    <w:p w:rsidR="002023F1" w:rsidRPr="009A62B3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Задача</w:t>
      </w:r>
      <w:r w:rsidR="00011EF7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подпрограммы: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выявление и дальнейшее развитие индивидуальных способностей детей, реализация их потенциала.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</w:pPr>
      <w:r w:rsidRPr="007D5AEA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3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 xml:space="preserve">. </w:t>
      </w:r>
      <w:r w:rsidR="00C2346B"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И</w:t>
      </w:r>
      <w:r w:rsidRPr="00887AEB">
        <w:rPr>
          <w:rFonts w:ascii="Times New Roman" w:hAnsi="Times New Roman"/>
          <w:b/>
          <w:sz w:val="26"/>
          <w:szCs w:val="26"/>
          <w:shd w:val="clear" w:color="auto" w:fill="FFFFFF"/>
          <w:lang w:eastAsia="ko-KR"/>
        </w:rPr>
        <w:t>ндикаторы, показатель муниципальной подпрограммы с расшифровкой плановых значений по годам ее реализации</w:t>
      </w:r>
    </w:p>
    <w:p w:rsidR="002023F1" w:rsidRPr="009A62B3" w:rsidRDefault="00011EF7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</w:t>
      </w:r>
      <w:r w:rsidR="002023F1" w:rsidRPr="009A62B3">
        <w:rPr>
          <w:rFonts w:ascii="Times New Roman" w:hAnsi="Times New Roman"/>
          <w:sz w:val="26"/>
          <w:szCs w:val="26"/>
        </w:rPr>
        <w:t>ндикатором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подпрограммы, характеризующим достижение её цели, является:</w:t>
      </w:r>
    </w:p>
    <w:p w:rsidR="002023F1" w:rsidRPr="009A62B3" w:rsidRDefault="002023F1" w:rsidP="00651C7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уровень удовлетворенности населения Дальнегорского городского округа качеством  услуг</w:t>
      </w:r>
      <w:r w:rsidR="00432C92">
        <w:rPr>
          <w:rFonts w:ascii="Times New Roman" w:hAnsi="Times New Roman"/>
          <w:sz w:val="26"/>
          <w:szCs w:val="26"/>
        </w:rPr>
        <w:t>, предоставляемых спортивными школами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ED3B71" w:rsidRPr="009A62B3">
        <w:rPr>
          <w:rFonts w:ascii="Times New Roman" w:hAnsi="Times New Roman"/>
          <w:sz w:val="26"/>
          <w:szCs w:val="26"/>
        </w:rPr>
        <w:t>от 85 % в 201</w:t>
      </w:r>
      <w:r w:rsidR="00DB565C">
        <w:rPr>
          <w:rFonts w:ascii="Times New Roman" w:hAnsi="Times New Roman"/>
          <w:sz w:val="26"/>
          <w:szCs w:val="26"/>
        </w:rPr>
        <w:t>7</w:t>
      </w:r>
      <w:r w:rsidR="00ED3B71" w:rsidRPr="009A62B3">
        <w:rPr>
          <w:rFonts w:ascii="Times New Roman" w:hAnsi="Times New Roman"/>
          <w:sz w:val="26"/>
          <w:szCs w:val="26"/>
        </w:rPr>
        <w:t xml:space="preserve"> году до 89 % в 2022</w:t>
      </w:r>
      <w:r w:rsidR="00432C92">
        <w:rPr>
          <w:rFonts w:ascii="Times New Roman" w:hAnsi="Times New Roman"/>
          <w:sz w:val="26"/>
          <w:szCs w:val="26"/>
        </w:rPr>
        <w:t xml:space="preserve"> году (результаты анкетирования получателей муниципальных услуг);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Показателями,  характеризующими решение задач программы, являются: 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 xml:space="preserve">- увеличение количества занятых призовых мест учащимися спортивных школ Дальнегорского городского округа на краевых, региональных, всероссийских </w:t>
      </w:r>
      <w:r w:rsidRPr="009A62B3">
        <w:rPr>
          <w:rFonts w:ascii="Times New Roman" w:hAnsi="Times New Roman"/>
          <w:bCs/>
          <w:sz w:val="26"/>
          <w:szCs w:val="26"/>
        </w:rPr>
        <w:lastRenderedPageBreak/>
        <w:t xml:space="preserve">соревнованиях с </w:t>
      </w:r>
      <w:r w:rsidR="002C61C3" w:rsidRPr="009A62B3">
        <w:rPr>
          <w:rFonts w:ascii="Times New Roman" w:hAnsi="Times New Roman"/>
          <w:bCs/>
          <w:sz w:val="26"/>
          <w:szCs w:val="26"/>
        </w:rPr>
        <w:t>178</w:t>
      </w:r>
      <w:r w:rsidR="00DB565C">
        <w:rPr>
          <w:rFonts w:ascii="Times New Roman" w:hAnsi="Times New Roman"/>
          <w:bCs/>
          <w:sz w:val="26"/>
          <w:szCs w:val="26"/>
        </w:rPr>
        <w:t>3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1788</w:t>
      </w:r>
      <w:r w:rsidRPr="009A62B3">
        <w:rPr>
          <w:rFonts w:ascii="Times New Roman" w:hAnsi="Times New Roman"/>
          <w:bCs/>
          <w:sz w:val="26"/>
          <w:szCs w:val="26"/>
        </w:rPr>
        <w:t xml:space="preserve"> призовых мест в 2022 году;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A62B3">
        <w:rPr>
          <w:rFonts w:ascii="Times New Roman" w:hAnsi="Times New Roman"/>
          <w:bCs/>
          <w:sz w:val="26"/>
          <w:szCs w:val="26"/>
        </w:rPr>
        <w:t>- увеличение доли обучающихся, имеющих спортивные разряды (от общей численности</w:t>
      </w:r>
      <w:r w:rsidR="00BA152A" w:rsidRPr="009A62B3">
        <w:rPr>
          <w:rFonts w:ascii="Times New Roman" w:hAnsi="Times New Roman"/>
          <w:bCs/>
          <w:sz w:val="26"/>
          <w:szCs w:val="26"/>
        </w:rPr>
        <w:t xml:space="preserve"> </w:t>
      </w:r>
      <w:r w:rsidRPr="009A62B3">
        <w:rPr>
          <w:rFonts w:ascii="Times New Roman" w:hAnsi="Times New Roman"/>
          <w:bCs/>
          <w:sz w:val="26"/>
          <w:szCs w:val="26"/>
        </w:rPr>
        <w:t xml:space="preserve">обучающихся в спортивных школах) с </w:t>
      </w:r>
      <w:r w:rsidR="002C61C3" w:rsidRPr="009A62B3">
        <w:rPr>
          <w:rFonts w:ascii="Times New Roman" w:hAnsi="Times New Roman"/>
          <w:bCs/>
          <w:sz w:val="26"/>
          <w:szCs w:val="26"/>
        </w:rPr>
        <w:t>35,</w:t>
      </w:r>
      <w:r w:rsidR="00DB565C">
        <w:rPr>
          <w:rFonts w:ascii="Times New Roman" w:hAnsi="Times New Roman"/>
          <w:bCs/>
          <w:sz w:val="26"/>
          <w:szCs w:val="26"/>
        </w:rPr>
        <w:t>10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201</w:t>
      </w:r>
      <w:r w:rsidR="00DB565C">
        <w:rPr>
          <w:rFonts w:ascii="Times New Roman" w:hAnsi="Times New Roman"/>
          <w:bCs/>
          <w:sz w:val="26"/>
          <w:szCs w:val="26"/>
        </w:rPr>
        <w:t>7</w:t>
      </w:r>
      <w:r w:rsidRPr="009A62B3">
        <w:rPr>
          <w:rFonts w:ascii="Times New Roman" w:hAnsi="Times New Roman"/>
          <w:bCs/>
          <w:sz w:val="26"/>
          <w:szCs w:val="26"/>
        </w:rPr>
        <w:t xml:space="preserve"> году до </w:t>
      </w:r>
      <w:r w:rsidR="002C61C3" w:rsidRPr="009A62B3">
        <w:rPr>
          <w:rFonts w:ascii="Times New Roman" w:hAnsi="Times New Roman"/>
          <w:bCs/>
          <w:sz w:val="26"/>
          <w:szCs w:val="26"/>
        </w:rPr>
        <w:t>35,6</w:t>
      </w:r>
      <w:r w:rsidRPr="009A62B3">
        <w:rPr>
          <w:rFonts w:ascii="Times New Roman" w:hAnsi="Times New Roman"/>
          <w:bCs/>
          <w:sz w:val="26"/>
          <w:szCs w:val="26"/>
        </w:rPr>
        <w:t xml:space="preserve"> % в 2022 году.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Сведения о</w:t>
      </w:r>
      <w:r w:rsidR="00BA152A" w:rsidRPr="009A62B3">
        <w:rPr>
          <w:rFonts w:ascii="Times New Roman" w:hAnsi="Times New Roman"/>
          <w:sz w:val="26"/>
          <w:szCs w:val="26"/>
        </w:rPr>
        <w:t xml:space="preserve">б индикаторах и </w:t>
      </w:r>
      <w:r w:rsidRPr="009A62B3">
        <w:rPr>
          <w:rFonts w:ascii="Times New Roman" w:hAnsi="Times New Roman"/>
          <w:sz w:val="26"/>
          <w:szCs w:val="26"/>
        </w:rPr>
        <w:t>показателях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с расшифровкой плановых значений по годам ее реализа</w:t>
      </w:r>
      <w:r w:rsidR="00BA152A" w:rsidRPr="009A62B3">
        <w:rPr>
          <w:rFonts w:ascii="Times New Roman" w:hAnsi="Times New Roman"/>
          <w:sz w:val="26"/>
          <w:szCs w:val="26"/>
        </w:rPr>
        <w:t>ции представлены в приложении №</w:t>
      </w:r>
      <w:r w:rsidRPr="009A62B3">
        <w:rPr>
          <w:rFonts w:ascii="Times New Roman" w:hAnsi="Times New Roman"/>
          <w:sz w:val="26"/>
          <w:szCs w:val="26"/>
        </w:rPr>
        <w:t xml:space="preserve">1 к муниципальной программе «Развитие физической культуры и спорта </w:t>
      </w:r>
      <w:proofErr w:type="gramStart"/>
      <w:r w:rsidRPr="009A62B3">
        <w:rPr>
          <w:rFonts w:ascii="Times New Roman" w:hAnsi="Times New Roman"/>
          <w:sz w:val="26"/>
          <w:szCs w:val="26"/>
        </w:rPr>
        <w:t>в</w:t>
      </w:r>
      <w:proofErr w:type="gramEnd"/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2B3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 городском округе</w:t>
      </w:r>
      <w:r w:rsidR="00C97E90" w:rsidRPr="009A62B3">
        <w:rPr>
          <w:rFonts w:ascii="Times New Roman" w:hAnsi="Times New Roman"/>
          <w:sz w:val="26"/>
          <w:szCs w:val="26"/>
        </w:rPr>
        <w:t>»</w:t>
      </w:r>
      <w:r w:rsidRPr="009A62B3">
        <w:rPr>
          <w:rFonts w:ascii="Times New Roman" w:hAnsi="Times New Roman"/>
          <w:sz w:val="26"/>
          <w:szCs w:val="26"/>
        </w:rPr>
        <w:t xml:space="preserve"> (далее - программа).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3EE2" w:rsidRPr="007D5AEA" w:rsidRDefault="002023F1" w:rsidP="005A07C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 xml:space="preserve">4. </w:t>
      </w:r>
      <w:r w:rsidR="00BB3EE2" w:rsidRPr="007D5AEA">
        <w:rPr>
          <w:rFonts w:ascii="Times New Roman" w:hAnsi="Times New Roman"/>
          <w:b/>
          <w:sz w:val="26"/>
          <w:szCs w:val="26"/>
        </w:rPr>
        <w:t xml:space="preserve">Описание </w:t>
      </w:r>
      <w:r w:rsidR="00A5464B" w:rsidRPr="007D5AEA">
        <w:rPr>
          <w:rFonts w:ascii="Times New Roman" w:hAnsi="Times New Roman"/>
          <w:b/>
          <w:sz w:val="26"/>
          <w:szCs w:val="26"/>
        </w:rPr>
        <w:t xml:space="preserve">основных </w:t>
      </w:r>
      <w:r w:rsidR="00BB3EE2" w:rsidRPr="007D5AEA">
        <w:rPr>
          <w:rFonts w:ascii="Times New Roman" w:hAnsi="Times New Roman"/>
          <w:b/>
          <w:sz w:val="26"/>
          <w:szCs w:val="26"/>
        </w:rPr>
        <w:t>мероприятий подпрограммы</w:t>
      </w:r>
    </w:p>
    <w:p w:rsidR="002F3905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Основное мероприятие</w:t>
      </w:r>
      <w:proofErr w:type="gramStart"/>
      <w:r w:rsidR="002F3905">
        <w:rPr>
          <w:rFonts w:ascii="Times New Roman" w:hAnsi="Times New Roman"/>
          <w:sz w:val="26"/>
          <w:szCs w:val="26"/>
        </w:rPr>
        <w:t>1</w:t>
      </w:r>
      <w:proofErr w:type="gramEnd"/>
      <w:r w:rsidR="002F3905">
        <w:rPr>
          <w:rFonts w:ascii="Times New Roman" w:hAnsi="Times New Roman"/>
          <w:sz w:val="26"/>
          <w:szCs w:val="26"/>
        </w:rPr>
        <w:t>:</w:t>
      </w:r>
    </w:p>
    <w:p w:rsidR="002023F1" w:rsidRDefault="00C97E90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обеспечение деятельности муниципальных учреждений физической культуры и спорта Д</w:t>
      </w:r>
      <w:r w:rsidR="002F3905">
        <w:rPr>
          <w:rFonts w:ascii="Times New Roman" w:hAnsi="Times New Roman"/>
          <w:sz w:val="26"/>
          <w:szCs w:val="26"/>
        </w:rPr>
        <w:t>альнегорского городского округа;</w:t>
      </w:r>
    </w:p>
    <w:p w:rsidR="002F3905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2:</w:t>
      </w:r>
    </w:p>
    <w:p w:rsidR="002F3905" w:rsidRPr="009A62B3" w:rsidRDefault="002F3905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проект «Спорт – норма жизни».</w:t>
      </w:r>
    </w:p>
    <w:p w:rsidR="002023F1" w:rsidRDefault="002023F1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программы приведены в приложении № 2 к программе.</w:t>
      </w:r>
    </w:p>
    <w:p w:rsidR="005A07CC" w:rsidRPr="009A62B3" w:rsidRDefault="005A07CC" w:rsidP="005A07C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</w:t>
      </w:r>
      <w:r w:rsidR="00C85BAE" w:rsidRPr="007D5AE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еханизм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A62B3">
        <w:rPr>
          <w:rFonts w:ascii="Times New Roman" w:hAnsi="Times New Roman"/>
          <w:sz w:val="26"/>
          <w:szCs w:val="26"/>
        </w:rPr>
        <w:t>Механизм реализации подпрограммы направлен на эффективное планирование мероприятий, обеспечение контроля исполнения мероприятий,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проведение мониторинга состояния работ по выполнению подпрограммы, выработку решений при возникновении отклонения хода работ от плана реализации подпрограммы.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>Реализация мероприятий подпрограммы в части расходования денежных средств, предусмотренных объемом финансирования мероприятий подпрограммы, осуществляется посредством предоставления субсидий СШ.</w:t>
      </w:r>
    </w:p>
    <w:p w:rsidR="002023F1" w:rsidRPr="009A62B3" w:rsidRDefault="002023F1" w:rsidP="004D4FA8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ab/>
        <w:t xml:space="preserve">Реализация мероприятий подпрограммы осуществляется путем размещения СШ заказов на закупку товаров, работ, услуг для обеспечения государственных и муниципальных нужд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 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 рамках настоящей подпрограммы: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осуществляет общее руководство, координацию и контроль за реализацией подпрограммы;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- является главным распорядителем выделенных на реализацию мероприятий подпрограммы бюджетных средств;</w:t>
      </w:r>
    </w:p>
    <w:p w:rsidR="002023F1" w:rsidRPr="009A62B3" w:rsidRDefault="002023F1" w:rsidP="00651C7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lastRenderedPageBreak/>
        <w:t xml:space="preserve">- формирует предложения к проекту муниципального правового акта </w:t>
      </w:r>
      <w:r w:rsidRPr="009A62B3">
        <w:rPr>
          <w:rFonts w:ascii="Times New Roman" w:hAnsi="Times New Roman"/>
          <w:sz w:val="26"/>
          <w:szCs w:val="26"/>
        </w:rPr>
        <w:br/>
        <w:t>Дальнегорского городского округа о бюджете Дальнегорского городского округа на очередной год и плановый период по финансированию мероприятий подпрограммы на очередной финансовый год.</w:t>
      </w:r>
    </w:p>
    <w:p w:rsidR="002023F1" w:rsidRPr="009A62B3" w:rsidRDefault="002023F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предусматривает целевое использование денежных средств бюджета Дальнегорского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F905B6" w:rsidRPr="009A62B3" w:rsidRDefault="00F905B6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6. Оценка применения мер государственного</w:t>
      </w:r>
      <w:r w:rsidR="00BA152A" w:rsidRPr="007D5AEA">
        <w:rPr>
          <w:rFonts w:ascii="Times New Roman" w:hAnsi="Times New Roman"/>
          <w:b/>
          <w:sz w:val="26"/>
          <w:szCs w:val="26"/>
        </w:rPr>
        <w:t xml:space="preserve"> </w:t>
      </w:r>
      <w:r w:rsidRPr="007D5AEA">
        <w:rPr>
          <w:rFonts w:ascii="Times New Roman" w:hAnsi="Times New Roman"/>
          <w:b/>
          <w:sz w:val="26"/>
          <w:szCs w:val="26"/>
        </w:rPr>
        <w:t xml:space="preserve">регулирования в сфере реализации подпрограммы и сведения об основных мерах правового </w:t>
      </w:r>
    </w:p>
    <w:p w:rsidR="002023F1" w:rsidRPr="007D5AEA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5AEA">
        <w:rPr>
          <w:rFonts w:ascii="Times New Roman" w:hAnsi="Times New Roman"/>
          <w:b/>
          <w:sz w:val="26"/>
          <w:szCs w:val="26"/>
        </w:rPr>
        <w:t>регулирования в сфере реализации подпрограммы</w:t>
      </w:r>
    </w:p>
    <w:p w:rsidR="002023F1" w:rsidRPr="009A62B3" w:rsidRDefault="002023F1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Реализация подпрограммы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подпрограммы</w:t>
      </w:r>
      <w:r w:rsidR="00BA152A" w:rsidRPr="009A62B3">
        <w:rPr>
          <w:rFonts w:ascii="Times New Roman" w:hAnsi="Times New Roman"/>
          <w:sz w:val="26"/>
          <w:szCs w:val="26"/>
        </w:rPr>
        <w:t xml:space="preserve"> </w:t>
      </w:r>
      <w:r w:rsidRPr="009A62B3">
        <w:rPr>
          <w:rFonts w:ascii="Times New Roman" w:hAnsi="Times New Roman"/>
          <w:sz w:val="26"/>
          <w:szCs w:val="26"/>
        </w:rPr>
        <w:t>не предусмотрена</w:t>
      </w:r>
      <w:r w:rsidR="00BA152A" w:rsidRPr="009A62B3">
        <w:rPr>
          <w:rFonts w:ascii="Times New Roman" w:hAnsi="Times New Roman"/>
          <w:sz w:val="26"/>
          <w:szCs w:val="26"/>
        </w:rPr>
        <w:t xml:space="preserve"> (приложение № 3 </w:t>
      </w:r>
      <w:r w:rsidRPr="009A62B3">
        <w:rPr>
          <w:rFonts w:ascii="Times New Roman" w:hAnsi="Times New Roman"/>
          <w:sz w:val="26"/>
          <w:szCs w:val="26"/>
        </w:rPr>
        <w:t>к программе).</w:t>
      </w:r>
    </w:p>
    <w:p w:rsidR="002023F1" w:rsidRPr="009A62B3" w:rsidRDefault="00C00DDF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2396" w:history="1">
        <w:r w:rsidR="002023F1" w:rsidRPr="009A62B3">
          <w:rPr>
            <w:rFonts w:ascii="Times New Roman" w:hAnsi="Times New Roman"/>
            <w:sz w:val="26"/>
            <w:szCs w:val="26"/>
          </w:rPr>
          <w:t>Сведения</w:t>
        </w:r>
      </w:hyperlink>
      <w:r w:rsidR="002023F1" w:rsidRPr="009A62B3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программы представлены в приложении</w:t>
      </w:r>
      <w:r w:rsidR="00BA152A" w:rsidRPr="009A62B3">
        <w:rPr>
          <w:rFonts w:ascii="Times New Roman" w:hAnsi="Times New Roman"/>
          <w:sz w:val="26"/>
          <w:szCs w:val="26"/>
        </w:rPr>
        <w:t xml:space="preserve"> № 4 </w:t>
      </w:r>
      <w:r w:rsidR="002023F1" w:rsidRPr="009A62B3">
        <w:rPr>
          <w:rFonts w:ascii="Times New Roman" w:hAnsi="Times New Roman"/>
          <w:sz w:val="26"/>
          <w:szCs w:val="26"/>
        </w:rPr>
        <w:t>к программе.</w:t>
      </w:r>
    </w:p>
    <w:p w:rsidR="002023F1" w:rsidRPr="009A62B3" w:rsidRDefault="002023F1" w:rsidP="005A07CC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</w:t>
      </w:r>
    </w:p>
    <w:p w:rsidR="00F905B6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 xml:space="preserve">муниципальных услуг (выполнение работ) муниципальными бюджетными и </w:t>
      </w: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автономными учреждениями по подпрограмме</w:t>
      </w:r>
    </w:p>
    <w:p w:rsidR="002023F1" w:rsidRPr="005A07CC" w:rsidRDefault="00C00DDF" w:rsidP="005A07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2023F1" w:rsidRPr="005A07CC">
          <w:rPr>
            <w:rFonts w:ascii="Times New Roman" w:hAnsi="Times New Roman"/>
            <w:sz w:val="26"/>
            <w:szCs w:val="26"/>
          </w:rPr>
          <w:t>Прогноз</w:t>
        </w:r>
      </w:hyperlink>
      <w:r w:rsidR="002023F1" w:rsidRPr="005A07CC">
        <w:rPr>
          <w:rFonts w:ascii="Times New Roman" w:hAnsi="Times New Roman"/>
          <w:sz w:val="26"/>
          <w:szCs w:val="26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программы представлен в приложении </w:t>
      </w:r>
      <w:r w:rsidR="00BA152A" w:rsidRPr="005A07CC">
        <w:rPr>
          <w:rFonts w:ascii="Times New Roman" w:hAnsi="Times New Roman"/>
          <w:sz w:val="26"/>
          <w:szCs w:val="26"/>
        </w:rPr>
        <w:t>№ 5</w:t>
      </w:r>
      <w:r w:rsidR="002023F1" w:rsidRPr="005A07CC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5A07CC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2023F1" w:rsidRPr="00672FB6" w:rsidRDefault="002023F1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caps/>
          <w:sz w:val="26"/>
          <w:szCs w:val="26"/>
        </w:rPr>
        <w:t>8.</w:t>
      </w:r>
      <w:r w:rsidR="00BA152A" w:rsidRPr="00672FB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="00BA152A" w:rsidRPr="00672FB6">
        <w:rPr>
          <w:rFonts w:ascii="Times New Roman" w:hAnsi="Times New Roman"/>
          <w:b/>
          <w:sz w:val="26"/>
          <w:szCs w:val="26"/>
        </w:rPr>
        <w:t xml:space="preserve"> </w:t>
      </w:r>
      <w:r w:rsidRPr="00672FB6">
        <w:rPr>
          <w:rFonts w:ascii="Times New Roman" w:hAnsi="Times New Roman"/>
          <w:b/>
          <w:sz w:val="26"/>
          <w:szCs w:val="26"/>
        </w:rPr>
        <w:t>подпрограммы за счет средств бюджета Дальнегорского городского округа</w:t>
      </w:r>
    </w:p>
    <w:p w:rsidR="00C00DDF" w:rsidRPr="00887AEB" w:rsidRDefault="00C00DDF" w:rsidP="00C00D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Общий объём финансирования мероприятий подпрограммы составляет </w:t>
      </w:r>
      <w:r>
        <w:rPr>
          <w:rFonts w:ascii="Times New Roman" w:hAnsi="Times New Roman"/>
          <w:sz w:val="26"/>
          <w:szCs w:val="26"/>
        </w:rPr>
        <w:t>359 558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76 894,8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74 082,1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74 193,4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69 047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65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341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C00DDF" w:rsidRPr="00887AEB" w:rsidRDefault="00C00DDF" w:rsidP="00C00DD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Объём финансирования мероприятий подпрограммы за счет средств бюджета  </w:t>
      </w:r>
      <w:proofErr w:type="spellStart"/>
      <w:r w:rsidRPr="00887AEB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887AEB">
        <w:rPr>
          <w:rFonts w:ascii="Times New Roman" w:hAnsi="Times New Roman"/>
          <w:sz w:val="26"/>
          <w:szCs w:val="26"/>
        </w:rPr>
        <w:t xml:space="preserve">  городского  округа составляет 2</w:t>
      </w:r>
      <w:r>
        <w:rPr>
          <w:rFonts w:ascii="Times New Roman" w:hAnsi="Times New Roman"/>
          <w:sz w:val="26"/>
          <w:szCs w:val="26"/>
        </w:rPr>
        <w:t>97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150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62 849,4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53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229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60 289,4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lastRenderedPageBreak/>
        <w:t xml:space="preserve">2021 год – </w:t>
      </w:r>
      <w:r>
        <w:rPr>
          <w:rFonts w:ascii="Times New Roman" w:hAnsi="Times New Roman"/>
          <w:sz w:val="26"/>
          <w:szCs w:val="26"/>
        </w:rPr>
        <w:t>62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244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5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538</w:t>
      </w:r>
      <w:r w:rsidRPr="00887AEB">
        <w:rPr>
          <w:rFonts w:ascii="Times New Roman" w:hAnsi="Times New Roman"/>
          <w:sz w:val="26"/>
          <w:szCs w:val="26"/>
        </w:rPr>
        <w:t>,0 тыс. руб.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 Прогнозная оценка привлекаемых на реализацию цели подпрограммы сре</w:t>
      </w:r>
      <w:proofErr w:type="gramStart"/>
      <w:r w:rsidRPr="00887AEB">
        <w:rPr>
          <w:rFonts w:ascii="Times New Roman" w:hAnsi="Times New Roman"/>
          <w:sz w:val="26"/>
          <w:szCs w:val="26"/>
        </w:rPr>
        <w:t>дств  кр</w:t>
      </w:r>
      <w:proofErr w:type="gramEnd"/>
      <w:r w:rsidRPr="00887AEB">
        <w:rPr>
          <w:rFonts w:ascii="Times New Roman" w:hAnsi="Times New Roman"/>
          <w:sz w:val="26"/>
          <w:szCs w:val="26"/>
        </w:rPr>
        <w:t xml:space="preserve">аевого бюджета составляет  - </w:t>
      </w:r>
      <w:r>
        <w:rPr>
          <w:rFonts w:ascii="Times New Roman" w:hAnsi="Times New Roman"/>
          <w:sz w:val="26"/>
          <w:szCs w:val="26"/>
        </w:rPr>
        <w:t>27 060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7 140,0 тыс. руб.;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12 566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2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7 354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7AEB">
        <w:rPr>
          <w:rFonts w:ascii="Times New Roman" w:hAnsi="Times New Roman"/>
          <w:sz w:val="26"/>
          <w:szCs w:val="26"/>
        </w:rPr>
        <w:t>0,0 тыс. руб.;</w:t>
      </w:r>
    </w:p>
    <w:p w:rsidR="00C00DDF" w:rsidRPr="00887AEB" w:rsidRDefault="00C00DDF" w:rsidP="00C00DDF">
      <w:pPr>
        <w:widowControl w:val="0"/>
        <w:tabs>
          <w:tab w:val="left" w:pos="1440"/>
          <w:tab w:val="right" w:pos="95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2022 год – 0,0 тыс. руб.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подпрограммы средств из внебюджетных источников составляет  - 3</w:t>
      </w:r>
      <w:r>
        <w:rPr>
          <w:rFonts w:ascii="Times New Roman" w:hAnsi="Times New Roman"/>
          <w:sz w:val="26"/>
          <w:szCs w:val="26"/>
        </w:rPr>
        <w:t>5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348</w:t>
      </w:r>
      <w:r w:rsidRPr="00887AE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887AEB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>2018 год – 6 905,5 тыс. руб.;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</w:t>
      </w:r>
      <w:r w:rsidRPr="00887AEB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28</w:t>
      </w:r>
      <w:r w:rsidRPr="00887AEB">
        <w:rPr>
          <w:rFonts w:ascii="Times New Roman" w:hAnsi="Times New Roman"/>
          <w:sz w:val="26"/>
          <w:szCs w:val="26"/>
        </w:rPr>
        <w:t>6,</w:t>
      </w:r>
      <w:r>
        <w:rPr>
          <w:rFonts w:ascii="Times New Roman" w:hAnsi="Times New Roman"/>
          <w:sz w:val="26"/>
          <w:szCs w:val="26"/>
        </w:rPr>
        <w:t>7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6 550,0</w:t>
      </w:r>
      <w:r w:rsidRPr="00887AEB">
        <w:rPr>
          <w:rFonts w:ascii="Times New Roman" w:hAnsi="Times New Roman"/>
          <w:sz w:val="26"/>
          <w:szCs w:val="26"/>
        </w:rPr>
        <w:t xml:space="preserve"> тыс. руб.;</w:t>
      </w:r>
    </w:p>
    <w:p w:rsidR="00C00DDF" w:rsidRPr="00887AEB" w:rsidRDefault="00C00DDF" w:rsidP="00C00DD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7AEB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6 803,0 </w:t>
      </w:r>
      <w:r w:rsidRPr="00887AEB">
        <w:rPr>
          <w:rFonts w:ascii="Times New Roman" w:hAnsi="Times New Roman"/>
          <w:sz w:val="26"/>
          <w:szCs w:val="26"/>
        </w:rPr>
        <w:t>тыс. руб.;</w:t>
      </w:r>
    </w:p>
    <w:p w:rsidR="00C00DDF" w:rsidRDefault="00C00DDF" w:rsidP="00C00DDF">
      <w:pPr>
        <w:pStyle w:val="af1"/>
        <w:spacing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87AE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6 803,0</w:t>
      </w:r>
      <w:r w:rsidRPr="00887AEB">
        <w:rPr>
          <w:rFonts w:ascii="Times New Roman" w:hAnsi="Times New Roman"/>
          <w:sz w:val="26"/>
          <w:szCs w:val="26"/>
        </w:rPr>
        <w:t xml:space="preserve"> тыс. руб.</w:t>
      </w:r>
    </w:p>
    <w:p w:rsidR="002023F1" w:rsidRPr="009A62B3" w:rsidRDefault="002023F1" w:rsidP="00C00DDF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Информация о ресурсном обеспечении подпрограммы за счет средств бюджета Дальнегорского городского округа, и прогнозная оценка привлекаемых на реализацию ее целей сре</w:t>
      </w:r>
      <w:proofErr w:type="gramStart"/>
      <w:r w:rsidRPr="009A62B3">
        <w:rPr>
          <w:rFonts w:ascii="Times New Roman" w:hAnsi="Times New Roman"/>
          <w:sz w:val="26"/>
          <w:szCs w:val="26"/>
        </w:rPr>
        <w:t>дств кр</w:t>
      </w:r>
      <w:proofErr w:type="gramEnd"/>
      <w:r w:rsidRPr="009A62B3">
        <w:rPr>
          <w:rFonts w:ascii="Times New Roman" w:hAnsi="Times New Roman"/>
          <w:sz w:val="26"/>
          <w:szCs w:val="26"/>
        </w:rPr>
        <w:t xml:space="preserve">аевого бюджета представлены в приложении </w:t>
      </w:r>
      <w:r w:rsidR="00ED3B71" w:rsidRPr="009A62B3">
        <w:rPr>
          <w:rFonts w:ascii="Times New Roman" w:hAnsi="Times New Roman"/>
          <w:sz w:val="26"/>
          <w:szCs w:val="26"/>
        </w:rPr>
        <w:t>№ 6</w:t>
      </w:r>
      <w:r w:rsidRPr="009A62B3">
        <w:rPr>
          <w:rFonts w:ascii="Times New Roman" w:hAnsi="Times New Roman"/>
          <w:sz w:val="26"/>
          <w:szCs w:val="26"/>
        </w:rPr>
        <w:t xml:space="preserve"> к Программе.</w:t>
      </w:r>
    </w:p>
    <w:p w:rsidR="002023F1" w:rsidRPr="009A62B3" w:rsidRDefault="002023F1" w:rsidP="004D4FA8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 xml:space="preserve">Привлечение на реализацию </w:t>
      </w:r>
      <w:r w:rsidR="00ED3B71" w:rsidRPr="009A62B3">
        <w:rPr>
          <w:rFonts w:ascii="Times New Roman" w:hAnsi="Times New Roman"/>
          <w:sz w:val="26"/>
          <w:szCs w:val="26"/>
        </w:rPr>
        <w:t>цели подпрограммы средств</w:t>
      </w:r>
      <w:r w:rsidRPr="009A62B3">
        <w:rPr>
          <w:rFonts w:ascii="Times New Roman" w:hAnsi="Times New Roman"/>
          <w:sz w:val="26"/>
          <w:szCs w:val="26"/>
        </w:rPr>
        <w:t xml:space="preserve"> федерального бюджета не предусмотрено.</w:t>
      </w:r>
    </w:p>
    <w:p w:rsidR="002023F1" w:rsidRPr="009A62B3" w:rsidRDefault="00ED3B71" w:rsidP="005A07CC">
      <w:pPr>
        <w:pStyle w:val="af1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План реализации муниципальной программы на очередной финансовый год и плановый период представлены в приложении № 7</w:t>
      </w:r>
      <w:r w:rsidR="002023F1" w:rsidRPr="009A62B3">
        <w:rPr>
          <w:rFonts w:ascii="Times New Roman" w:hAnsi="Times New Roman"/>
          <w:sz w:val="26"/>
          <w:szCs w:val="26"/>
        </w:rPr>
        <w:t xml:space="preserve"> к</w:t>
      </w:r>
      <w:r w:rsidRPr="009A62B3">
        <w:rPr>
          <w:rFonts w:ascii="Times New Roman" w:hAnsi="Times New Roman"/>
          <w:sz w:val="26"/>
          <w:szCs w:val="26"/>
        </w:rPr>
        <w:t xml:space="preserve"> </w:t>
      </w:r>
      <w:r w:rsidR="002023F1" w:rsidRPr="009A62B3">
        <w:rPr>
          <w:rFonts w:ascii="Times New Roman" w:hAnsi="Times New Roman"/>
          <w:sz w:val="26"/>
          <w:szCs w:val="26"/>
        </w:rPr>
        <w:t>Программе.</w:t>
      </w:r>
    </w:p>
    <w:p w:rsidR="007142D7" w:rsidRPr="009A62B3" w:rsidRDefault="007142D7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</w:p>
    <w:p w:rsidR="00C85BAE" w:rsidRPr="00672FB6" w:rsidRDefault="00C85BAE" w:rsidP="005A07CC">
      <w:pPr>
        <w:pStyle w:val="af1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B6">
        <w:rPr>
          <w:rFonts w:ascii="Times New Roman" w:hAnsi="Times New Roman"/>
          <w:b/>
          <w:sz w:val="26"/>
          <w:szCs w:val="26"/>
        </w:rPr>
        <w:t>9. Сроки и этапы реализации подпрограммы</w:t>
      </w:r>
    </w:p>
    <w:p w:rsidR="00C85BAE" w:rsidRPr="009A62B3" w:rsidRDefault="00C85BAE" w:rsidP="005A07CC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62B3">
        <w:rPr>
          <w:rFonts w:ascii="Times New Roman" w:hAnsi="Times New Roman"/>
          <w:sz w:val="26"/>
          <w:szCs w:val="26"/>
        </w:rPr>
        <w:t>Подпрограмма реализуется в 2018 – 2022 годах в один этап.</w:t>
      </w:r>
    </w:p>
    <w:p w:rsidR="00C85BAE" w:rsidRPr="009A62B3" w:rsidRDefault="00B2201A" w:rsidP="005A07CC">
      <w:pPr>
        <w:spacing w:after="0"/>
        <w:ind w:left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C85BAE" w:rsidRPr="009A62B3" w:rsidSect="004D4FA8">
      <w:headerReference w:type="default" r:id="rId9"/>
      <w:headerReference w:type="first" r:id="rId10"/>
      <w:pgSz w:w="11907" w:h="16840" w:code="9"/>
      <w:pgMar w:top="1134" w:right="850" w:bottom="1134" w:left="1701" w:header="454" w:footer="284" w:gutter="0"/>
      <w:pgNumType w:start="33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52" w:rsidRDefault="004E2552">
      <w:pPr>
        <w:spacing w:after="0" w:line="240" w:lineRule="auto"/>
      </w:pPr>
      <w:r>
        <w:separator/>
      </w:r>
    </w:p>
  </w:endnote>
  <w:endnote w:type="continuationSeparator" w:id="0">
    <w:p w:rsidR="004E2552" w:rsidRDefault="004E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52" w:rsidRDefault="004E2552">
      <w:pPr>
        <w:spacing w:after="0" w:line="240" w:lineRule="auto"/>
      </w:pPr>
      <w:r>
        <w:separator/>
      </w:r>
    </w:p>
  </w:footnote>
  <w:footnote w:type="continuationSeparator" w:id="0">
    <w:p w:rsidR="004E2552" w:rsidRDefault="004E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9E" w:rsidRDefault="00DE0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91" w:rsidRDefault="00335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01537"/>
    <w:rsid w:val="000025E2"/>
    <w:rsid w:val="000051B2"/>
    <w:rsid w:val="00005EC1"/>
    <w:rsid w:val="00006477"/>
    <w:rsid w:val="00011363"/>
    <w:rsid w:val="00011EF7"/>
    <w:rsid w:val="0001384F"/>
    <w:rsid w:val="00013C67"/>
    <w:rsid w:val="0001721D"/>
    <w:rsid w:val="00020B17"/>
    <w:rsid w:val="00021ADE"/>
    <w:rsid w:val="00023E56"/>
    <w:rsid w:val="000273C6"/>
    <w:rsid w:val="0002779E"/>
    <w:rsid w:val="00030ED8"/>
    <w:rsid w:val="00033788"/>
    <w:rsid w:val="00035D30"/>
    <w:rsid w:val="000361EC"/>
    <w:rsid w:val="00040CCD"/>
    <w:rsid w:val="00043F9F"/>
    <w:rsid w:val="00044DCD"/>
    <w:rsid w:val="00045219"/>
    <w:rsid w:val="000502D0"/>
    <w:rsid w:val="00050C8C"/>
    <w:rsid w:val="00060AAB"/>
    <w:rsid w:val="0006361F"/>
    <w:rsid w:val="00070366"/>
    <w:rsid w:val="0007129B"/>
    <w:rsid w:val="0007298C"/>
    <w:rsid w:val="00073238"/>
    <w:rsid w:val="000768F5"/>
    <w:rsid w:val="000810A3"/>
    <w:rsid w:val="00081422"/>
    <w:rsid w:val="00085001"/>
    <w:rsid w:val="00085DB9"/>
    <w:rsid w:val="00087FC1"/>
    <w:rsid w:val="00090F5C"/>
    <w:rsid w:val="00091155"/>
    <w:rsid w:val="000919A5"/>
    <w:rsid w:val="00091C57"/>
    <w:rsid w:val="000929E3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0F6973"/>
    <w:rsid w:val="00101353"/>
    <w:rsid w:val="00101A60"/>
    <w:rsid w:val="00101B7B"/>
    <w:rsid w:val="001022B0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3CC"/>
    <w:rsid w:val="00146EA8"/>
    <w:rsid w:val="00147804"/>
    <w:rsid w:val="001539E0"/>
    <w:rsid w:val="00154D8D"/>
    <w:rsid w:val="001550DA"/>
    <w:rsid w:val="0016091C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B4A51"/>
    <w:rsid w:val="001C1070"/>
    <w:rsid w:val="001C1954"/>
    <w:rsid w:val="001C5436"/>
    <w:rsid w:val="001C5BBD"/>
    <w:rsid w:val="001C7B60"/>
    <w:rsid w:val="001D1A30"/>
    <w:rsid w:val="001D7A7F"/>
    <w:rsid w:val="001E5AE1"/>
    <w:rsid w:val="001F3EEF"/>
    <w:rsid w:val="002006F7"/>
    <w:rsid w:val="00200A0F"/>
    <w:rsid w:val="002023F1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5A5F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1681"/>
    <w:rsid w:val="00291D2C"/>
    <w:rsid w:val="002951AD"/>
    <w:rsid w:val="00296CCB"/>
    <w:rsid w:val="00297344"/>
    <w:rsid w:val="002A06E4"/>
    <w:rsid w:val="002A4025"/>
    <w:rsid w:val="002A4646"/>
    <w:rsid w:val="002A5E78"/>
    <w:rsid w:val="002A5FD7"/>
    <w:rsid w:val="002B2790"/>
    <w:rsid w:val="002B3D05"/>
    <w:rsid w:val="002B40FB"/>
    <w:rsid w:val="002B4868"/>
    <w:rsid w:val="002B7928"/>
    <w:rsid w:val="002C262E"/>
    <w:rsid w:val="002C4780"/>
    <w:rsid w:val="002C4C23"/>
    <w:rsid w:val="002C61C3"/>
    <w:rsid w:val="002C7257"/>
    <w:rsid w:val="002D18B7"/>
    <w:rsid w:val="002D19A7"/>
    <w:rsid w:val="002D2CD1"/>
    <w:rsid w:val="002D343E"/>
    <w:rsid w:val="002D3C0A"/>
    <w:rsid w:val="002D441C"/>
    <w:rsid w:val="002D4A0E"/>
    <w:rsid w:val="002D58A9"/>
    <w:rsid w:val="002E0FB6"/>
    <w:rsid w:val="002E28E5"/>
    <w:rsid w:val="002E2FC9"/>
    <w:rsid w:val="002E39E9"/>
    <w:rsid w:val="002E4C3A"/>
    <w:rsid w:val="002F31A9"/>
    <w:rsid w:val="002F3905"/>
    <w:rsid w:val="0030347F"/>
    <w:rsid w:val="00307555"/>
    <w:rsid w:val="00311629"/>
    <w:rsid w:val="00311A1D"/>
    <w:rsid w:val="00312819"/>
    <w:rsid w:val="003201B9"/>
    <w:rsid w:val="00322102"/>
    <w:rsid w:val="003235DA"/>
    <w:rsid w:val="00324CB9"/>
    <w:rsid w:val="00326DA2"/>
    <w:rsid w:val="00330C04"/>
    <w:rsid w:val="00334E22"/>
    <w:rsid w:val="00335E91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3E90"/>
    <w:rsid w:val="00396B9E"/>
    <w:rsid w:val="00397488"/>
    <w:rsid w:val="003A0A15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129"/>
    <w:rsid w:val="003D2B02"/>
    <w:rsid w:val="003D3A17"/>
    <w:rsid w:val="003D3E9D"/>
    <w:rsid w:val="003E5EA5"/>
    <w:rsid w:val="003F01DA"/>
    <w:rsid w:val="003F172A"/>
    <w:rsid w:val="003F22B0"/>
    <w:rsid w:val="003F2914"/>
    <w:rsid w:val="003F2C97"/>
    <w:rsid w:val="003F4513"/>
    <w:rsid w:val="003F5B3F"/>
    <w:rsid w:val="003F60ED"/>
    <w:rsid w:val="003F7930"/>
    <w:rsid w:val="004017FB"/>
    <w:rsid w:val="0040272A"/>
    <w:rsid w:val="00402737"/>
    <w:rsid w:val="0040347B"/>
    <w:rsid w:val="00403EAB"/>
    <w:rsid w:val="004041E4"/>
    <w:rsid w:val="00404F39"/>
    <w:rsid w:val="004057EB"/>
    <w:rsid w:val="004062D2"/>
    <w:rsid w:val="004073C8"/>
    <w:rsid w:val="004074DA"/>
    <w:rsid w:val="00411811"/>
    <w:rsid w:val="00412DD2"/>
    <w:rsid w:val="004137B0"/>
    <w:rsid w:val="00417250"/>
    <w:rsid w:val="00422B33"/>
    <w:rsid w:val="00430281"/>
    <w:rsid w:val="00432C92"/>
    <w:rsid w:val="00437C9A"/>
    <w:rsid w:val="004409F5"/>
    <w:rsid w:val="00440FD0"/>
    <w:rsid w:val="0044108A"/>
    <w:rsid w:val="004456DF"/>
    <w:rsid w:val="0044625A"/>
    <w:rsid w:val="00446296"/>
    <w:rsid w:val="00446B59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635C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0645"/>
    <w:rsid w:val="004C3757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4FA8"/>
    <w:rsid w:val="004D7009"/>
    <w:rsid w:val="004E04B6"/>
    <w:rsid w:val="004E096D"/>
    <w:rsid w:val="004E0D63"/>
    <w:rsid w:val="004E2552"/>
    <w:rsid w:val="004E35F5"/>
    <w:rsid w:val="004E4499"/>
    <w:rsid w:val="004E7651"/>
    <w:rsid w:val="004F1EE1"/>
    <w:rsid w:val="004F49F5"/>
    <w:rsid w:val="004F53EE"/>
    <w:rsid w:val="004F6911"/>
    <w:rsid w:val="004F6D56"/>
    <w:rsid w:val="00501E7D"/>
    <w:rsid w:val="0050591C"/>
    <w:rsid w:val="00507A44"/>
    <w:rsid w:val="00510A94"/>
    <w:rsid w:val="0051130E"/>
    <w:rsid w:val="00512B85"/>
    <w:rsid w:val="00512CA5"/>
    <w:rsid w:val="00514F1F"/>
    <w:rsid w:val="00516C1F"/>
    <w:rsid w:val="005175A6"/>
    <w:rsid w:val="00517D48"/>
    <w:rsid w:val="00520A57"/>
    <w:rsid w:val="005221EF"/>
    <w:rsid w:val="00523867"/>
    <w:rsid w:val="00524588"/>
    <w:rsid w:val="00526994"/>
    <w:rsid w:val="005303B5"/>
    <w:rsid w:val="00534437"/>
    <w:rsid w:val="005348FF"/>
    <w:rsid w:val="00534A1D"/>
    <w:rsid w:val="005447E6"/>
    <w:rsid w:val="00547697"/>
    <w:rsid w:val="00551038"/>
    <w:rsid w:val="0055395D"/>
    <w:rsid w:val="005548F6"/>
    <w:rsid w:val="00555171"/>
    <w:rsid w:val="00555AF6"/>
    <w:rsid w:val="005564F8"/>
    <w:rsid w:val="005656E1"/>
    <w:rsid w:val="0056581D"/>
    <w:rsid w:val="00565BCF"/>
    <w:rsid w:val="00565C84"/>
    <w:rsid w:val="0057146B"/>
    <w:rsid w:val="00574D43"/>
    <w:rsid w:val="00575796"/>
    <w:rsid w:val="005757EC"/>
    <w:rsid w:val="0058147E"/>
    <w:rsid w:val="0058274F"/>
    <w:rsid w:val="00582A4D"/>
    <w:rsid w:val="00583533"/>
    <w:rsid w:val="00587109"/>
    <w:rsid w:val="00590023"/>
    <w:rsid w:val="005900FC"/>
    <w:rsid w:val="00590A1B"/>
    <w:rsid w:val="00597072"/>
    <w:rsid w:val="005A017E"/>
    <w:rsid w:val="005A07CC"/>
    <w:rsid w:val="005A267F"/>
    <w:rsid w:val="005A3E4A"/>
    <w:rsid w:val="005A449B"/>
    <w:rsid w:val="005A4B6F"/>
    <w:rsid w:val="005A5AEE"/>
    <w:rsid w:val="005A6719"/>
    <w:rsid w:val="005A76BB"/>
    <w:rsid w:val="005B3CDC"/>
    <w:rsid w:val="005B532A"/>
    <w:rsid w:val="005B7CF7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051C"/>
    <w:rsid w:val="00615F6D"/>
    <w:rsid w:val="00617486"/>
    <w:rsid w:val="0062332A"/>
    <w:rsid w:val="00624062"/>
    <w:rsid w:val="006242B0"/>
    <w:rsid w:val="006245E4"/>
    <w:rsid w:val="00624E04"/>
    <w:rsid w:val="00633E1C"/>
    <w:rsid w:val="00635D30"/>
    <w:rsid w:val="00637119"/>
    <w:rsid w:val="00641CBB"/>
    <w:rsid w:val="00642750"/>
    <w:rsid w:val="006429DB"/>
    <w:rsid w:val="00645D25"/>
    <w:rsid w:val="0065038D"/>
    <w:rsid w:val="006518C4"/>
    <w:rsid w:val="00651A18"/>
    <w:rsid w:val="00651AF1"/>
    <w:rsid w:val="00651C79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2FB6"/>
    <w:rsid w:val="00673C54"/>
    <w:rsid w:val="00675CBD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58E0"/>
    <w:rsid w:val="006B6C52"/>
    <w:rsid w:val="006C1542"/>
    <w:rsid w:val="006C3A44"/>
    <w:rsid w:val="006C4046"/>
    <w:rsid w:val="006C51C1"/>
    <w:rsid w:val="006E1033"/>
    <w:rsid w:val="006E142C"/>
    <w:rsid w:val="006E19BC"/>
    <w:rsid w:val="006E34D9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33CB"/>
    <w:rsid w:val="007142D7"/>
    <w:rsid w:val="00717494"/>
    <w:rsid w:val="00717EEF"/>
    <w:rsid w:val="007203F7"/>
    <w:rsid w:val="007218F7"/>
    <w:rsid w:val="00722C51"/>
    <w:rsid w:val="0072469B"/>
    <w:rsid w:val="007312C3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7F6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38A"/>
    <w:rsid w:val="007A789F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AEA"/>
    <w:rsid w:val="007D5D97"/>
    <w:rsid w:val="007D7A79"/>
    <w:rsid w:val="007E1C31"/>
    <w:rsid w:val="007E1D03"/>
    <w:rsid w:val="007E1F39"/>
    <w:rsid w:val="007E4BD5"/>
    <w:rsid w:val="007E7883"/>
    <w:rsid w:val="007F063B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57C11"/>
    <w:rsid w:val="008664E1"/>
    <w:rsid w:val="00866A5C"/>
    <w:rsid w:val="00867ABA"/>
    <w:rsid w:val="0087267C"/>
    <w:rsid w:val="00872DA6"/>
    <w:rsid w:val="008748D3"/>
    <w:rsid w:val="00874AB5"/>
    <w:rsid w:val="00880D0E"/>
    <w:rsid w:val="00881548"/>
    <w:rsid w:val="00881802"/>
    <w:rsid w:val="008853C6"/>
    <w:rsid w:val="00887805"/>
    <w:rsid w:val="00887AEB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2514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09B3"/>
    <w:rsid w:val="009615D1"/>
    <w:rsid w:val="00963D24"/>
    <w:rsid w:val="009640D0"/>
    <w:rsid w:val="0096658D"/>
    <w:rsid w:val="009677D5"/>
    <w:rsid w:val="00971658"/>
    <w:rsid w:val="009732C8"/>
    <w:rsid w:val="0097436E"/>
    <w:rsid w:val="00974D11"/>
    <w:rsid w:val="0097516A"/>
    <w:rsid w:val="00976DC1"/>
    <w:rsid w:val="00981D00"/>
    <w:rsid w:val="00983E72"/>
    <w:rsid w:val="0098538E"/>
    <w:rsid w:val="0099196D"/>
    <w:rsid w:val="00993F29"/>
    <w:rsid w:val="00996E0B"/>
    <w:rsid w:val="009A3678"/>
    <w:rsid w:val="009A3C6C"/>
    <w:rsid w:val="009A3F23"/>
    <w:rsid w:val="009A62B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DCD"/>
    <w:rsid w:val="009E4FE3"/>
    <w:rsid w:val="009E5C61"/>
    <w:rsid w:val="009E71BD"/>
    <w:rsid w:val="009F08A0"/>
    <w:rsid w:val="009F5891"/>
    <w:rsid w:val="009F6052"/>
    <w:rsid w:val="00A010A0"/>
    <w:rsid w:val="00A014DB"/>
    <w:rsid w:val="00A02B90"/>
    <w:rsid w:val="00A0357F"/>
    <w:rsid w:val="00A0411C"/>
    <w:rsid w:val="00A0473F"/>
    <w:rsid w:val="00A05AF0"/>
    <w:rsid w:val="00A05FCB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177CE"/>
    <w:rsid w:val="00A20C91"/>
    <w:rsid w:val="00A2227F"/>
    <w:rsid w:val="00A30495"/>
    <w:rsid w:val="00A32A20"/>
    <w:rsid w:val="00A32BEB"/>
    <w:rsid w:val="00A33A0E"/>
    <w:rsid w:val="00A3770A"/>
    <w:rsid w:val="00A41CCB"/>
    <w:rsid w:val="00A42141"/>
    <w:rsid w:val="00A4354A"/>
    <w:rsid w:val="00A47F23"/>
    <w:rsid w:val="00A51740"/>
    <w:rsid w:val="00A51E77"/>
    <w:rsid w:val="00A5464B"/>
    <w:rsid w:val="00A5570F"/>
    <w:rsid w:val="00A55CFA"/>
    <w:rsid w:val="00A563C2"/>
    <w:rsid w:val="00A57118"/>
    <w:rsid w:val="00A60481"/>
    <w:rsid w:val="00A606EE"/>
    <w:rsid w:val="00A62283"/>
    <w:rsid w:val="00A64688"/>
    <w:rsid w:val="00A65BE7"/>
    <w:rsid w:val="00A70650"/>
    <w:rsid w:val="00A70AAE"/>
    <w:rsid w:val="00A71DB9"/>
    <w:rsid w:val="00A721E4"/>
    <w:rsid w:val="00A7229A"/>
    <w:rsid w:val="00A7251E"/>
    <w:rsid w:val="00A73661"/>
    <w:rsid w:val="00A74175"/>
    <w:rsid w:val="00A754C7"/>
    <w:rsid w:val="00A80765"/>
    <w:rsid w:val="00A80EDE"/>
    <w:rsid w:val="00A87CEC"/>
    <w:rsid w:val="00A87E00"/>
    <w:rsid w:val="00A91141"/>
    <w:rsid w:val="00A93235"/>
    <w:rsid w:val="00A935F6"/>
    <w:rsid w:val="00AA1D35"/>
    <w:rsid w:val="00AA1F3D"/>
    <w:rsid w:val="00AA6262"/>
    <w:rsid w:val="00AA6449"/>
    <w:rsid w:val="00AA666C"/>
    <w:rsid w:val="00AB58A6"/>
    <w:rsid w:val="00AB6896"/>
    <w:rsid w:val="00AB722E"/>
    <w:rsid w:val="00AC3855"/>
    <w:rsid w:val="00AC5D44"/>
    <w:rsid w:val="00AC7A06"/>
    <w:rsid w:val="00AD6819"/>
    <w:rsid w:val="00AE02D5"/>
    <w:rsid w:val="00AE28D1"/>
    <w:rsid w:val="00AE2BFA"/>
    <w:rsid w:val="00AE5186"/>
    <w:rsid w:val="00AE522D"/>
    <w:rsid w:val="00AE5C0F"/>
    <w:rsid w:val="00AF2312"/>
    <w:rsid w:val="00AF23A1"/>
    <w:rsid w:val="00AF2419"/>
    <w:rsid w:val="00AF2424"/>
    <w:rsid w:val="00AF4188"/>
    <w:rsid w:val="00AF4B54"/>
    <w:rsid w:val="00AF4D14"/>
    <w:rsid w:val="00AF6A21"/>
    <w:rsid w:val="00B060B6"/>
    <w:rsid w:val="00B072C7"/>
    <w:rsid w:val="00B10D39"/>
    <w:rsid w:val="00B14272"/>
    <w:rsid w:val="00B15073"/>
    <w:rsid w:val="00B163D0"/>
    <w:rsid w:val="00B179F9"/>
    <w:rsid w:val="00B2201A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652"/>
    <w:rsid w:val="00B55FD3"/>
    <w:rsid w:val="00B569B3"/>
    <w:rsid w:val="00B603F8"/>
    <w:rsid w:val="00B612F2"/>
    <w:rsid w:val="00B656E8"/>
    <w:rsid w:val="00B701A6"/>
    <w:rsid w:val="00B73AB1"/>
    <w:rsid w:val="00B76E75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A152A"/>
    <w:rsid w:val="00BB14F2"/>
    <w:rsid w:val="00BB1C6F"/>
    <w:rsid w:val="00BB28B0"/>
    <w:rsid w:val="00BB2966"/>
    <w:rsid w:val="00BB3EE2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32A3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0DDF"/>
    <w:rsid w:val="00C03882"/>
    <w:rsid w:val="00C12CA2"/>
    <w:rsid w:val="00C13BE1"/>
    <w:rsid w:val="00C23153"/>
    <w:rsid w:val="00C2346B"/>
    <w:rsid w:val="00C267D3"/>
    <w:rsid w:val="00C26BF9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1A0"/>
    <w:rsid w:val="00C759DB"/>
    <w:rsid w:val="00C75E2D"/>
    <w:rsid w:val="00C76193"/>
    <w:rsid w:val="00C76287"/>
    <w:rsid w:val="00C766BE"/>
    <w:rsid w:val="00C817CE"/>
    <w:rsid w:val="00C837BE"/>
    <w:rsid w:val="00C85BAE"/>
    <w:rsid w:val="00C93880"/>
    <w:rsid w:val="00C94B7A"/>
    <w:rsid w:val="00C94BAB"/>
    <w:rsid w:val="00C97E90"/>
    <w:rsid w:val="00CA633F"/>
    <w:rsid w:val="00CA6ED9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4522"/>
    <w:rsid w:val="00CD57D7"/>
    <w:rsid w:val="00CD5857"/>
    <w:rsid w:val="00CD6181"/>
    <w:rsid w:val="00CD7D41"/>
    <w:rsid w:val="00CE0EC3"/>
    <w:rsid w:val="00CE47BD"/>
    <w:rsid w:val="00CE7AC1"/>
    <w:rsid w:val="00CE7D7F"/>
    <w:rsid w:val="00CF14DC"/>
    <w:rsid w:val="00CF2FF3"/>
    <w:rsid w:val="00CF4AD3"/>
    <w:rsid w:val="00CF5339"/>
    <w:rsid w:val="00CF53E1"/>
    <w:rsid w:val="00CF60A7"/>
    <w:rsid w:val="00CF6C1C"/>
    <w:rsid w:val="00CF755D"/>
    <w:rsid w:val="00D01891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33A"/>
    <w:rsid w:val="00D51A82"/>
    <w:rsid w:val="00D540F8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B565C"/>
    <w:rsid w:val="00DC1B1D"/>
    <w:rsid w:val="00DC31A4"/>
    <w:rsid w:val="00DC5513"/>
    <w:rsid w:val="00DC758D"/>
    <w:rsid w:val="00DD0F10"/>
    <w:rsid w:val="00DD665E"/>
    <w:rsid w:val="00DE079E"/>
    <w:rsid w:val="00DE41E4"/>
    <w:rsid w:val="00DF3AEA"/>
    <w:rsid w:val="00DF5013"/>
    <w:rsid w:val="00E00182"/>
    <w:rsid w:val="00E012FB"/>
    <w:rsid w:val="00E01D9F"/>
    <w:rsid w:val="00E02A4E"/>
    <w:rsid w:val="00E050B5"/>
    <w:rsid w:val="00E0781C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6E3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45B0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9E7"/>
    <w:rsid w:val="00EA5C5F"/>
    <w:rsid w:val="00EA6EC7"/>
    <w:rsid w:val="00EA7156"/>
    <w:rsid w:val="00EB0E83"/>
    <w:rsid w:val="00EB2BAC"/>
    <w:rsid w:val="00EB2F46"/>
    <w:rsid w:val="00EB582E"/>
    <w:rsid w:val="00EB75C3"/>
    <w:rsid w:val="00EB7DCE"/>
    <w:rsid w:val="00EC0BCB"/>
    <w:rsid w:val="00EC23EF"/>
    <w:rsid w:val="00EC3B13"/>
    <w:rsid w:val="00EC6615"/>
    <w:rsid w:val="00ED000F"/>
    <w:rsid w:val="00ED183B"/>
    <w:rsid w:val="00ED354B"/>
    <w:rsid w:val="00ED3B71"/>
    <w:rsid w:val="00ED6AD6"/>
    <w:rsid w:val="00ED76FC"/>
    <w:rsid w:val="00EE0467"/>
    <w:rsid w:val="00EE0761"/>
    <w:rsid w:val="00EE13B2"/>
    <w:rsid w:val="00EF07F9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0886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42E6"/>
    <w:rsid w:val="00F76F97"/>
    <w:rsid w:val="00F85234"/>
    <w:rsid w:val="00F85961"/>
    <w:rsid w:val="00F8672A"/>
    <w:rsid w:val="00F873FC"/>
    <w:rsid w:val="00F90097"/>
    <w:rsid w:val="00F905B6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55652"/>
  </w:style>
  <w:style w:type="character" w:customStyle="1" w:styleId="10">
    <w:name w:val="Заголовок 1 Знак"/>
    <w:basedOn w:val="a0"/>
    <w:link w:val="1"/>
    <w:uiPriority w:val="9"/>
    <w:rsid w:val="00C2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5663-530A-466B-AAF6-85F02E51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13</TotalTime>
  <Pages>8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Анастасия Бакина</cp:lastModifiedBy>
  <cp:revision>6</cp:revision>
  <cp:lastPrinted>2019-05-22T07:31:00Z</cp:lastPrinted>
  <dcterms:created xsi:type="dcterms:W3CDTF">2020-06-19T07:51:00Z</dcterms:created>
  <dcterms:modified xsi:type="dcterms:W3CDTF">2021-03-12T08:04:00Z</dcterms:modified>
</cp:coreProperties>
</file>