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19F" w:rsidRPr="00F66BE0" w:rsidRDefault="00F5419F" w:rsidP="00F66BE0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66BE0">
        <w:rPr>
          <w:rFonts w:ascii="Times New Roman" w:hAnsi="Times New Roman" w:cs="Times New Roman"/>
          <w:b/>
          <w:sz w:val="22"/>
          <w:szCs w:val="22"/>
        </w:rPr>
        <w:t>ИЗВЕЩЕНИЕ</w:t>
      </w:r>
    </w:p>
    <w:p w:rsidR="008F52E8" w:rsidRPr="00F66BE0" w:rsidRDefault="00895163" w:rsidP="00F66BE0">
      <w:pPr>
        <w:jc w:val="center"/>
        <w:rPr>
          <w:rFonts w:ascii="Times New Roman" w:hAnsi="Times New Roman" w:cs="Times New Roman"/>
          <w:sz w:val="22"/>
          <w:szCs w:val="22"/>
        </w:rPr>
      </w:pPr>
      <w:r w:rsidRPr="00F66BE0">
        <w:rPr>
          <w:rFonts w:ascii="Times New Roman" w:hAnsi="Times New Roman" w:cs="Times New Roman"/>
          <w:sz w:val="22"/>
          <w:szCs w:val="22"/>
        </w:rPr>
        <w:t xml:space="preserve">Администрация Дальнегорского городского округа информирует </w:t>
      </w:r>
      <w:r w:rsidR="00456D2B" w:rsidRPr="00F66BE0">
        <w:rPr>
          <w:rFonts w:ascii="Times New Roman" w:hAnsi="Times New Roman" w:cs="Times New Roman"/>
          <w:sz w:val="22"/>
          <w:szCs w:val="22"/>
        </w:rPr>
        <w:t xml:space="preserve">граждан </w:t>
      </w:r>
      <w:r w:rsidR="00DB37A8" w:rsidRPr="00F66BE0">
        <w:rPr>
          <w:rFonts w:ascii="Times New Roman" w:hAnsi="Times New Roman" w:cs="Times New Roman"/>
          <w:sz w:val="22"/>
          <w:szCs w:val="22"/>
        </w:rPr>
        <w:t>и КФХ</w:t>
      </w:r>
      <w:r w:rsidR="00456D2B" w:rsidRPr="00F66BE0">
        <w:rPr>
          <w:rFonts w:ascii="Times New Roman" w:hAnsi="Times New Roman" w:cs="Times New Roman"/>
          <w:sz w:val="22"/>
          <w:szCs w:val="22"/>
        </w:rPr>
        <w:t xml:space="preserve"> о приеме заявлений о намерении участвовать в аукционе</w:t>
      </w:r>
      <w:r w:rsidR="005A7619" w:rsidRPr="00F66BE0">
        <w:rPr>
          <w:rFonts w:ascii="Times New Roman" w:hAnsi="Times New Roman" w:cs="Times New Roman"/>
          <w:sz w:val="22"/>
          <w:szCs w:val="22"/>
        </w:rPr>
        <w:t xml:space="preserve"> </w:t>
      </w:r>
      <w:r w:rsidR="004D3E15" w:rsidRPr="00F66BE0">
        <w:rPr>
          <w:rFonts w:ascii="Times New Roman" w:hAnsi="Times New Roman" w:cs="Times New Roman"/>
          <w:sz w:val="22"/>
          <w:szCs w:val="22"/>
        </w:rPr>
        <w:t>по продаже земельного участка или аукционе на право заключения договора аренды земельного участка для индивидуального жилищного строительства, ведения личного подсобного хозяйства в границах населенных пунктов, садоводства, дачного хозяйства</w:t>
      </w:r>
      <w:r w:rsidR="002942B9" w:rsidRPr="00F66BE0">
        <w:rPr>
          <w:rFonts w:ascii="Times New Roman" w:hAnsi="Times New Roman" w:cs="Times New Roman"/>
          <w:sz w:val="22"/>
          <w:szCs w:val="22"/>
        </w:rPr>
        <w:t>.</w:t>
      </w:r>
    </w:p>
    <w:p w:rsidR="00BA1E5C" w:rsidRPr="00F66BE0" w:rsidRDefault="00BA1E5C" w:rsidP="00F66BE0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8E312E" w:rsidRPr="00F66BE0" w:rsidRDefault="008E312E" w:rsidP="008E312E">
      <w:pPr>
        <w:pStyle w:val="a7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66BE0">
        <w:rPr>
          <w:rFonts w:ascii="Times New Roman" w:hAnsi="Times New Roman" w:cs="Times New Roman"/>
          <w:sz w:val="22"/>
          <w:szCs w:val="22"/>
        </w:rPr>
        <w:t>О предварительном согласовании предоставления земельного участка в аренду с условным кадастровым номером 25:03:0</w:t>
      </w:r>
      <w:r>
        <w:rPr>
          <w:rFonts w:ascii="Times New Roman" w:hAnsi="Times New Roman" w:cs="Times New Roman"/>
          <w:sz w:val="22"/>
          <w:szCs w:val="22"/>
        </w:rPr>
        <w:t>204</w:t>
      </w:r>
      <w:r>
        <w:rPr>
          <w:rFonts w:ascii="Times New Roman" w:hAnsi="Times New Roman" w:cs="Times New Roman"/>
          <w:sz w:val="22"/>
          <w:szCs w:val="22"/>
        </w:rPr>
        <w:t>14</w:t>
      </w:r>
      <w:r w:rsidRPr="00F66BE0">
        <w:rPr>
          <w:rFonts w:ascii="Times New Roman" w:hAnsi="Times New Roman" w:cs="Times New Roman"/>
          <w:sz w:val="22"/>
          <w:szCs w:val="22"/>
        </w:rPr>
        <w:t>:ЗУ</w:t>
      </w:r>
      <w:proofErr w:type="gramStart"/>
      <w:r w:rsidRPr="00F66BE0">
        <w:rPr>
          <w:rFonts w:ascii="Times New Roman" w:hAnsi="Times New Roman" w:cs="Times New Roman"/>
          <w:sz w:val="22"/>
          <w:szCs w:val="22"/>
        </w:rPr>
        <w:t>1</w:t>
      </w:r>
      <w:proofErr w:type="gramEnd"/>
      <w:r w:rsidRPr="00F66BE0">
        <w:rPr>
          <w:rFonts w:ascii="Times New Roman" w:hAnsi="Times New Roman" w:cs="Times New Roman"/>
          <w:sz w:val="22"/>
          <w:szCs w:val="22"/>
        </w:rPr>
        <w:t xml:space="preserve">, площадью </w:t>
      </w:r>
      <w:r>
        <w:rPr>
          <w:rFonts w:ascii="Times New Roman" w:hAnsi="Times New Roman" w:cs="Times New Roman"/>
          <w:sz w:val="22"/>
          <w:szCs w:val="22"/>
        </w:rPr>
        <w:t>2000</w:t>
      </w:r>
      <w:r w:rsidRPr="00F66BE0">
        <w:rPr>
          <w:rFonts w:ascii="Times New Roman" w:hAnsi="Times New Roman" w:cs="Times New Roman"/>
          <w:sz w:val="22"/>
          <w:szCs w:val="22"/>
        </w:rPr>
        <w:t xml:space="preserve">,0 кв. м, из категории земель населенных пунктов, местоположение установлено относительно ориентира, расположенного за пределами участка, ориентир дом, участок находится примерно в </w:t>
      </w:r>
      <w:r>
        <w:rPr>
          <w:rFonts w:ascii="Times New Roman" w:hAnsi="Times New Roman" w:cs="Times New Roman"/>
          <w:sz w:val="22"/>
          <w:szCs w:val="22"/>
        </w:rPr>
        <w:t>215</w:t>
      </w:r>
      <w:r w:rsidRPr="00F66BE0">
        <w:rPr>
          <w:rFonts w:ascii="Times New Roman" w:hAnsi="Times New Roman" w:cs="Times New Roman"/>
          <w:sz w:val="22"/>
          <w:szCs w:val="22"/>
        </w:rPr>
        <w:t xml:space="preserve"> м от ориентира по направлению на </w:t>
      </w:r>
      <w:r>
        <w:rPr>
          <w:rFonts w:ascii="Times New Roman" w:hAnsi="Times New Roman" w:cs="Times New Roman"/>
          <w:sz w:val="22"/>
          <w:szCs w:val="22"/>
        </w:rPr>
        <w:t>северо</w:t>
      </w:r>
      <w:r w:rsidRPr="00F66BE0">
        <w:rPr>
          <w:rFonts w:ascii="Times New Roman" w:hAnsi="Times New Roman" w:cs="Times New Roman"/>
          <w:sz w:val="22"/>
          <w:szCs w:val="22"/>
        </w:rPr>
        <w:t>-запад, почтовый адрес ориентира: Приморский край, г. Дальнегорск, ул. </w:t>
      </w:r>
      <w:proofErr w:type="gramStart"/>
      <w:r>
        <w:rPr>
          <w:rFonts w:ascii="Times New Roman" w:hAnsi="Times New Roman" w:cs="Times New Roman"/>
          <w:sz w:val="22"/>
          <w:szCs w:val="22"/>
        </w:rPr>
        <w:t>Взлетная</w:t>
      </w:r>
      <w:proofErr w:type="gramEnd"/>
      <w:r w:rsidRPr="00F66BE0">
        <w:rPr>
          <w:rFonts w:ascii="Times New Roman" w:hAnsi="Times New Roman" w:cs="Times New Roman"/>
          <w:sz w:val="22"/>
          <w:szCs w:val="22"/>
        </w:rPr>
        <w:t>, д</w:t>
      </w:r>
      <w:r>
        <w:rPr>
          <w:rFonts w:ascii="Times New Roman" w:hAnsi="Times New Roman" w:cs="Times New Roman"/>
          <w:sz w:val="22"/>
          <w:szCs w:val="22"/>
        </w:rPr>
        <w:t>ом</w:t>
      </w:r>
      <w:r w:rsidRPr="00F66BE0">
        <w:rPr>
          <w:rFonts w:ascii="Times New Roman" w:hAnsi="Times New Roman" w:cs="Times New Roman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1</w:t>
      </w:r>
      <w:r w:rsidRPr="00F66BE0">
        <w:rPr>
          <w:rFonts w:ascii="Times New Roman" w:hAnsi="Times New Roman" w:cs="Times New Roman"/>
          <w:sz w:val="22"/>
          <w:szCs w:val="22"/>
        </w:rPr>
        <w:t xml:space="preserve">, с целью его предоставления для ведения </w:t>
      </w:r>
      <w:r>
        <w:rPr>
          <w:rFonts w:ascii="Times New Roman" w:hAnsi="Times New Roman" w:cs="Times New Roman"/>
          <w:sz w:val="22"/>
          <w:szCs w:val="22"/>
        </w:rPr>
        <w:t>личного подсобного хозяйства</w:t>
      </w:r>
      <w:r w:rsidRPr="00F66BE0">
        <w:rPr>
          <w:rFonts w:ascii="Times New Roman" w:hAnsi="Times New Roman" w:cs="Times New Roman"/>
          <w:sz w:val="22"/>
          <w:szCs w:val="22"/>
        </w:rPr>
        <w:t>.</w:t>
      </w:r>
    </w:p>
    <w:p w:rsidR="008E312E" w:rsidRPr="00F66BE0" w:rsidRDefault="008E312E" w:rsidP="008E312E">
      <w:pPr>
        <w:pStyle w:val="a7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66BE0">
        <w:rPr>
          <w:rFonts w:ascii="Times New Roman" w:hAnsi="Times New Roman" w:cs="Times New Roman"/>
          <w:sz w:val="22"/>
          <w:szCs w:val="22"/>
        </w:rPr>
        <w:t>О предварительном согласовании предоставления земельного участка в аренду с условным кадастровым номером 25:03:0</w:t>
      </w:r>
      <w:r>
        <w:rPr>
          <w:rFonts w:ascii="Times New Roman" w:hAnsi="Times New Roman" w:cs="Times New Roman"/>
          <w:sz w:val="22"/>
          <w:szCs w:val="22"/>
        </w:rPr>
        <w:t>60001</w:t>
      </w:r>
      <w:r w:rsidRPr="00F66BE0">
        <w:rPr>
          <w:rFonts w:ascii="Times New Roman" w:hAnsi="Times New Roman" w:cs="Times New Roman"/>
          <w:sz w:val="22"/>
          <w:szCs w:val="22"/>
        </w:rPr>
        <w:t>:ЗУ</w:t>
      </w:r>
      <w:proofErr w:type="gramStart"/>
      <w:r w:rsidRPr="00F66BE0">
        <w:rPr>
          <w:rFonts w:ascii="Times New Roman" w:hAnsi="Times New Roman" w:cs="Times New Roman"/>
          <w:sz w:val="22"/>
          <w:szCs w:val="22"/>
        </w:rPr>
        <w:t>1</w:t>
      </w:r>
      <w:proofErr w:type="gramEnd"/>
      <w:r w:rsidRPr="00F66BE0">
        <w:rPr>
          <w:rFonts w:ascii="Times New Roman" w:hAnsi="Times New Roman" w:cs="Times New Roman"/>
          <w:sz w:val="22"/>
          <w:szCs w:val="22"/>
        </w:rPr>
        <w:t xml:space="preserve">, площадью </w:t>
      </w:r>
      <w:r>
        <w:rPr>
          <w:rFonts w:ascii="Times New Roman" w:hAnsi="Times New Roman" w:cs="Times New Roman"/>
          <w:sz w:val="22"/>
          <w:szCs w:val="22"/>
        </w:rPr>
        <w:t>931</w:t>
      </w:r>
      <w:r w:rsidRPr="00F66BE0">
        <w:rPr>
          <w:rFonts w:ascii="Times New Roman" w:hAnsi="Times New Roman" w:cs="Times New Roman"/>
          <w:sz w:val="22"/>
          <w:szCs w:val="22"/>
        </w:rPr>
        <w:t xml:space="preserve">,0 кв. м, из категории земель населенных пунктов, местоположение установлено относительно ориентира, расположенного за пределами участка, ориентир дом, участок находится примерно в </w:t>
      </w:r>
      <w:r>
        <w:rPr>
          <w:rFonts w:ascii="Times New Roman" w:hAnsi="Times New Roman" w:cs="Times New Roman"/>
          <w:sz w:val="22"/>
          <w:szCs w:val="22"/>
        </w:rPr>
        <w:t>140</w:t>
      </w:r>
      <w:r w:rsidRPr="00F66BE0">
        <w:rPr>
          <w:rFonts w:ascii="Times New Roman" w:hAnsi="Times New Roman" w:cs="Times New Roman"/>
          <w:sz w:val="22"/>
          <w:szCs w:val="22"/>
        </w:rPr>
        <w:t xml:space="preserve"> м от ориентира по направлению на </w:t>
      </w:r>
      <w:r>
        <w:rPr>
          <w:rFonts w:ascii="Times New Roman" w:hAnsi="Times New Roman" w:cs="Times New Roman"/>
          <w:sz w:val="22"/>
          <w:szCs w:val="22"/>
        </w:rPr>
        <w:t>юго-восток</w:t>
      </w:r>
      <w:r w:rsidRPr="00F66BE0">
        <w:rPr>
          <w:rFonts w:ascii="Times New Roman" w:hAnsi="Times New Roman" w:cs="Times New Roman"/>
          <w:sz w:val="22"/>
          <w:szCs w:val="22"/>
        </w:rPr>
        <w:t>, почтовый адрес ориентира: Приморский край, г. Дальнегорск,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>
        <w:rPr>
          <w:rFonts w:ascii="Times New Roman" w:hAnsi="Times New Roman" w:cs="Times New Roman"/>
          <w:sz w:val="22"/>
          <w:szCs w:val="22"/>
        </w:rPr>
        <w:t>с</w:t>
      </w:r>
      <w:proofErr w:type="gramEnd"/>
      <w:r>
        <w:rPr>
          <w:rFonts w:ascii="Times New Roman" w:hAnsi="Times New Roman" w:cs="Times New Roman"/>
          <w:sz w:val="22"/>
          <w:szCs w:val="22"/>
        </w:rPr>
        <w:t>. </w:t>
      </w:r>
      <w:proofErr w:type="gramStart"/>
      <w:r>
        <w:rPr>
          <w:rFonts w:ascii="Times New Roman" w:hAnsi="Times New Roman" w:cs="Times New Roman"/>
          <w:sz w:val="22"/>
          <w:szCs w:val="22"/>
        </w:rPr>
        <w:t>Рудная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Пристань,</w:t>
      </w:r>
      <w:r w:rsidRPr="00F66BE0">
        <w:rPr>
          <w:rFonts w:ascii="Times New Roman" w:hAnsi="Times New Roman" w:cs="Times New Roman"/>
          <w:sz w:val="22"/>
          <w:szCs w:val="22"/>
        </w:rPr>
        <w:t xml:space="preserve"> ул. </w:t>
      </w:r>
      <w:r>
        <w:rPr>
          <w:rFonts w:ascii="Times New Roman" w:hAnsi="Times New Roman" w:cs="Times New Roman"/>
          <w:sz w:val="22"/>
          <w:szCs w:val="22"/>
        </w:rPr>
        <w:t>Арсеньева</w:t>
      </w:r>
      <w:r w:rsidRPr="00F66BE0">
        <w:rPr>
          <w:rFonts w:ascii="Times New Roman" w:hAnsi="Times New Roman" w:cs="Times New Roman"/>
          <w:sz w:val="22"/>
          <w:szCs w:val="22"/>
        </w:rPr>
        <w:t>, д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F66BE0">
        <w:rPr>
          <w:rFonts w:ascii="Times New Roman" w:hAnsi="Times New Roman" w:cs="Times New Roman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1</w:t>
      </w:r>
      <w:r>
        <w:rPr>
          <w:rFonts w:ascii="Times New Roman" w:hAnsi="Times New Roman" w:cs="Times New Roman"/>
          <w:sz w:val="22"/>
          <w:szCs w:val="22"/>
        </w:rPr>
        <w:t>4</w:t>
      </w:r>
      <w:r w:rsidRPr="00F66BE0">
        <w:rPr>
          <w:rFonts w:ascii="Times New Roman" w:hAnsi="Times New Roman" w:cs="Times New Roman"/>
          <w:sz w:val="22"/>
          <w:szCs w:val="22"/>
        </w:rPr>
        <w:t xml:space="preserve">, с целью его предоставления для ведения </w:t>
      </w:r>
      <w:r>
        <w:rPr>
          <w:rFonts w:ascii="Times New Roman" w:hAnsi="Times New Roman" w:cs="Times New Roman"/>
          <w:sz w:val="22"/>
          <w:szCs w:val="22"/>
        </w:rPr>
        <w:t>личного подсобного хозяйства</w:t>
      </w:r>
      <w:r w:rsidRPr="00F66BE0">
        <w:rPr>
          <w:rFonts w:ascii="Times New Roman" w:hAnsi="Times New Roman" w:cs="Times New Roman"/>
          <w:sz w:val="22"/>
          <w:szCs w:val="22"/>
        </w:rPr>
        <w:t>.</w:t>
      </w:r>
    </w:p>
    <w:p w:rsidR="00934F16" w:rsidRPr="00F66BE0" w:rsidRDefault="00934F16" w:rsidP="00934F16">
      <w:pPr>
        <w:pStyle w:val="a7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66BE0">
        <w:rPr>
          <w:rFonts w:ascii="Times New Roman" w:hAnsi="Times New Roman" w:cs="Times New Roman"/>
          <w:sz w:val="22"/>
          <w:szCs w:val="22"/>
        </w:rPr>
        <w:t>О предварительном согласовании предоставления земельного участка в аренду с кадастровым номером 25:03:0</w:t>
      </w:r>
      <w:r w:rsidR="008E312E">
        <w:rPr>
          <w:rFonts w:ascii="Times New Roman" w:hAnsi="Times New Roman" w:cs="Times New Roman"/>
          <w:sz w:val="22"/>
          <w:szCs w:val="22"/>
        </w:rPr>
        <w:t>20505</w:t>
      </w:r>
      <w:r w:rsidRPr="00F66BE0">
        <w:rPr>
          <w:rFonts w:ascii="Times New Roman" w:hAnsi="Times New Roman" w:cs="Times New Roman"/>
          <w:sz w:val="22"/>
          <w:szCs w:val="22"/>
        </w:rPr>
        <w:t>:</w:t>
      </w:r>
      <w:r w:rsidR="008E312E">
        <w:rPr>
          <w:rFonts w:ascii="Times New Roman" w:hAnsi="Times New Roman" w:cs="Times New Roman"/>
          <w:sz w:val="22"/>
          <w:szCs w:val="22"/>
        </w:rPr>
        <w:t>126</w:t>
      </w:r>
      <w:r w:rsidRPr="00F66BE0">
        <w:rPr>
          <w:rFonts w:ascii="Times New Roman" w:hAnsi="Times New Roman" w:cs="Times New Roman"/>
          <w:sz w:val="22"/>
          <w:szCs w:val="22"/>
        </w:rPr>
        <w:t xml:space="preserve">, площадью </w:t>
      </w:r>
      <w:r w:rsidR="00E1767A">
        <w:rPr>
          <w:rFonts w:ascii="Times New Roman" w:hAnsi="Times New Roman" w:cs="Times New Roman"/>
          <w:sz w:val="22"/>
          <w:szCs w:val="22"/>
        </w:rPr>
        <w:t>796</w:t>
      </w:r>
      <w:r w:rsidRPr="00F66BE0">
        <w:rPr>
          <w:rFonts w:ascii="Times New Roman" w:hAnsi="Times New Roman" w:cs="Times New Roman"/>
          <w:sz w:val="22"/>
          <w:szCs w:val="22"/>
        </w:rPr>
        <w:t xml:space="preserve">,0 кв. м, из категории земель </w:t>
      </w:r>
      <w:r w:rsidR="00E1767A">
        <w:rPr>
          <w:rFonts w:ascii="Times New Roman" w:hAnsi="Times New Roman" w:cs="Times New Roman"/>
          <w:sz w:val="22"/>
          <w:szCs w:val="22"/>
        </w:rPr>
        <w:t>сельскохозяйственного назначения</w:t>
      </w:r>
      <w:r w:rsidRPr="00F66BE0">
        <w:rPr>
          <w:rFonts w:ascii="Times New Roman" w:hAnsi="Times New Roman" w:cs="Times New Roman"/>
          <w:sz w:val="22"/>
          <w:szCs w:val="22"/>
        </w:rPr>
        <w:t xml:space="preserve">, местоположение установлено относительно ориентира, расположенного </w:t>
      </w:r>
      <w:r w:rsidR="00E1767A">
        <w:rPr>
          <w:rFonts w:ascii="Times New Roman" w:hAnsi="Times New Roman" w:cs="Times New Roman"/>
          <w:sz w:val="22"/>
          <w:szCs w:val="22"/>
        </w:rPr>
        <w:t>в границах</w:t>
      </w:r>
      <w:r w:rsidRPr="00F66BE0">
        <w:rPr>
          <w:rFonts w:ascii="Times New Roman" w:hAnsi="Times New Roman" w:cs="Times New Roman"/>
          <w:sz w:val="22"/>
          <w:szCs w:val="22"/>
        </w:rPr>
        <w:t xml:space="preserve"> участка, ориентир </w:t>
      </w:r>
      <w:r w:rsidR="00E1767A">
        <w:rPr>
          <w:rFonts w:ascii="Times New Roman" w:hAnsi="Times New Roman" w:cs="Times New Roman"/>
          <w:sz w:val="22"/>
          <w:szCs w:val="22"/>
        </w:rPr>
        <w:t>участок</w:t>
      </w:r>
      <w:r w:rsidRPr="00F66BE0">
        <w:rPr>
          <w:rFonts w:ascii="Times New Roman" w:hAnsi="Times New Roman" w:cs="Times New Roman"/>
          <w:sz w:val="22"/>
          <w:szCs w:val="22"/>
        </w:rPr>
        <w:t>, почтовый адрес ориентира: П</w:t>
      </w:r>
      <w:r w:rsidR="00E1767A">
        <w:rPr>
          <w:rFonts w:ascii="Times New Roman" w:hAnsi="Times New Roman" w:cs="Times New Roman"/>
          <w:sz w:val="22"/>
          <w:szCs w:val="22"/>
        </w:rPr>
        <w:t xml:space="preserve">риморский край, </w:t>
      </w:r>
      <w:r w:rsidRPr="00F66BE0">
        <w:rPr>
          <w:rFonts w:ascii="Times New Roman" w:hAnsi="Times New Roman" w:cs="Times New Roman"/>
          <w:sz w:val="22"/>
          <w:szCs w:val="22"/>
        </w:rPr>
        <w:t>Дальнегорск</w:t>
      </w:r>
      <w:r w:rsidR="00E1767A">
        <w:rPr>
          <w:rFonts w:ascii="Times New Roman" w:hAnsi="Times New Roman" w:cs="Times New Roman"/>
          <w:sz w:val="22"/>
          <w:szCs w:val="22"/>
        </w:rPr>
        <w:t>ий городского округ</w:t>
      </w:r>
      <w:r w:rsidRPr="00F66BE0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="00E1767A">
        <w:rPr>
          <w:rFonts w:ascii="Times New Roman" w:hAnsi="Times New Roman" w:cs="Times New Roman"/>
          <w:sz w:val="22"/>
          <w:szCs w:val="22"/>
        </w:rPr>
        <w:t>сдт</w:t>
      </w:r>
      <w:proofErr w:type="spellEnd"/>
      <w:r w:rsidRPr="00F66BE0">
        <w:rPr>
          <w:rFonts w:ascii="Times New Roman" w:hAnsi="Times New Roman" w:cs="Times New Roman"/>
          <w:sz w:val="22"/>
          <w:szCs w:val="22"/>
        </w:rPr>
        <w:t> </w:t>
      </w:r>
      <w:r w:rsidR="00E1767A">
        <w:rPr>
          <w:rFonts w:ascii="Times New Roman" w:hAnsi="Times New Roman" w:cs="Times New Roman"/>
          <w:sz w:val="22"/>
          <w:szCs w:val="22"/>
        </w:rPr>
        <w:t>«Скарн»</w:t>
      </w:r>
      <w:r w:rsidRPr="00F66BE0">
        <w:rPr>
          <w:rFonts w:ascii="Times New Roman" w:hAnsi="Times New Roman" w:cs="Times New Roman"/>
          <w:sz w:val="22"/>
          <w:szCs w:val="22"/>
        </w:rPr>
        <w:t xml:space="preserve">, </w:t>
      </w:r>
      <w:r w:rsidR="00E1767A">
        <w:rPr>
          <w:rFonts w:ascii="Times New Roman" w:hAnsi="Times New Roman" w:cs="Times New Roman"/>
          <w:sz w:val="22"/>
          <w:szCs w:val="22"/>
        </w:rPr>
        <w:t>участок №</w:t>
      </w:r>
      <w:r w:rsidRPr="00F66BE0">
        <w:rPr>
          <w:rFonts w:ascii="Times New Roman" w:hAnsi="Times New Roman" w:cs="Times New Roman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1</w:t>
      </w:r>
      <w:r w:rsidR="00E1767A">
        <w:rPr>
          <w:rFonts w:ascii="Times New Roman" w:hAnsi="Times New Roman" w:cs="Times New Roman"/>
          <w:sz w:val="22"/>
          <w:szCs w:val="22"/>
        </w:rPr>
        <w:t>5</w:t>
      </w:r>
      <w:r w:rsidRPr="00F66BE0">
        <w:rPr>
          <w:rFonts w:ascii="Times New Roman" w:hAnsi="Times New Roman" w:cs="Times New Roman"/>
          <w:sz w:val="22"/>
          <w:szCs w:val="22"/>
        </w:rPr>
        <w:t>, с целью его предоставления для ведения садоводства.</w:t>
      </w:r>
    </w:p>
    <w:p w:rsidR="008F52E8" w:rsidRPr="00F66BE0" w:rsidRDefault="001D6060" w:rsidP="00F66BE0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66BE0">
        <w:rPr>
          <w:rFonts w:ascii="Times New Roman" w:hAnsi="Times New Roman" w:cs="Times New Roman"/>
          <w:sz w:val="22"/>
          <w:szCs w:val="22"/>
        </w:rPr>
        <w:t>Заинтересованные в предоставлении земельн</w:t>
      </w:r>
      <w:r w:rsidR="00306713" w:rsidRPr="00F66BE0">
        <w:rPr>
          <w:rFonts w:ascii="Times New Roman" w:hAnsi="Times New Roman" w:cs="Times New Roman"/>
          <w:sz w:val="22"/>
          <w:szCs w:val="22"/>
        </w:rPr>
        <w:t>ых</w:t>
      </w:r>
      <w:r w:rsidR="004954F4" w:rsidRPr="00F66BE0">
        <w:rPr>
          <w:rFonts w:ascii="Times New Roman" w:hAnsi="Times New Roman" w:cs="Times New Roman"/>
          <w:sz w:val="22"/>
          <w:szCs w:val="22"/>
        </w:rPr>
        <w:t xml:space="preserve"> участк</w:t>
      </w:r>
      <w:r w:rsidR="00306713" w:rsidRPr="00F66BE0">
        <w:rPr>
          <w:rFonts w:ascii="Times New Roman" w:hAnsi="Times New Roman" w:cs="Times New Roman"/>
          <w:sz w:val="22"/>
          <w:szCs w:val="22"/>
        </w:rPr>
        <w:t>ов</w:t>
      </w:r>
      <w:r w:rsidRPr="00F66BE0">
        <w:rPr>
          <w:rFonts w:ascii="Times New Roman" w:hAnsi="Times New Roman" w:cs="Times New Roman"/>
          <w:sz w:val="22"/>
          <w:szCs w:val="22"/>
        </w:rPr>
        <w:t xml:space="preserve"> граждане (гражд</w:t>
      </w:r>
      <w:r w:rsidR="00906629" w:rsidRPr="00F66BE0">
        <w:rPr>
          <w:rFonts w:ascii="Times New Roman" w:hAnsi="Times New Roman" w:cs="Times New Roman"/>
          <w:sz w:val="22"/>
          <w:szCs w:val="22"/>
        </w:rPr>
        <w:t>ане и КФХ) в течени</w:t>
      </w:r>
      <w:r w:rsidR="001843C6" w:rsidRPr="00F66BE0">
        <w:rPr>
          <w:rFonts w:ascii="Times New Roman" w:hAnsi="Times New Roman" w:cs="Times New Roman"/>
          <w:sz w:val="22"/>
          <w:szCs w:val="22"/>
        </w:rPr>
        <w:t xml:space="preserve">е </w:t>
      </w:r>
      <w:r w:rsidRPr="00F66BE0">
        <w:rPr>
          <w:rFonts w:ascii="Times New Roman" w:hAnsi="Times New Roman" w:cs="Times New Roman"/>
          <w:sz w:val="22"/>
          <w:szCs w:val="22"/>
        </w:rPr>
        <w:t>30</w:t>
      </w:r>
      <w:r w:rsidR="00E7713E">
        <w:rPr>
          <w:rFonts w:ascii="Times New Roman" w:hAnsi="Times New Roman" w:cs="Times New Roman"/>
          <w:sz w:val="22"/>
          <w:szCs w:val="22"/>
        </w:rPr>
        <w:t> </w:t>
      </w:r>
      <w:bookmarkStart w:id="0" w:name="_GoBack"/>
      <w:bookmarkEnd w:id="0"/>
      <w:r w:rsidRPr="00F66BE0">
        <w:rPr>
          <w:rFonts w:ascii="Times New Roman" w:hAnsi="Times New Roman" w:cs="Times New Roman"/>
          <w:sz w:val="22"/>
          <w:szCs w:val="22"/>
        </w:rPr>
        <w:t>дней с даты опубликования настоящего извещения вправе подать заявления о намерении участвовать в аукционе:</w:t>
      </w:r>
    </w:p>
    <w:p w:rsidR="00004CFF" w:rsidRPr="00F66BE0" w:rsidRDefault="001D6060" w:rsidP="00F66BE0">
      <w:pPr>
        <w:pStyle w:val="ad"/>
        <w:numPr>
          <w:ilvl w:val="0"/>
          <w:numId w:val="8"/>
        </w:numPr>
        <w:tabs>
          <w:tab w:val="left" w:pos="-3119"/>
          <w:tab w:val="left" w:pos="993"/>
        </w:tabs>
        <w:suppressAutoHyphens/>
        <w:ind w:left="0"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F66BE0">
        <w:rPr>
          <w:rFonts w:ascii="Times New Roman" w:hAnsi="Times New Roman" w:cs="Times New Roman"/>
          <w:sz w:val="22"/>
          <w:szCs w:val="22"/>
        </w:rPr>
        <w:t>лично</w:t>
      </w:r>
      <w:r w:rsidR="005A7619" w:rsidRPr="00F66BE0">
        <w:rPr>
          <w:rFonts w:ascii="Times New Roman" w:hAnsi="Times New Roman" w:cs="Times New Roman"/>
          <w:sz w:val="22"/>
          <w:szCs w:val="22"/>
        </w:rPr>
        <w:t xml:space="preserve"> </w:t>
      </w:r>
      <w:r w:rsidRPr="00F66BE0">
        <w:rPr>
          <w:rFonts w:ascii="Times New Roman" w:hAnsi="Times New Roman" w:cs="Times New Roman"/>
          <w:sz w:val="22"/>
          <w:szCs w:val="22"/>
        </w:rPr>
        <w:t>и</w:t>
      </w:r>
      <w:r w:rsidR="005A7619" w:rsidRPr="00F66BE0">
        <w:rPr>
          <w:rFonts w:ascii="Times New Roman" w:hAnsi="Times New Roman" w:cs="Times New Roman"/>
          <w:sz w:val="22"/>
          <w:szCs w:val="22"/>
        </w:rPr>
        <w:t xml:space="preserve">ли по </w:t>
      </w:r>
      <w:r w:rsidRPr="00F66BE0">
        <w:rPr>
          <w:rFonts w:ascii="Times New Roman" w:hAnsi="Times New Roman" w:cs="Times New Roman"/>
          <w:sz w:val="22"/>
          <w:szCs w:val="22"/>
        </w:rPr>
        <w:t>почте в Управлении муниципального имущества администрации Дальнегорского городского округа (отдел земельных отношений) по адре</w:t>
      </w:r>
      <w:r w:rsidR="001A48CB" w:rsidRPr="00F66BE0">
        <w:rPr>
          <w:rFonts w:ascii="Times New Roman" w:hAnsi="Times New Roman" w:cs="Times New Roman"/>
          <w:sz w:val="22"/>
          <w:szCs w:val="22"/>
        </w:rPr>
        <w:t>су:</w:t>
      </w:r>
      <w:r w:rsidR="005A7619" w:rsidRPr="00F66BE0">
        <w:rPr>
          <w:rFonts w:ascii="Times New Roman" w:hAnsi="Times New Roman" w:cs="Times New Roman"/>
          <w:sz w:val="22"/>
          <w:szCs w:val="22"/>
        </w:rPr>
        <w:t xml:space="preserve"> </w:t>
      </w:r>
      <w:r w:rsidRPr="00F66BE0">
        <w:rPr>
          <w:rFonts w:ascii="Times New Roman" w:hAnsi="Times New Roman" w:cs="Times New Roman"/>
          <w:sz w:val="22"/>
          <w:szCs w:val="22"/>
        </w:rPr>
        <w:t>г.</w:t>
      </w:r>
      <w:r w:rsidR="005A7619" w:rsidRPr="00F66BE0">
        <w:rPr>
          <w:rFonts w:ascii="Times New Roman" w:hAnsi="Times New Roman" w:cs="Times New Roman"/>
          <w:sz w:val="22"/>
          <w:szCs w:val="22"/>
        </w:rPr>
        <w:t> </w:t>
      </w:r>
      <w:r w:rsidRPr="00F66BE0">
        <w:rPr>
          <w:rFonts w:ascii="Times New Roman" w:hAnsi="Times New Roman" w:cs="Times New Roman"/>
          <w:sz w:val="22"/>
          <w:szCs w:val="22"/>
        </w:rPr>
        <w:t>Дальнегорск, проспект 50 лет Октября, 129, тел. 3-14-48 с 09.00 до 13.00 и с 14.00</w:t>
      </w:r>
      <w:r w:rsidR="00BA5E6F" w:rsidRPr="00F66BE0">
        <w:rPr>
          <w:rFonts w:ascii="Times New Roman" w:hAnsi="Times New Roman" w:cs="Times New Roman"/>
          <w:sz w:val="22"/>
          <w:szCs w:val="22"/>
        </w:rPr>
        <w:t xml:space="preserve"> до 16.00 часов по рабочим дням;</w:t>
      </w:r>
    </w:p>
    <w:p w:rsidR="001D6060" w:rsidRPr="00F66BE0" w:rsidRDefault="001D6060" w:rsidP="00F66BE0">
      <w:pPr>
        <w:pStyle w:val="a7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66BE0">
        <w:rPr>
          <w:rFonts w:ascii="Times New Roman" w:hAnsi="Times New Roman" w:cs="Times New Roman"/>
          <w:sz w:val="22"/>
          <w:szCs w:val="22"/>
        </w:rPr>
        <w:t>через Муниципальное автономное учреждение Дальнегорского городского округа «Многофункциональный центр предоставления государственных и муниципальных услуг» по адресу: г.</w:t>
      </w:r>
      <w:r w:rsidR="00C73D1F" w:rsidRPr="00F66BE0">
        <w:rPr>
          <w:rFonts w:ascii="Times New Roman" w:hAnsi="Times New Roman" w:cs="Times New Roman"/>
          <w:sz w:val="22"/>
          <w:szCs w:val="22"/>
        </w:rPr>
        <w:t> </w:t>
      </w:r>
      <w:r w:rsidRPr="00F66BE0">
        <w:rPr>
          <w:rFonts w:ascii="Times New Roman" w:hAnsi="Times New Roman" w:cs="Times New Roman"/>
          <w:sz w:val="22"/>
          <w:szCs w:val="22"/>
        </w:rPr>
        <w:t>Дальнегор</w:t>
      </w:r>
      <w:r w:rsidR="00BA5E6F" w:rsidRPr="00F66BE0">
        <w:rPr>
          <w:rFonts w:ascii="Times New Roman" w:hAnsi="Times New Roman" w:cs="Times New Roman"/>
          <w:sz w:val="22"/>
          <w:szCs w:val="22"/>
        </w:rPr>
        <w:t>ск, проспект 50 лет Октября, 67;</w:t>
      </w:r>
    </w:p>
    <w:p w:rsidR="00306713" w:rsidRPr="00F66BE0" w:rsidRDefault="00BA5E6F" w:rsidP="00F66BE0">
      <w:pPr>
        <w:pStyle w:val="a7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66BE0">
        <w:rPr>
          <w:rFonts w:ascii="Times New Roman" w:hAnsi="Times New Roman" w:cs="Times New Roman"/>
          <w:sz w:val="22"/>
          <w:szCs w:val="22"/>
        </w:rPr>
        <w:t>через информационно телекоммуникационную сеть</w:t>
      </w:r>
      <w:r w:rsidR="001C7888" w:rsidRPr="00F66BE0">
        <w:rPr>
          <w:rFonts w:ascii="Times New Roman" w:hAnsi="Times New Roman" w:cs="Times New Roman"/>
          <w:sz w:val="22"/>
          <w:szCs w:val="22"/>
        </w:rPr>
        <w:t xml:space="preserve"> </w:t>
      </w:r>
      <w:r w:rsidRPr="00F66BE0">
        <w:rPr>
          <w:rFonts w:ascii="Times New Roman" w:hAnsi="Times New Roman" w:cs="Times New Roman"/>
          <w:sz w:val="22"/>
          <w:szCs w:val="22"/>
        </w:rPr>
        <w:t xml:space="preserve">"Интернет" </w:t>
      </w:r>
      <w:r w:rsidRPr="00F66BE0">
        <w:rPr>
          <w:rFonts w:ascii="Times New Roman" w:hAnsi="Times New Roman" w:cs="Times New Roman"/>
          <w:sz w:val="22"/>
          <w:szCs w:val="22"/>
          <w:lang w:val="en-US"/>
        </w:rPr>
        <w:t>www</w:t>
      </w:r>
      <w:r w:rsidRPr="00F66BE0">
        <w:rPr>
          <w:rFonts w:ascii="Times New Roman" w:hAnsi="Times New Roman" w:cs="Times New Roman"/>
          <w:sz w:val="22"/>
          <w:szCs w:val="22"/>
        </w:rPr>
        <w:t>.</w:t>
      </w:r>
      <w:proofErr w:type="spellStart"/>
      <w:r w:rsidRPr="00F66BE0">
        <w:rPr>
          <w:rFonts w:ascii="Times New Roman" w:hAnsi="Times New Roman" w:cs="Times New Roman"/>
          <w:sz w:val="22"/>
          <w:szCs w:val="22"/>
          <w:lang w:val="en-US"/>
        </w:rPr>
        <w:t>torgi</w:t>
      </w:r>
      <w:proofErr w:type="spellEnd"/>
      <w:r w:rsidRPr="00F66BE0">
        <w:rPr>
          <w:rFonts w:ascii="Times New Roman" w:hAnsi="Times New Roman" w:cs="Times New Roman"/>
          <w:sz w:val="22"/>
          <w:szCs w:val="22"/>
        </w:rPr>
        <w:t>.</w:t>
      </w:r>
      <w:proofErr w:type="spellStart"/>
      <w:r w:rsidRPr="00F66BE0">
        <w:rPr>
          <w:rFonts w:ascii="Times New Roman" w:hAnsi="Times New Roman" w:cs="Times New Roman"/>
          <w:sz w:val="22"/>
          <w:szCs w:val="22"/>
          <w:lang w:val="en-US"/>
        </w:rPr>
        <w:t>gov</w:t>
      </w:r>
      <w:proofErr w:type="spellEnd"/>
      <w:r w:rsidRPr="00F66BE0">
        <w:rPr>
          <w:rFonts w:ascii="Times New Roman" w:hAnsi="Times New Roman" w:cs="Times New Roman"/>
          <w:sz w:val="22"/>
          <w:szCs w:val="22"/>
        </w:rPr>
        <w:t>.</w:t>
      </w:r>
      <w:proofErr w:type="spellStart"/>
      <w:r w:rsidRPr="00F66BE0">
        <w:rPr>
          <w:rFonts w:ascii="Times New Roman" w:hAnsi="Times New Roman" w:cs="Times New Roman"/>
          <w:sz w:val="22"/>
          <w:szCs w:val="22"/>
          <w:lang w:val="en-US"/>
        </w:rPr>
        <w:t>ru</w:t>
      </w:r>
      <w:proofErr w:type="spellEnd"/>
      <w:r w:rsidRPr="00F66BE0">
        <w:rPr>
          <w:rFonts w:ascii="Times New Roman" w:hAnsi="Times New Roman" w:cs="Times New Roman"/>
          <w:sz w:val="22"/>
          <w:szCs w:val="22"/>
        </w:rPr>
        <w:t xml:space="preserve">, </w:t>
      </w:r>
      <w:r w:rsidRPr="00F66BE0">
        <w:rPr>
          <w:rFonts w:ascii="Times New Roman" w:hAnsi="Times New Roman" w:cs="Times New Roman"/>
          <w:sz w:val="22"/>
          <w:szCs w:val="22"/>
          <w:lang w:val="en-US"/>
        </w:rPr>
        <w:t>www</w:t>
      </w:r>
      <w:r w:rsidRPr="00F66BE0">
        <w:rPr>
          <w:rFonts w:ascii="Times New Roman" w:hAnsi="Times New Roman" w:cs="Times New Roman"/>
          <w:sz w:val="22"/>
          <w:szCs w:val="22"/>
        </w:rPr>
        <w:t>.</w:t>
      </w:r>
      <w:proofErr w:type="spellStart"/>
      <w:r w:rsidRPr="00F66BE0">
        <w:rPr>
          <w:rFonts w:ascii="Times New Roman" w:hAnsi="Times New Roman" w:cs="Times New Roman"/>
          <w:sz w:val="22"/>
          <w:szCs w:val="22"/>
          <w:lang w:val="en-US"/>
        </w:rPr>
        <w:t>dalnegorsk</w:t>
      </w:r>
      <w:proofErr w:type="spellEnd"/>
      <w:r w:rsidRPr="00F66BE0">
        <w:rPr>
          <w:rFonts w:ascii="Times New Roman" w:hAnsi="Times New Roman" w:cs="Times New Roman"/>
          <w:sz w:val="22"/>
          <w:szCs w:val="22"/>
        </w:rPr>
        <w:t>-</w:t>
      </w:r>
      <w:proofErr w:type="spellStart"/>
      <w:r w:rsidRPr="00F66BE0">
        <w:rPr>
          <w:rFonts w:ascii="Times New Roman" w:hAnsi="Times New Roman" w:cs="Times New Roman"/>
          <w:sz w:val="22"/>
          <w:szCs w:val="22"/>
          <w:lang w:val="en-US"/>
        </w:rPr>
        <w:t>mo</w:t>
      </w:r>
      <w:proofErr w:type="spellEnd"/>
      <w:r w:rsidRPr="00F66BE0">
        <w:rPr>
          <w:rFonts w:ascii="Times New Roman" w:hAnsi="Times New Roman" w:cs="Times New Roman"/>
          <w:sz w:val="22"/>
          <w:szCs w:val="22"/>
        </w:rPr>
        <w:t>.</w:t>
      </w:r>
      <w:proofErr w:type="spellStart"/>
      <w:r w:rsidRPr="00F66BE0">
        <w:rPr>
          <w:rFonts w:ascii="Times New Roman" w:hAnsi="Times New Roman" w:cs="Times New Roman"/>
          <w:sz w:val="22"/>
          <w:szCs w:val="22"/>
          <w:lang w:val="en-US"/>
        </w:rPr>
        <w:t>ru</w:t>
      </w:r>
      <w:proofErr w:type="spellEnd"/>
      <w:r w:rsidRPr="00F66BE0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BF3C3A" w:rsidRPr="00F66BE0" w:rsidRDefault="008F52E8" w:rsidP="00F66BE0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66BE0">
        <w:rPr>
          <w:rFonts w:ascii="Times New Roman" w:hAnsi="Times New Roman" w:cs="Times New Roman"/>
          <w:sz w:val="22"/>
          <w:szCs w:val="22"/>
        </w:rPr>
        <w:t xml:space="preserve">Дата </w:t>
      </w:r>
      <w:r w:rsidR="004954F4" w:rsidRPr="00F66BE0">
        <w:rPr>
          <w:rFonts w:ascii="Times New Roman" w:hAnsi="Times New Roman" w:cs="Times New Roman"/>
          <w:sz w:val="22"/>
          <w:szCs w:val="22"/>
        </w:rPr>
        <w:t xml:space="preserve">и время </w:t>
      </w:r>
      <w:r w:rsidRPr="00F66BE0">
        <w:rPr>
          <w:rFonts w:ascii="Times New Roman" w:hAnsi="Times New Roman" w:cs="Times New Roman"/>
          <w:sz w:val="22"/>
          <w:szCs w:val="22"/>
        </w:rPr>
        <w:t xml:space="preserve">окончания приема заявок </w:t>
      </w:r>
      <w:r w:rsidR="004954F4" w:rsidRPr="00F66BE0">
        <w:rPr>
          <w:rFonts w:ascii="Times New Roman" w:hAnsi="Times New Roman" w:cs="Times New Roman"/>
          <w:sz w:val="22"/>
          <w:szCs w:val="22"/>
        </w:rPr>
        <w:t xml:space="preserve">на участие в аукционе </w:t>
      </w:r>
      <w:r w:rsidR="00E7713E">
        <w:rPr>
          <w:rFonts w:ascii="Times New Roman" w:hAnsi="Times New Roman" w:cs="Times New Roman"/>
          <w:sz w:val="22"/>
          <w:szCs w:val="22"/>
        </w:rPr>
        <w:t>04 марта</w:t>
      </w:r>
      <w:r w:rsidR="00F66BE0" w:rsidRPr="00F66BE0">
        <w:rPr>
          <w:rFonts w:ascii="Times New Roman" w:hAnsi="Times New Roman" w:cs="Times New Roman"/>
          <w:sz w:val="22"/>
          <w:szCs w:val="22"/>
        </w:rPr>
        <w:t xml:space="preserve"> 2022</w:t>
      </w:r>
      <w:r w:rsidRPr="00F66BE0">
        <w:rPr>
          <w:rFonts w:ascii="Times New Roman" w:hAnsi="Times New Roman" w:cs="Times New Roman"/>
          <w:sz w:val="22"/>
          <w:szCs w:val="22"/>
        </w:rPr>
        <w:t xml:space="preserve"> года</w:t>
      </w:r>
      <w:r w:rsidR="004954F4" w:rsidRPr="00F66BE0">
        <w:rPr>
          <w:rFonts w:ascii="Times New Roman" w:hAnsi="Times New Roman" w:cs="Times New Roman"/>
          <w:sz w:val="22"/>
          <w:szCs w:val="22"/>
        </w:rPr>
        <w:t xml:space="preserve"> в 17-00 часов местного времени.</w:t>
      </w:r>
    </w:p>
    <w:p w:rsidR="004954F4" w:rsidRPr="00F66BE0" w:rsidRDefault="004954F4" w:rsidP="00F66BE0">
      <w:pPr>
        <w:pStyle w:val="ad"/>
        <w:tabs>
          <w:tab w:val="left" w:pos="0"/>
        </w:tabs>
        <w:suppressAutoHyphens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66BE0">
        <w:rPr>
          <w:rFonts w:ascii="Times New Roman" w:hAnsi="Times New Roman" w:cs="Times New Roman"/>
          <w:sz w:val="22"/>
          <w:szCs w:val="22"/>
        </w:rPr>
        <w:t>Для ознакомления со схем</w:t>
      </w:r>
      <w:r w:rsidR="00B85C19" w:rsidRPr="00F66BE0">
        <w:rPr>
          <w:rFonts w:ascii="Times New Roman" w:hAnsi="Times New Roman" w:cs="Times New Roman"/>
          <w:sz w:val="22"/>
          <w:szCs w:val="22"/>
        </w:rPr>
        <w:t>ами</w:t>
      </w:r>
      <w:r w:rsidRPr="00F66BE0">
        <w:rPr>
          <w:rFonts w:ascii="Times New Roman" w:hAnsi="Times New Roman" w:cs="Times New Roman"/>
          <w:sz w:val="22"/>
          <w:szCs w:val="22"/>
        </w:rPr>
        <w:t xml:space="preserve"> расположения земельн</w:t>
      </w:r>
      <w:r w:rsidR="00B85C19" w:rsidRPr="00F66BE0">
        <w:rPr>
          <w:rFonts w:ascii="Times New Roman" w:hAnsi="Times New Roman" w:cs="Times New Roman"/>
          <w:sz w:val="22"/>
          <w:szCs w:val="22"/>
        </w:rPr>
        <w:t>ых</w:t>
      </w:r>
      <w:r w:rsidRPr="00F66BE0">
        <w:rPr>
          <w:rFonts w:ascii="Times New Roman" w:hAnsi="Times New Roman" w:cs="Times New Roman"/>
          <w:sz w:val="22"/>
          <w:szCs w:val="22"/>
        </w:rPr>
        <w:t xml:space="preserve"> участк</w:t>
      </w:r>
      <w:r w:rsidR="00B85C19" w:rsidRPr="00F66BE0">
        <w:rPr>
          <w:rFonts w:ascii="Times New Roman" w:hAnsi="Times New Roman" w:cs="Times New Roman"/>
          <w:sz w:val="22"/>
          <w:szCs w:val="22"/>
        </w:rPr>
        <w:t>ов</w:t>
      </w:r>
      <w:r w:rsidR="00C73D1F" w:rsidRPr="00F66BE0">
        <w:rPr>
          <w:rFonts w:ascii="Times New Roman" w:hAnsi="Times New Roman" w:cs="Times New Roman"/>
          <w:sz w:val="22"/>
          <w:szCs w:val="22"/>
        </w:rPr>
        <w:t xml:space="preserve"> можно </w:t>
      </w:r>
      <w:r w:rsidRPr="00F66BE0">
        <w:rPr>
          <w:rFonts w:ascii="Times New Roman" w:hAnsi="Times New Roman" w:cs="Times New Roman"/>
          <w:sz w:val="22"/>
          <w:szCs w:val="22"/>
        </w:rPr>
        <w:t>обратить</w:t>
      </w:r>
      <w:r w:rsidR="00FD508F" w:rsidRPr="00F66BE0">
        <w:rPr>
          <w:rFonts w:ascii="Times New Roman" w:hAnsi="Times New Roman" w:cs="Times New Roman"/>
          <w:sz w:val="22"/>
          <w:szCs w:val="22"/>
        </w:rPr>
        <w:t>ся</w:t>
      </w:r>
      <w:r w:rsidRPr="00F66BE0">
        <w:rPr>
          <w:rFonts w:ascii="Times New Roman" w:hAnsi="Times New Roman" w:cs="Times New Roman"/>
          <w:sz w:val="22"/>
          <w:szCs w:val="22"/>
        </w:rPr>
        <w:t xml:space="preserve"> в </w:t>
      </w:r>
      <w:r w:rsidR="00FA3342" w:rsidRPr="00F66BE0">
        <w:rPr>
          <w:rFonts w:ascii="Times New Roman" w:hAnsi="Times New Roman" w:cs="Times New Roman"/>
          <w:sz w:val="22"/>
          <w:szCs w:val="22"/>
        </w:rPr>
        <w:t>Управление</w:t>
      </w:r>
      <w:r w:rsidRPr="00F66BE0">
        <w:rPr>
          <w:rFonts w:ascii="Times New Roman" w:hAnsi="Times New Roman" w:cs="Times New Roman"/>
          <w:sz w:val="22"/>
          <w:szCs w:val="22"/>
        </w:rPr>
        <w:t xml:space="preserve"> муниципального имущества администрации Дальнегорского городского округа (отдел земельных отношений) по адресу: г.</w:t>
      </w:r>
      <w:r w:rsidR="00C73D1F" w:rsidRPr="00F66BE0">
        <w:rPr>
          <w:rFonts w:ascii="Times New Roman" w:hAnsi="Times New Roman" w:cs="Times New Roman"/>
          <w:sz w:val="22"/>
          <w:szCs w:val="22"/>
        </w:rPr>
        <w:t> </w:t>
      </w:r>
      <w:r w:rsidRPr="00F66BE0">
        <w:rPr>
          <w:rFonts w:ascii="Times New Roman" w:hAnsi="Times New Roman" w:cs="Times New Roman"/>
          <w:sz w:val="22"/>
          <w:szCs w:val="22"/>
        </w:rPr>
        <w:t xml:space="preserve">Дальнегорск, проспект 50 лет Октября, 129, тел. 3-14-48 с 09.00 до 13.00 и с 14.00 до 16.00 часов по рабочим дням. </w:t>
      </w:r>
    </w:p>
    <w:p w:rsidR="00BF3C3A" w:rsidRDefault="00BF3C3A" w:rsidP="00F66BE0">
      <w:pPr>
        <w:ind w:firstLine="709"/>
        <w:rPr>
          <w:rFonts w:ascii="Times New Roman" w:hAnsi="Times New Roman" w:cs="Times New Roman"/>
          <w:sz w:val="22"/>
          <w:szCs w:val="22"/>
        </w:rPr>
      </w:pPr>
    </w:p>
    <w:p w:rsidR="0051168A" w:rsidRDefault="0051168A" w:rsidP="00F66BE0">
      <w:pPr>
        <w:ind w:firstLine="709"/>
        <w:rPr>
          <w:rFonts w:ascii="Times New Roman" w:hAnsi="Times New Roman" w:cs="Times New Roman"/>
          <w:sz w:val="22"/>
          <w:szCs w:val="22"/>
        </w:rPr>
      </w:pPr>
    </w:p>
    <w:p w:rsidR="0051168A" w:rsidRPr="00F66BE0" w:rsidRDefault="0051168A" w:rsidP="00F66BE0">
      <w:pPr>
        <w:ind w:firstLine="709"/>
        <w:rPr>
          <w:rFonts w:ascii="Times New Roman" w:hAnsi="Times New Roman" w:cs="Times New Roman"/>
          <w:sz w:val="22"/>
          <w:szCs w:val="22"/>
        </w:rPr>
      </w:pPr>
    </w:p>
    <w:p w:rsidR="00AB151D" w:rsidRPr="00F66BE0" w:rsidRDefault="00133758" w:rsidP="00F66BE0">
      <w:pPr>
        <w:rPr>
          <w:rFonts w:ascii="Times New Roman" w:hAnsi="Times New Roman" w:cs="Times New Roman"/>
          <w:sz w:val="22"/>
          <w:szCs w:val="22"/>
        </w:rPr>
      </w:pPr>
      <w:r w:rsidRPr="00F66BE0">
        <w:rPr>
          <w:rFonts w:ascii="Times New Roman" w:hAnsi="Times New Roman" w:cs="Times New Roman"/>
          <w:sz w:val="22"/>
          <w:szCs w:val="22"/>
        </w:rPr>
        <w:t>Н</w:t>
      </w:r>
      <w:r w:rsidR="00310ACA" w:rsidRPr="00F66BE0">
        <w:rPr>
          <w:rFonts w:ascii="Times New Roman" w:hAnsi="Times New Roman" w:cs="Times New Roman"/>
          <w:sz w:val="22"/>
          <w:szCs w:val="22"/>
        </w:rPr>
        <w:t>ачальник</w:t>
      </w:r>
      <w:r w:rsidR="00EC5CC4" w:rsidRPr="00F66BE0">
        <w:rPr>
          <w:rFonts w:ascii="Times New Roman" w:hAnsi="Times New Roman" w:cs="Times New Roman"/>
          <w:sz w:val="22"/>
          <w:szCs w:val="22"/>
        </w:rPr>
        <w:t xml:space="preserve"> Управления</w:t>
      </w:r>
      <w:r w:rsidR="00AB151D" w:rsidRPr="00F66BE0">
        <w:rPr>
          <w:rFonts w:ascii="Times New Roman" w:hAnsi="Times New Roman" w:cs="Times New Roman"/>
          <w:sz w:val="22"/>
          <w:szCs w:val="22"/>
        </w:rPr>
        <w:t xml:space="preserve"> </w:t>
      </w:r>
      <w:r w:rsidRPr="00F66BE0">
        <w:rPr>
          <w:rFonts w:ascii="Times New Roman" w:hAnsi="Times New Roman" w:cs="Times New Roman"/>
          <w:sz w:val="22"/>
          <w:szCs w:val="22"/>
        </w:rPr>
        <w:t>м</w:t>
      </w:r>
      <w:r w:rsidR="00EC5CC4" w:rsidRPr="00F66BE0">
        <w:rPr>
          <w:rFonts w:ascii="Times New Roman" w:hAnsi="Times New Roman" w:cs="Times New Roman"/>
          <w:sz w:val="22"/>
          <w:szCs w:val="22"/>
        </w:rPr>
        <w:t>униципальног</w:t>
      </w:r>
      <w:r w:rsidR="00AB151D" w:rsidRPr="00F66BE0">
        <w:rPr>
          <w:rFonts w:ascii="Times New Roman" w:hAnsi="Times New Roman" w:cs="Times New Roman"/>
          <w:sz w:val="22"/>
          <w:szCs w:val="22"/>
        </w:rPr>
        <w:t>о</w:t>
      </w:r>
    </w:p>
    <w:p w:rsidR="00215FC3" w:rsidRPr="00F66BE0" w:rsidRDefault="00EC5CC4" w:rsidP="00F66BE0">
      <w:pPr>
        <w:rPr>
          <w:rFonts w:ascii="Times New Roman" w:hAnsi="Times New Roman" w:cs="Times New Roman"/>
          <w:sz w:val="22"/>
          <w:szCs w:val="22"/>
        </w:rPr>
      </w:pPr>
      <w:r w:rsidRPr="00F66BE0">
        <w:rPr>
          <w:rFonts w:ascii="Times New Roman" w:hAnsi="Times New Roman" w:cs="Times New Roman"/>
          <w:sz w:val="22"/>
          <w:szCs w:val="22"/>
        </w:rPr>
        <w:t xml:space="preserve">имущества администрации Дальнегорского </w:t>
      </w:r>
    </w:p>
    <w:p w:rsidR="00B85C19" w:rsidRPr="00F66BE0" w:rsidRDefault="00EC5CC4" w:rsidP="00F66BE0">
      <w:pPr>
        <w:tabs>
          <w:tab w:val="right" w:pos="10064"/>
        </w:tabs>
        <w:outlineLvl w:val="0"/>
        <w:rPr>
          <w:rFonts w:ascii="Times New Roman" w:hAnsi="Times New Roman" w:cs="Times New Roman"/>
          <w:sz w:val="22"/>
          <w:szCs w:val="22"/>
        </w:rPr>
      </w:pPr>
      <w:r w:rsidRPr="00F66BE0">
        <w:rPr>
          <w:rFonts w:ascii="Times New Roman" w:hAnsi="Times New Roman" w:cs="Times New Roman"/>
          <w:sz w:val="22"/>
          <w:szCs w:val="22"/>
        </w:rPr>
        <w:t>городского округа</w:t>
      </w:r>
      <w:r w:rsidR="00133758" w:rsidRPr="00F66BE0">
        <w:rPr>
          <w:rFonts w:ascii="Times New Roman" w:hAnsi="Times New Roman" w:cs="Times New Roman"/>
          <w:sz w:val="22"/>
          <w:szCs w:val="22"/>
        </w:rPr>
        <w:t xml:space="preserve"> </w:t>
      </w:r>
      <w:r w:rsidR="00133758" w:rsidRPr="00F66BE0">
        <w:rPr>
          <w:rFonts w:ascii="Times New Roman" w:hAnsi="Times New Roman" w:cs="Times New Roman"/>
          <w:sz w:val="22"/>
          <w:szCs w:val="22"/>
        </w:rPr>
        <w:tab/>
      </w:r>
      <w:r w:rsidR="00AB151D" w:rsidRPr="00F66BE0">
        <w:rPr>
          <w:rFonts w:ascii="Times New Roman" w:hAnsi="Times New Roman" w:cs="Times New Roman"/>
          <w:sz w:val="22"/>
          <w:szCs w:val="22"/>
        </w:rPr>
        <w:t xml:space="preserve">В.Л. </w:t>
      </w:r>
      <w:proofErr w:type="spellStart"/>
      <w:r w:rsidR="00AB151D" w:rsidRPr="00F66BE0">
        <w:rPr>
          <w:rFonts w:ascii="Times New Roman" w:hAnsi="Times New Roman" w:cs="Times New Roman"/>
          <w:sz w:val="22"/>
          <w:szCs w:val="22"/>
        </w:rPr>
        <w:t>Покулевская</w:t>
      </w:r>
      <w:proofErr w:type="spellEnd"/>
    </w:p>
    <w:p w:rsidR="00C57219" w:rsidRDefault="00C57219" w:rsidP="00F66BE0">
      <w:pPr>
        <w:rPr>
          <w:rFonts w:ascii="Times New Roman" w:hAnsi="Times New Roman" w:cs="Times New Roman"/>
          <w:sz w:val="22"/>
          <w:szCs w:val="22"/>
        </w:rPr>
      </w:pPr>
    </w:p>
    <w:p w:rsidR="0051168A" w:rsidRDefault="0051168A" w:rsidP="00F66BE0">
      <w:pPr>
        <w:rPr>
          <w:rFonts w:ascii="Times New Roman" w:hAnsi="Times New Roman" w:cs="Times New Roman"/>
          <w:sz w:val="22"/>
          <w:szCs w:val="22"/>
        </w:rPr>
      </w:pPr>
    </w:p>
    <w:p w:rsidR="0051168A" w:rsidRDefault="0051168A" w:rsidP="00F66BE0">
      <w:pPr>
        <w:rPr>
          <w:rFonts w:ascii="Times New Roman" w:hAnsi="Times New Roman" w:cs="Times New Roman"/>
          <w:sz w:val="22"/>
          <w:szCs w:val="22"/>
        </w:rPr>
      </w:pPr>
    </w:p>
    <w:p w:rsidR="0051168A" w:rsidRDefault="0051168A" w:rsidP="00F66BE0">
      <w:pPr>
        <w:rPr>
          <w:rFonts w:ascii="Times New Roman" w:hAnsi="Times New Roman" w:cs="Times New Roman"/>
          <w:sz w:val="22"/>
          <w:szCs w:val="22"/>
        </w:rPr>
      </w:pPr>
    </w:p>
    <w:p w:rsidR="0051168A" w:rsidRDefault="0051168A" w:rsidP="00F66BE0">
      <w:pPr>
        <w:rPr>
          <w:rFonts w:ascii="Times New Roman" w:hAnsi="Times New Roman" w:cs="Times New Roman"/>
          <w:sz w:val="22"/>
          <w:szCs w:val="22"/>
        </w:rPr>
      </w:pPr>
    </w:p>
    <w:p w:rsidR="0051168A" w:rsidRDefault="0051168A" w:rsidP="00F66BE0">
      <w:pPr>
        <w:rPr>
          <w:rFonts w:ascii="Times New Roman" w:hAnsi="Times New Roman" w:cs="Times New Roman"/>
          <w:sz w:val="22"/>
          <w:szCs w:val="22"/>
        </w:rPr>
      </w:pPr>
    </w:p>
    <w:p w:rsidR="0051168A" w:rsidRDefault="0051168A" w:rsidP="00F66BE0">
      <w:pPr>
        <w:rPr>
          <w:rFonts w:ascii="Times New Roman" w:hAnsi="Times New Roman" w:cs="Times New Roman"/>
          <w:sz w:val="22"/>
          <w:szCs w:val="22"/>
        </w:rPr>
      </w:pPr>
    </w:p>
    <w:p w:rsidR="0051168A" w:rsidRDefault="0051168A" w:rsidP="00F66BE0">
      <w:pPr>
        <w:rPr>
          <w:rFonts w:ascii="Times New Roman" w:hAnsi="Times New Roman" w:cs="Times New Roman"/>
          <w:sz w:val="22"/>
          <w:szCs w:val="22"/>
        </w:rPr>
      </w:pPr>
    </w:p>
    <w:p w:rsidR="0051168A" w:rsidRDefault="0051168A" w:rsidP="00F66BE0">
      <w:pPr>
        <w:rPr>
          <w:rFonts w:ascii="Times New Roman" w:hAnsi="Times New Roman" w:cs="Times New Roman"/>
          <w:sz w:val="22"/>
          <w:szCs w:val="22"/>
        </w:rPr>
      </w:pPr>
    </w:p>
    <w:p w:rsidR="0051168A" w:rsidRDefault="0051168A" w:rsidP="00F66BE0">
      <w:pPr>
        <w:rPr>
          <w:rFonts w:ascii="Times New Roman" w:hAnsi="Times New Roman" w:cs="Times New Roman"/>
          <w:sz w:val="22"/>
          <w:szCs w:val="22"/>
        </w:rPr>
      </w:pPr>
    </w:p>
    <w:p w:rsidR="0051168A" w:rsidRDefault="0051168A" w:rsidP="00F66BE0">
      <w:pPr>
        <w:rPr>
          <w:rFonts w:ascii="Times New Roman" w:hAnsi="Times New Roman" w:cs="Times New Roman"/>
          <w:sz w:val="22"/>
          <w:szCs w:val="22"/>
        </w:rPr>
      </w:pPr>
    </w:p>
    <w:p w:rsidR="0051168A" w:rsidRDefault="0051168A" w:rsidP="00F66BE0">
      <w:pPr>
        <w:rPr>
          <w:rFonts w:ascii="Times New Roman" w:hAnsi="Times New Roman" w:cs="Times New Roman"/>
          <w:sz w:val="22"/>
          <w:szCs w:val="22"/>
        </w:rPr>
      </w:pPr>
    </w:p>
    <w:p w:rsidR="0051168A" w:rsidRPr="00F66BE0" w:rsidRDefault="0051168A" w:rsidP="00F66BE0">
      <w:pPr>
        <w:rPr>
          <w:rFonts w:ascii="Times New Roman" w:hAnsi="Times New Roman" w:cs="Times New Roman"/>
          <w:sz w:val="22"/>
          <w:szCs w:val="22"/>
        </w:rPr>
      </w:pPr>
    </w:p>
    <w:p w:rsidR="009D3024" w:rsidRPr="00F66BE0" w:rsidRDefault="00F527F8" w:rsidP="00F66BE0">
      <w:pPr>
        <w:rPr>
          <w:rFonts w:ascii="Times New Roman" w:hAnsi="Times New Roman" w:cs="Times New Roman"/>
          <w:sz w:val="16"/>
          <w:szCs w:val="16"/>
        </w:rPr>
      </w:pPr>
      <w:r w:rsidRPr="00F66BE0">
        <w:rPr>
          <w:rFonts w:ascii="Times New Roman" w:hAnsi="Times New Roman" w:cs="Times New Roman"/>
          <w:sz w:val="16"/>
          <w:szCs w:val="16"/>
        </w:rPr>
        <w:t>Орлова Галина Владимировна</w:t>
      </w:r>
    </w:p>
    <w:p w:rsidR="006C20B0" w:rsidRPr="00F66BE0" w:rsidRDefault="009E157E" w:rsidP="00F66BE0">
      <w:pPr>
        <w:rPr>
          <w:rFonts w:ascii="Times New Roman" w:hAnsi="Times New Roman" w:cs="Times New Roman"/>
          <w:sz w:val="16"/>
          <w:szCs w:val="16"/>
        </w:rPr>
      </w:pPr>
      <w:r w:rsidRPr="00F66BE0">
        <w:rPr>
          <w:rFonts w:ascii="Times New Roman" w:hAnsi="Times New Roman" w:cs="Times New Roman"/>
          <w:sz w:val="16"/>
          <w:szCs w:val="16"/>
        </w:rPr>
        <w:t>84237331448</w:t>
      </w:r>
    </w:p>
    <w:sectPr w:rsidR="006C20B0" w:rsidRPr="00F66BE0" w:rsidSect="008E312E">
      <w:pgSz w:w="11906" w:h="16838"/>
      <w:pgMar w:top="851" w:right="566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C76D7"/>
    <w:multiLevelType w:val="hybridMultilevel"/>
    <w:tmpl w:val="B6F454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8E27EE7"/>
    <w:multiLevelType w:val="hybridMultilevel"/>
    <w:tmpl w:val="CD8E62F0"/>
    <w:lvl w:ilvl="0" w:tplc="017AEC9C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F7266AC"/>
    <w:multiLevelType w:val="hybridMultilevel"/>
    <w:tmpl w:val="414EDA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E4C737C"/>
    <w:multiLevelType w:val="hybridMultilevel"/>
    <w:tmpl w:val="6CF2E0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B53184"/>
    <w:multiLevelType w:val="hybridMultilevel"/>
    <w:tmpl w:val="A3E661F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6CC80EDA"/>
    <w:multiLevelType w:val="hybridMultilevel"/>
    <w:tmpl w:val="D46858DA"/>
    <w:lvl w:ilvl="0" w:tplc="9DE4AE0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>
    <w:nsid w:val="71A51370"/>
    <w:multiLevelType w:val="hybridMultilevel"/>
    <w:tmpl w:val="AC2E0654"/>
    <w:lvl w:ilvl="0" w:tplc="C7AEF3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76A"/>
    <w:rsid w:val="00004CFF"/>
    <w:rsid w:val="000071A5"/>
    <w:rsid w:val="00014E6F"/>
    <w:rsid w:val="00024EB6"/>
    <w:rsid w:val="0002583C"/>
    <w:rsid w:val="00031328"/>
    <w:rsid w:val="000325C3"/>
    <w:rsid w:val="00037910"/>
    <w:rsid w:val="000452C7"/>
    <w:rsid w:val="000534B7"/>
    <w:rsid w:val="000565FD"/>
    <w:rsid w:val="00057DA1"/>
    <w:rsid w:val="00071028"/>
    <w:rsid w:val="00086418"/>
    <w:rsid w:val="00094CCA"/>
    <w:rsid w:val="00095269"/>
    <w:rsid w:val="000A7559"/>
    <w:rsid w:val="000A7698"/>
    <w:rsid w:val="000A78F8"/>
    <w:rsid w:val="000F49EB"/>
    <w:rsid w:val="001008BF"/>
    <w:rsid w:val="00100D87"/>
    <w:rsid w:val="001142B9"/>
    <w:rsid w:val="00115348"/>
    <w:rsid w:val="00122B1B"/>
    <w:rsid w:val="00125C02"/>
    <w:rsid w:val="00133758"/>
    <w:rsid w:val="00135802"/>
    <w:rsid w:val="001511E2"/>
    <w:rsid w:val="00154F5B"/>
    <w:rsid w:val="00155F64"/>
    <w:rsid w:val="001571D4"/>
    <w:rsid w:val="001634FF"/>
    <w:rsid w:val="00180CE8"/>
    <w:rsid w:val="001843C6"/>
    <w:rsid w:val="00193885"/>
    <w:rsid w:val="001975F7"/>
    <w:rsid w:val="001A0AA5"/>
    <w:rsid w:val="001A41FC"/>
    <w:rsid w:val="001A48CB"/>
    <w:rsid w:val="001A738F"/>
    <w:rsid w:val="001B0330"/>
    <w:rsid w:val="001B246A"/>
    <w:rsid w:val="001B3D00"/>
    <w:rsid w:val="001C7888"/>
    <w:rsid w:val="001D6060"/>
    <w:rsid w:val="001E072B"/>
    <w:rsid w:val="001E1EF3"/>
    <w:rsid w:val="001F2BDA"/>
    <w:rsid w:val="00211B9A"/>
    <w:rsid w:val="00215FC3"/>
    <w:rsid w:val="00227B8F"/>
    <w:rsid w:val="002311AA"/>
    <w:rsid w:val="002355C5"/>
    <w:rsid w:val="00251319"/>
    <w:rsid w:val="00261595"/>
    <w:rsid w:val="00263D99"/>
    <w:rsid w:val="002677A2"/>
    <w:rsid w:val="00271D8E"/>
    <w:rsid w:val="00273BFD"/>
    <w:rsid w:val="002942B9"/>
    <w:rsid w:val="00296BC9"/>
    <w:rsid w:val="002A01DE"/>
    <w:rsid w:val="002A2818"/>
    <w:rsid w:val="002B3FDC"/>
    <w:rsid w:val="002B51EB"/>
    <w:rsid w:val="002C3177"/>
    <w:rsid w:val="002C502A"/>
    <w:rsid w:val="002C66F1"/>
    <w:rsid w:val="002D14E8"/>
    <w:rsid w:val="002D7D11"/>
    <w:rsid w:val="002E28E0"/>
    <w:rsid w:val="002F54E6"/>
    <w:rsid w:val="00306713"/>
    <w:rsid w:val="00310ACA"/>
    <w:rsid w:val="003137B5"/>
    <w:rsid w:val="003158C2"/>
    <w:rsid w:val="003256A4"/>
    <w:rsid w:val="00345EA2"/>
    <w:rsid w:val="003520DE"/>
    <w:rsid w:val="00356177"/>
    <w:rsid w:val="00364911"/>
    <w:rsid w:val="00375257"/>
    <w:rsid w:val="003805BE"/>
    <w:rsid w:val="0038585F"/>
    <w:rsid w:val="00385C4E"/>
    <w:rsid w:val="00387F34"/>
    <w:rsid w:val="00391042"/>
    <w:rsid w:val="00396AC5"/>
    <w:rsid w:val="003A31CF"/>
    <w:rsid w:val="003B002E"/>
    <w:rsid w:val="003B39A8"/>
    <w:rsid w:val="003D0232"/>
    <w:rsid w:val="003D467D"/>
    <w:rsid w:val="003E1CCB"/>
    <w:rsid w:val="003E2299"/>
    <w:rsid w:val="003F07B2"/>
    <w:rsid w:val="003F07F4"/>
    <w:rsid w:val="003F13F8"/>
    <w:rsid w:val="004051C0"/>
    <w:rsid w:val="004162BA"/>
    <w:rsid w:val="004202C1"/>
    <w:rsid w:val="004224EF"/>
    <w:rsid w:val="00424D0F"/>
    <w:rsid w:val="0042750D"/>
    <w:rsid w:val="004319B6"/>
    <w:rsid w:val="00445E32"/>
    <w:rsid w:val="00447F53"/>
    <w:rsid w:val="00450FD2"/>
    <w:rsid w:val="00456D2B"/>
    <w:rsid w:val="00467058"/>
    <w:rsid w:val="00474716"/>
    <w:rsid w:val="00490608"/>
    <w:rsid w:val="004954F4"/>
    <w:rsid w:val="0049706E"/>
    <w:rsid w:val="004A594D"/>
    <w:rsid w:val="004C0568"/>
    <w:rsid w:val="004C2B70"/>
    <w:rsid w:val="004D1BF2"/>
    <w:rsid w:val="004D3E15"/>
    <w:rsid w:val="004D520B"/>
    <w:rsid w:val="004D6BEA"/>
    <w:rsid w:val="004D766B"/>
    <w:rsid w:val="00505634"/>
    <w:rsid w:val="0051168A"/>
    <w:rsid w:val="00520B76"/>
    <w:rsid w:val="00526BDF"/>
    <w:rsid w:val="00531714"/>
    <w:rsid w:val="00535531"/>
    <w:rsid w:val="005545AD"/>
    <w:rsid w:val="00560CE4"/>
    <w:rsid w:val="00581159"/>
    <w:rsid w:val="005A07E3"/>
    <w:rsid w:val="005A1CD9"/>
    <w:rsid w:val="005A61B4"/>
    <w:rsid w:val="005A61CA"/>
    <w:rsid w:val="005A7316"/>
    <w:rsid w:val="005A7619"/>
    <w:rsid w:val="005B2821"/>
    <w:rsid w:val="005B4942"/>
    <w:rsid w:val="005B6ABB"/>
    <w:rsid w:val="005B7056"/>
    <w:rsid w:val="005E1985"/>
    <w:rsid w:val="005E2649"/>
    <w:rsid w:val="00602C3F"/>
    <w:rsid w:val="00605805"/>
    <w:rsid w:val="006066BC"/>
    <w:rsid w:val="0060748D"/>
    <w:rsid w:val="006174C3"/>
    <w:rsid w:val="0062086B"/>
    <w:rsid w:val="00622F86"/>
    <w:rsid w:val="00631C95"/>
    <w:rsid w:val="00632B17"/>
    <w:rsid w:val="006358A6"/>
    <w:rsid w:val="00647434"/>
    <w:rsid w:val="006547BF"/>
    <w:rsid w:val="006548B5"/>
    <w:rsid w:val="00671268"/>
    <w:rsid w:val="00674DF2"/>
    <w:rsid w:val="00677CEB"/>
    <w:rsid w:val="006842B5"/>
    <w:rsid w:val="006956D8"/>
    <w:rsid w:val="006B219A"/>
    <w:rsid w:val="006B78E0"/>
    <w:rsid w:val="006C20B0"/>
    <w:rsid w:val="006D735F"/>
    <w:rsid w:val="006E4107"/>
    <w:rsid w:val="006F6E59"/>
    <w:rsid w:val="00707265"/>
    <w:rsid w:val="00723433"/>
    <w:rsid w:val="00734897"/>
    <w:rsid w:val="00761BFB"/>
    <w:rsid w:val="00781163"/>
    <w:rsid w:val="007817E3"/>
    <w:rsid w:val="00791A48"/>
    <w:rsid w:val="007935B7"/>
    <w:rsid w:val="00794C0E"/>
    <w:rsid w:val="00796845"/>
    <w:rsid w:val="007A0608"/>
    <w:rsid w:val="007A521B"/>
    <w:rsid w:val="007A6D58"/>
    <w:rsid w:val="007B03B5"/>
    <w:rsid w:val="007B6139"/>
    <w:rsid w:val="007C13B8"/>
    <w:rsid w:val="007E52F9"/>
    <w:rsid w:val="007F40CE"/>
    <w:rsid w:val="007F4EDE"/>
    <w:rsid w:val="00830CA2"/>
    <w:rsid w:val="00831B5A"/>
    <w:rsid w:val="00833781"/>
    <w:rsid w:val="00836C9B"/>
    <w:rsid w:val="008464A5"/>
    <w:rsid w:val="00860CEA"/>
    <w:rsid w:val="00870E88"/>
    <w:rsid w:val="0087371C"/>
    <w:rsid w:val="00877188"/>
    <w:rsid w:val="00881DAF"/>
    <w:rsid w:val="00892A15"/>
    <w:rsid w:val="00895163"/>
    <w:rsid w:val="008A745F"/>
    <w:rsid w:val="008B32FB"/>
    <w:rsid w:val="008B79AE"/>
    <w:rsid w:val="008C1196"/>
    <w:rsid w:val="008C275F"/>
    <w:rsid w:val="008C476A"/>
    <w:rsid w:val="008C649A"/>
    <w:rsid w:val="008D15F7"/>
    <w:rsid w:val="008D3184"/>
    <w:rsid w:val="008E312E"/>
    <w:rsid w:val="008F3E09"/>
    <w:rsid w:val="008F52E8"/>
    <w:rsid w:val="0090338E"/>
    <w:rsid w:val="00906629"/>
    <w:rsid w:val="00911E10"/>
    <w:rsid w:val="00921323"/>
    <w:rsid w:val="00927EC5"/>
    <w:rsid w:val="0093338E"/>
    <w:rsid w:val="00934555"/>
    <w:rsid w:val="00934F16"/>
    <w:rsid w:val="00935A34"/>
    <w:rsid w:val="00942D7E"/>
    <w:rsid w:val="00944871"/>
    <w:rsid w:val="00947771"/>
    <w:rsid w:val="00960487"/>
    <w:rsid w:val="009727B7"/>
    <w:rsid w:val="0097297E"/>
    <w:rsid w:val="00976566"/>
    <w:rsid w:val="00991BC1"/>
    <w:rsid w:val="009A12A5"/>
    <w:rsid w:val="009B1C60"/>
    <w:rsid w:val="009B3882"/>
    <w:rsid w:val="009C41F5"/>
    <w:rsid w:val="009D2C19"/>
    <w:rsid w:val="009D3024"/>
    <w:rsid w:val="009D6D26"/>
    <w:rsid w:val="009E157E"/>
    <w:rsid w:val="009E418A"/>
    <w:rsid w:val="009F22DE"/>
    <w:rsid w:val="00A118AC"/>
    <w:rsid w:val="00A21535"/>
    <w:rsid w:val="00A240DC"/>
    <w:rsid w:val="00A47094"/>
    <w:rsid w:val="00A53904"/>
    <w:rsid w:val="00A56315"/>
    <w:rsid w:val="00A7436E"/>
    <w:rsid w:val="00A8392A"/>
    <w:rsid w:val="00A865A2"/>
    <w:rsid w:val="00A92CF5"/>
    <w:rsid w:val="00AB151D"/>
    <w:rsid w:val="00AC2306"/>
    <w:rsid w:val="00AC5098"/>
    <w:rsid w:val="00AC73F2"/>
    <w:rsid w:val="00AD0E40"/>
    <w:rsid w:val="00AD1B0F"/>
    <w:rsid w:val="00AD25B3"/>
    <w:rsid w:val="00AE4EFB"/>
    <w:rsid w:val="00AF3E63"/>
    <w:rsid w:val="00AF49EB"/>
    <w:rsid w:val="00B0107D"/>
    <w:rsid w:val="00B01A33"/>
    <w:rsid w:val="00B03C30"/>
    <w:rsid w:val="00B11473"/>
    <w:rsid w:val="00B15045"/>
    <w:rsid w:val="00B16941"/>
    <w:rsid w:val="00B178D8"/>
    <w:rsid w:val="00B24645"/>
    <w:rsid w:val="00B32752"/>
    <w:rsid w:val="00B3799A"/>
    <w:rsid w:val="00B43AC9"/>
    <w:rsid w:val="00B667BD"/>
    <w:rsid w:val="00B67042"/>
    <w:rsid w:val="00B73FE5"/>
    <w:rsid w:val="00B85C19"/>
    <w:rsid w:val="00BA0FE7"/>
    <w:rsid w:val="00BA1E5C"/>
    <w:rsid w:val="00BA5E6F"/>
    <w:rsid w:val="00BB0D1A"/>
    <w:rsid w:val="00BC5693"/>
    <w:rsid w:val="00BD4762"/>
    <w:rsid w:val="00BE2948"/>
    <w:rsid w:val="00BE4F0F"/>
    <w:rsid w:val="00BF12EF"/>
    <w:rsid w:val="00BF2DA2"/>
    <w:rsid w:val="00BF3571"/>
    <w:rsid w:val="00BF3C3A"/>
    <w:rsid w:val="00C01C11"/>
    <w:rsid w:val="00C035D6"/>
    <w:rsid w:val="00C06274"/>
    <w:rsid w:val="00C124A5"/>
    <w:rsid w:val="00C26E21"/>
    <w:rsid w:val="00C27323"/>
    <w:rsid w:val="00C30323"/>
    <w:rsid w:val="00C329AC"/>
    <w:rsid w:val="00C42F44"/>
    <w:rsid w:val="00C54A81"/>
    <w:rsid w:val="00C56C4C"/>
    <w:rsid w:val="00C57219"/>
    <w:rsid w:val="00C57AC7"/>
    <w:rsid w:val="00C63F4F"/>
    <w:rsid w:val="00C73D1F"/>
    <w:rsid w:val="00C83C50"/>
    <w:rsid w:val="00C85A7E"/>
    <w:rsid w:val="00C9291C"/>
    <w:rsid w:val="00C93DC8"/>
    <w:rsid w:val="00CA191F"/>
    <w:rsid w:val="00CD372D"/>
    <w:rsid w:val="00CD4B7E"/>
    <w:rsid w:val="00CE04C6"/>
    <w:rsid w:val="00CF0902"/>
    <w:rsid w:val="00CF3733"/>
    <w:rsid w:val="00CF532B"/>
    <w:rsid w:val="00D1435B"/>
    <w:rsid w:val="00D147B5"/>
    <w:rsid w:val="00D234F4"/>
    <w:rsid w:val="00D269CC"/>
    <w:rsid w:val="00D3240B"/>
    <w:rsid w:val="00D336AD"/>
    <w:rsid w:val="00D426F1"/>
    <w:rsid w:val="00D50C82"/>
    <w:rsid w:val="00D51761"/>
    <w:rsid w:val="00D535A2"/>
    <w:rsid w:val="00D5424C"/>
    <w:rsid w:val="00D63D32"/>
    <w:rsid w:val="00D82F05"/>
    <w:rsid w:val="00D83EE7"/>
    <w:rsid w:val="00D85FF8"/>
    <w:rsid w:val="00D90A31"/>
    <w:rsid w:val="00DA2CCA"/>
    <w:rsid w:val="00DA4145"/>
    <w:rsid w:val="00DB37A8"/>
    <w:rsid w:val="00DB3F76"/>
    <w:rsid w:val="00DB6139"/>
    <w:rsid w:val="00DB67D4"/>
    <w:rsid w:val="00DC1A9F"/>
    <w:rsid w:val="00DC5326"/>
    <w:rsid w:val="00DD3A0B"/>
    <w:rsid w:val="00DE13A0"/>
    <w:rsid w:val="00DE1AF2"/>
    <w:rsid w:val="00DF10FD"/>
    <w:rsid w:val="00E05926"/>
    <w:rsid w:val="00E10F5E"/>
    <w:rsid w:val="00E1767A"/>
    <w:rsid w:val="00E26B42"/>
    <w:rsid w:val="00E31469"/>
    <w:rsid w:val="00E322E6"/>
    <w:rsid w:val="00E45B92"/>
    <w:rsid w:val="00E46AFC"/>
    <w:rsid w:val="00E53C01"/>
    <w:rsid w:val="00E54D1D"/>
    <w:rsid w:val="00E5609F"/>
    <w:rsid w:val="00E5632E"/>
    <w:rsid w:val="00E71D07"/>
    <w:rsid w:val="00E7713E"/>
    <w:rsid w:val="00EB3D4C"/>
    <w:rsid w:val="00EC3BE1"/>
    <w:rsid w:val="00EC5372"/>
    <w:rsid w:val="00EC5CC4"/>
    <w:rsid w:val="00F05202"/>
    <w:rsid w:val="00F078B0"/>
    <w:rsid w:val="00F12166"/>
    <w:rsid w:val="00F15214"/>
    <w:rsid w:val="00F23605"/>
    <w:rsid w:val="00F33CF6"/>
    <w:rsid w:val="00F45F37"/>
    <w:rsid w:val="00F527F8"/>
    <w:rsid w:val="00F5419F"/>
    <w:rsid w:val="00F574A4"/>
    <w:rsid w:val="00F66BE0"/>
    <w:rsid w:val="00F679E8"/>
    <w:rsid w:val="00F709D0"/>
    <w:rsid w:val="00F7158E"/>
    <w:rsid w:val="00F7671E"/>
    <w:rsid w:val="00F81D41"/>
    <w:rsid w:val="00F879F9"/>
    <w:rsid w:val="00F962B5"/>
    <w:rsid w:val="00F96D4C"/>
    <w:rsid w:val="00FA09B6"/>
    <w:rsid w:val="00FA1104"/>
    <w:rsid w:val="00FA3342"/>
    <w:rsid w:val="00FC44A8"/>
    <w:rsid w:val="00FD508F"/>
    <w:rsid w:val="00FE682D"/>
    <w:rsid w:val="00FF0A6F"/>
    <w:rsid w:val="00FF39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D2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"/>
    <w:qFormat/>
    <w:rsid w:val="003E22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602C3F"/>
    <w:pPr>
      <w:jc w:val="both"/>
    </w:pPr>
    <w:rPr>
      <w:rFonts w:ascii="Courier New" w:hAnsi="Courier New" w:cs="Courier New"/>
      <w:sz w:val="24"/>
      <w:szCs w:val="24"/>
    </w:rPr>
  </w:style>
  <w:style w:type="character" w:customStyle="1" w:styleId="a4">
    <w:name w:val="Цветовое выделение"/>
    <w:rsid w:val="00135802"/>
    <w:rPr>
      <w:b/>
      <w:bCs/>
      <w:color w:val="000080"/>
    </w:rPr>
  </w:style>
  <w:style w:type="paragraph" w:styleId="a5">
    <w:name w:val="Body Text"/>
    <w:basedOn w:val="a"/>
    <w:link w:val="a6"/>
    <w:semiHidden/>
    <w:unhideWhenUsed/>
    <w:rsid w:val="00155F64"/>
    <w:pPr>
      <w:widowControl/>
      <w:tabs>
        <w:tab w:val="left" w:pos="284"/>
      </w:tabs>
      <w:autoSpaceDE/>
      <w:autoSpaceDN/>
      <w:adjustRightInd/>
      <w:ind w:right="-908"/>
      <w:jc w:val="both"/>
    </w:pPr>
    <w:rPr>
      <w:rFonts w:ascii="Times New Roman" w:hAnsi="Times New Roman" w:cs="Times New Roman"/>
    </w:rPr>
  </w:style>
  <w:style w:type="character" w:customStyle="1" w:styleId="a6">
    <w:name w:val="Основной текст Знак"/>
    <w:basedOn w:val="a0"/>
    <w:link w:val="a5"/>
    <w:semiHidden/>
    <w:rsid w:val="00155F64"/>
  </w:style>
  <w:style w:type="paragraph" w:styleId="a7">
    <w:name w:val="List Paragraph"/>
    <w:basedOn w:val="a"/>
    <w:uiPriority w:val="34"/>
    <w:qFormat/>
    <w:rsid w:val="00927EC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E22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Normal (Web)"/>
    <w:basedOn w:val="a"/>
    <w:uiPriority w:val="99"/>
    <w:semiHidden/>
    <w:unhideWhenUsed/>
    <w:rsid w:val="003E229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E2299"/>
  </w:style>
  <w:style w:type="character" w:styleId="a9">
    <w:name w:val="Hyperlink"/>
    <w:basedOn w:val="a0"/>
    <w:uiPriority w:val="99"/>
    <w:unhideWhenUsed/>
    <w:rsid w:val="003E2299"/>
    <w:rPr>
      <w:color w:val="0000FF"/>
      <w:u w:val="single"/>
    </w:rPr>
  </w:style>
  <w:style w:type="character" w:styleId="aa">
    <w:name w:val="Strong"/>
    <w:basedOn w:val="a0"/>
    <w:uiPriority w:val="22"/>
    <w:qFormat/>
    <w:rsid w:val="003E2299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8464A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464A5"/>
    <w:rPr>
      <w:rFonts w:ascii="Tahoma" w:hAnsi="Tahoma" w:cs="Tahoma"/>
      <w:sz w:val="16"/>
      <w:szCs w:val="16"/>
    </w:rPr>
  </w:style>
  <w:style w:type="paragraph" w:styleId="ad">
    <w:name w:val="Plain Text"/>
    <w:basedOn w:val="a"/>
    <w:link w:val="ae"/>
    <w:rsid w:val="00474716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e">
    <w:name w:val="Текст Знак"/>
    <w:basedOn w:val="a0"/>
    <w:link w:val="ad"/>
    <w:rsid w:val="00474716"/>
    <w:rPr>
      <w:rFonts w:ascii="Courier New" w:hAnsi="Courier New" w:cs="Courier New"/>
    </w:rPr>
  </w:style>
  <w:style w:type="character" w:styleId="af">
    <w:name w:val="FollowedHyperlink"/>
    <w:basedOn w:val="a0"/>
    <w:uiPriority w:val="99"/>
    <w:semiHidden/>
    <w:unhideWhenUsed/>
    <w:rsid w:val="0090662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D2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"/>
    <w:qFormat/>
    <w:rsid w:val="003E22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602C3F"/>
    <w:pPr>
      <w:jc w:val="both"/>
    </w:pPr>
    <w:rPr>
      <w:rFonts w:ascii="Courier New" w:hAnsi="Courier New" w:cs="Courier New"/>
      <w:sz w:val="24"/>
      <w:szCs w:val="24"/>
    </w:rPr>
  </w:style>
  <w:style w:type="character" w:customStyle="1" w:styleId="a4">
    <w:name w:val="Цветовое выделение"/>
    <w:rsid w:val="00135802"/>
    <w:rPr>
      <w:b/>
      <w:bCs/>
      <w:color w:val="000080"/>
    </w:rPr>
  </w:style>
  <w:style w:type="paragraph" w:styleId="a5">
    <w:name w:val="Body Text"/>
    <w:basedOn w:val="a"/>
    <w:link w:val="a6"/>
    <w:semiHidden/>
    <w:unhideWhenUsed/>
    <w:rsid w:val="00155F64"/>
    <w:pPr>
      <w:widowControl/>
      <w:tabs>
        <w:tab w:val="left" w:pos="284"/>
      </w:tabs>
      <w:autoSpaceDE/>
      <w:autoSpaceDN/>
      <w:adjustRightInd/>
      <w:ind w:right="-908"/>
      <w:jc w:val="both"/>
    </w:pPr>
    <w:rPr>
      <w:rFonts w:ascii="Times New Roman" w:hAnsi="Times New Roman" w:cs="Times New Roman"/>
    </w:rPr>
  </w:style>
  <w:style w:type="character" w:customStyle="1" w:styleId="a6">
    <w:name w:val="Основной текст Знак"/>
    <w:basedOn w:val="a0"/>
    <w:link w:val="a5"/>
    <w:semiHidden/>
    <w:rsid w:val="00155F64"/>
  </w:style>
  <w:style w:type="paragraph" w:styleId="a7">
    <w:name w:val="List Paragraph"/>
    <w:basedOn w:val="a"/>
    <w:uiPriority w:val="34"/>
    <w:qFormat/>
    <w:rsid w:val="00927EC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E22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Normal (Web)"/>
    <w:basedOn w:val="a"/>
    <w:uiPriority w:val="99"/>
    <w:semiHidden/>
    <w:unhideWhenUsed/>
    <w:rsid w:val="003E229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E2299"/>
  </w:style>
  <w:style w:type="character" w:styleId="a9">
    <w:name w:val="Hyperlink"/>
    <w:basedOn w:val="a0"/>
    <w:uiPriority w:val="99"/>
    <w:unhideWhenUsed/>
    <w:rsid w:val="003E2299"/>
    <w:rPr>
      <w:color w:val="0000FF"/>
      <w:u w:val="single"/>
    </w:rPr>
  </w:style>
  <w:style w:type="character" w:styleId="aa">
    <w:name w:val="Strong"/>
    <w:basedOn w:val="a0"/>
    <w:uiPriority w:val="22"/>
    <w:qFormat/>
    <w:rsid w:val="003E2299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8464A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464A5"/>
    <w:rPr>
      <w:rFonts w:ascii="Tahoma" w:hAnsi="Tahoma" w:cs="Tahoma"/>
      <w:sz w:val="16"/>
      <w:szCs w:val="16"/>
    </w:rPr>
  </w:style>
  <w:style w:type="paragraph" w:styleId="ad">
    <w:name w:val="Plain Text"/>
    <w:basedOn w:val="a"/>
    <w:link w:val="ae"/>
    <w:rsid w:val="00474716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e">
    <w:name w:val="Текст Знак"/>
    <w:basedOn w:val="a0"/>
    <w:link w:val="ad"/>
    <w:rsid w:val="00474716"/>
    <w:rPr>
      <w:rFonts w:ascii="Courier New" w:hAnsi="Courier New" w:cs="Courier New"/>
    </w:rPr>
  </w:style>
  <w:style w:type="character" w:styleId="af">
    <w:name w:val="FollowedHyperlink"/>
    <w:basedOn w:val="a0"/>
    <w:uiPriority w:val="99"/>
    <w:semiHidden/>
    <w:unhideWhenUsed/>
    <w:rsid w:val="0090662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4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A4C90-7BD6-419D-AF95-CEBEB1166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</TotalTime>
  <Pages>1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MSPUTNIK</Company>
  <LinksUpToDate>false</LinksUpToDate>
  <CharactersWithSpaces>3242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eXPerience</dc:creator>
  <cp:lastModifiedBy>User</cp:lastModifiedBy>
  <cp:revision>20</cp:revision>
  <cp:lastPrinted>2021-12-06T03:12:00Z</cp:lastPrinted>
  <dcterms:created xsi:type="dcterms:W3CDTF">2021-08-18T04:18:00Z</dcterms:created>
  <dcterms:modified xsi:type="dcterms:W3CDTF">2022-01-26T01:04:00Z</dcterms:modified>
</cp:coreProperties>
</file>