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4A" w:rsidRPr="0059334A" w:rsidRDefault="0059334A" w:rsidP="000B3557">
      <w:pPr>
        <w:pStyle w:val="14-15"/>
        <w:ind w:right="283" w:firstLine="0"/>
        <w:jc w:val="center"/>
        <w:rPr>
          <w:b/>
          <w:sz w:val="26"/>
          <w:szCs w:val="26"/>
        </w:rPr>
      </w:pPr>
      <w:r w:rsidRPr="0059334A">
        <w:rPr>
          <w:b/>
          <w:noProof/>
          <w:sz w:val="26"/>
          <w:szCs w:val="26"/>
        </w:rPr>
        <w:drawing>
          <wp:inline distT="0" distB="0" distL="0" distR="0">
            <wp:extent cx="497840" cy="624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34A" w:rsidRPr="0059334A" w:rsidRDefault="0059334A" w:rsidP="0059334A">
      <w:pPr>
        <w:pStyle w:val="14-15"/>
        <w:ind w:firstLine="0"/>
        <w:jc w:val="center"/>
        <w:rPr>
          <w:b/>
          <w:sz w:val="26"/>
          <w:szCs w:val="26"/>
        </w:rPr>
      </w:pPr>
      <w:r w:rsidRPr="0059334A">
        <w:rPr>
          <w:b/>
          <w:sz w:val="26"/>
          <w:szCs w:val="26"/>
        </w:rPr>
        <w:t>ТЕРРИТОРИАЛЬНАЯ ИЗБИРАТЕЛЬНАЯ КОМИССИЯ</w:t>
      </w:r>
    </w:p>
    <w:p w:rsidR="0059334A" w:rsidRPr="0059334A" w:rsidRDefault="0059334A" w:rsidP="0059334A">
      <w:pPr>
        <w:pStyle w:val="14-15"/>
        <w:ind w:firstLine="0"/>
        <w:jc w:val="center"/>
        <w:rPr>
          <w:b/>
          <w:sz w:val="26"/>
          <w:szCs w:val="26"/>
        </w:rPr>
      </w:pPr>
      <w:r w:rsidRPr="0059334A">
        <w:rPr>
          <w:b/>
          <w:sz w:val="26"/>
          <w:szCs w:val="26"/>
        </w:rPr>
        <w:t xml:space="preserve"> ГОРОДА  ДАЛЬНЕГОРСКА</w:t>
      </w:r>
    </w:p>
    <w:p w:rsidR="0059334A" w:rsidRPr="0059334A" w:rsidRDefault="0059334A" w:rsidP="0059334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334A" w:rsidRPr="0059334A" w:rsidRDefault="0059334A" w:rsidP="0059334A">
      <w:pPr>
        <w:pStyle w:val="3"/>
        <w:jc w:val="center"/>
        <w:rPr>
          <w:b/>
          <w:sz w:val="26"/>
          <w:szCs w:val="26"/>
        </w:rPr>
      </w:pPr>
      <w:proofErr w:type="gramStart"/>
      <w:r w:rsidRPr="0059334A">
        <w:rPr>
          <w:b/>
          <w:sz w:val="26"/>
          <w:szCs w:val="26"/>
        </w:rPr>
        <w:t>Р</w:t>
      </w:r>
      <w:proofErr w:type="gramEnd"/>
      <w:r w:rsidRPr="0059334A">
        <w:rPr>
          <w:b/>
          <w:sz w:val="26"/>
          <w:szCs w:val="26"/>
        </w:rPr>
        <w:t xml:space="preserve"> Е Ш Е Н И Е</w:t>
      </w:r>
    </w:p>
    <w:p w:rsidR="0059334A" w:rsidRPr="0059334A" w:rsidRDefault="0059334A" w:rsidP="0059334A">
      <w:pPr>
        <w:rPr>
          <w:rFonts w:ascii="Times New Roman" w:hAnsi="Times New Roman" w:cs="Times New Roman"/>
          <w:sz w:val="26"/>
          <w:szCs w:val="26"/>
        </w:rPr>
      </w:pPr>
    </w:p>
    <w:p w:rsidR="0059334A" w:rsidRPr="0059334A" w:rsidRDefault="00375937" w:rsidP="00061E1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 </w:t>
      </w:r>
      <w:r w:rsidR="0059334A" w:rsidRPr="0059334A">
        <w:rPr>
          <w:rFonts w:ascii="Times New Roman" w:hAnsi="Times New Roman" w:cs="Times New Roman"/>
          <w:sz w:val="26"/>
          <w:szCs w:val="26"/>
        </w:rPr>
        <w:t xml:space="preserve"> июня 201</w:t>
      </w:r>
      <w:r w:rsidR="0059334A">
        <w:rPr>
          <w:rFonts w:ascii="Times New Roman" w:hAnsi="Times New Roman" w:cs="Times New Roman"/>
          <w:sz w:val="26"/>
          <w:szCs w:val="26"/>
        </w:rPr>
        <w:t>9</w:t>
      </w:r>
      <w:r w:rsidR="0059334A" w:rsidRPr="0059334A">
        <w:rPr>
          <w:rFonts w:ascii="Times New Roman" w:hAnsi="Times New Roman" w:cs="Times New Roman"/>
          <w:sz w:val="26"/>
          <w:szCs w:val="26"/>
        </w:rPr>
        <w:t xml:space="preserve"> г.      </w:t>
      </w:r>
      <w:r w:rsidR="00061E1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9334A" w:rsidRPr="0059334A">
        <w:rPr>
          <w:rFonts w:ascii="Times New Roman" w:hAnsi="Times New Roman" w:cs="Times New Roman"/>
          <w:sz w:val="26"/>
          <w:szCs w:val="26"/>
        </w:rPr>
        <w:t xml:space="preserve">  </w:t>
      </w:r>
      <w:r w:rsidR="0059334A" w:rsidRPr="0059334A">
        <w:rPr>
          <w:rFonts w:ascii="Times New Roman" w:hAnsi="Times New Roman" w:cs="Times New Roman"/>
          <w:b/>
          <w:sz w:val="26"/>
          <w:szCs w:val="26"/>
        </w:rPr>
        <w:t xml:space="preserve">г. Дальнегорск  </w:t>
      </w:r>
      <w:r w:rsidR="0059334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r w:rsidR="0059334A" w:rsidRPr="0059334A">
        <w:rPr>
          <w:rFonts w:ascii="Times New Roman" w:hAnsi="Times New Roman" w:cs="Times New Roman"/>
          <w:sz w:val="26"/>
          <w:szCs w:val="26"/>
        </w:rPr>
        <w:t xml:space="preserve">№ </w:t>
      </w:r>
      <w:r w:rsidR="009F18A8">
        <w:rPr>
          <w:rFonts w:ascii="Times New Roman" w:hAnsi="Times New Roman" w:cs="Times New Roman"/>
          <w:sz w:val="26"/>
          <w:szCs w:val="26"/>
        </w:rPr>
        <w:t>555/92</w:t>
      </w:r>
    </w:p>
    <w:p w:rsidR="0059334A" w:rsidRPr="0059334A" w:rsidRDefault="0059334A" w:rsidP="0059334A">
      <w:pPr>
        <w:rPr>
          <w:rFonts w:ascii="Times New Roman" w:hAnsi="Times New Roman" w:cs="Times New Roman"/>
          <w:sz w:val="26"/>
          <w:szCs w:val="26"/>
        </w:rPr>
      </w:pPr>
    </w:p>
    <w:p w:rsidR="0059334A" w:rsidRPr="0059334A" w:rsidRDefault="0059334A" w:rsidP="005933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34A">
        <w:rPr>
          <w:rFonts w:ascii="Times New Roman" w:hAnsi="Times New Roman" w:cs="Times New Roman"/>
          <w:b/>
          <w:sz w:val="26"/>
          <w:szCs w:val="26"/>
        </w:rPr>
        <w:t xml:space="preserve">Об утверждении Календарного плана </w:t>
      </w:r>
      <w:proofErr w:type="gramStart"/>
      <w:r w:rsidRPr="0059334A">
        <w:rPr>
          <w:rFonts w:ascii="Times New Roman" w:hAnsi="Times New Roman" w:cs="Times New Roman"/>
          <w:b/>
          <w:sz w:val="26"/>
          <w:szCs w:val="26"/>
        </w:rPr>
        <w:t>основных</w:t>
      </w:r>
      <w:proofErr w:type="gramEnd"/>
      <w:r w:rsidRPr="0059334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334A" w:rsidRPr="0059334A" w:rsidRDefault="0059334A" w:rsidP="005933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34A">
        <w:rPr>
          <w:rFonts w:ascii="Times New Roman" w:hAnsi="Times New Roman" w:cs="Times New Roman"/>
          <w:b/>
          <w:sz w:val="26"/>
          <w:szCs w:val="26"/>
        </w:rPr>
        <w:t xml:space="preserve">мероприятий по подготовке и проведению </w:t>
      </w:r>
      <w:r>
        <w:rPr>
          <w:rFonts w:ascii="Times New Roman" w:hAnsi="Times New Roman" w:cs="Times New Roman"/>
          <w:b/>
          <w:sz w:val="26"/>
          <w:szCs w:val="26"/>
        </w:rPr>
        <w:t xml:space="preserve">дополнительных </w:t>
      </w:r>
      <w:r w:rsidRPr="0059334A">
        <w:rPr>
          <w:rFonts w:ascii="Times New Roman" w:hAnsi="Times New Roman" w:cs="Times New Roman"/>
          <w:b/>
          <w:sz w:val="26"/>
          <w:szCs w:val="26"/>
        </w:rPr>
        <w:t xml:space="preserve">выборов </w:t>
      </w:r>
    </w:p>
    <w:p w:rsidR="0059334A" w:rsidRPr="0059334A" w:rsidRDefault="0059334A" w:rsidP="005933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34A">
        <w:rPr>
          <w:rFonts w:ascii="Times New Roman" w:hAnsi="Times New Roman" w:cs="Times New Roman"/>
          <w:b/>
          <w:sz w:val="26"/>
          <w:szCs w:val="26"/>
        </w:rPr>
        <w:t>депутат</w:t>
      </w: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59334A">
        <w:rPr>
          <w:rFonts w:ascii="Times New Roman" w:hAnsi="Times New Roman" w:cs="Times New Roman"/>
          <w:b/>
          <w:sz w:val="26"/>
          <w:szCs w:val="26"/>
        </w:rPr>
        <w:t xml:space="preserve"> Думы  Дальнегорского городского округа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одномандатному избирательному округу № 9</w:t>
      </w:r>
      <w:r w:rsidRPr="0059334A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gramStart"/>
      <w:r w:rsidRPr="0059334A">
        <w:rPr>
          <w:rFonts w:ascii="Times New Roman" w:hAnsi="Times New Roman" w:cs="Times New Roman"/>
          <w:b/>
          <w:sz w:val="26"/>
          <w:szCs w:val="26"/>
        </w:rPr>
        <w:t>назначенных</w:t>
      </w:r>
      <w:proofErr w:type="gramEnd"/>
      <w:r w:rsidRPr="0059334A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59334A">
        <w:rPr>
          <w:rFonts w:ascii="Times New Roman" w:hAnsi="Times New Roman" w:cs="Times New Roman"/>
          <w:b/>
          <w:sz w:val="26"/>
          <w:szCs w:val="26"/>
        </w:rPr>
        <w:t xml:space="preserve"> сентября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59334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9334A" w:rsidRPr="0059334A" w:rsidRDefault="0059334A" w:rsidP="005933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334A" w:rsidRPr="0059334A" w:rsidRDefault="0059334A" w:rsidP="0059334A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59334A">
        <w:rPr>
          <w:rFonts w:ascii="Times New Roman" w:eastAsia="SimSun" w:hAnsi="Times New Roman" w:cs="Times New Roman"/>
          <w:sz w:val="26"/>
          <w:szCs w:val="26"/>
        </w:rPr>
        <w:t xml:space="preserve">В соответствии со статьей 29 Избирательного кодекса Приморского края, территориальная избирательная комиссия города Дальнегорска  </w:t>
      </w:r>
    </w:p>
    <w:p w:rsidR="0059334A" w:rsidRPr="0059334A" w:rsidRDefault="0059334A" w:rsidP="0059334A">
      <w:pPr>
        <w:pStyle w:val="2"/>
        <w:spacing w:after="0" w:line="360" w:lineRule="auto"/>
        <w:ind w:firstLine="720"/>
        <w:jc w:val="both"/>
        <w:rPr>
          <w:sz w:val="26"/>
          <w:szCs w:val="26"/>
        </w:rPr>
      </w:pPr>
      <w:r w:rsidRPr="0059334A">
        <w:rPr>
          <w:sz w:val="26"/>
          <w:szCs w:val="26"/>
        </w:rPr>
        <w:t>РЕШИЛА:</w:t>
      </w:r>
    </w:p>
    <w:p w:rsidR="0059334A" w:rsidRPr="0059334A" w:rsidRDefault="0059334A" w:rsidP="0059334A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59334A">
        <w:rPr>
          <w:rFonts w:ascii="Times New Roman" w:eastAsia="SimSun" w:hAnsi="Times New Roman" w:cs="Times New Roman"/>
          <w:sz w:val="26"/>
          <w:szCs w:val="26"/>
        </w:rPr>
        <w:t>1.</w:t>
      </w:r>
      <w:r w:rsidRPr="0059334A">
        <w:rPr>
          <w:rFonts w:ascii="Times New Roman" w:eastAsia="SimSun" w:hAnsi="Times New Roman" w:cs="Times New Roman"/>
          <w:sz w:val="26"/>
          <w:szCs w:val="26"/>
          <w:lang w:val="en-US"/>
        </w:rPr>
        <w:t> </w:t>
      </w:r>
      <w:r w:rsidRPr="0059334A">
        <w:rPr>
          <w:rFonts w:ascii="Times New Roman" w:eastAsia="SimSun" w:hAnsi="Times New Roman" w:cs="Times New Roman"/>
          <w:sz w:val="26"/>
          <w:szCs w:val="26"/>
        </w:rPr>
        <w:t xml:space="preserve"> Утвердить Календарный план основных мероприятий по подготовке и проведению </w:t>
      </w:r>
      <w:r>
        <w:rPr>
          <w:rFonts w:ascii="Times New Roman" w:eastAsia="SimSun" w:hAnsi="Times New Roman" w:cs="Times New Roman"/>
          <w:sz w:val="26"/>
          <w:szCs w:val="26"/>
        </w:rPr>
        <w:t xml:space="preserve">дополнительных </w:t>
      </w:r>
      <w:r w:rsidRPr="0059334A">
        <w:rPr>
          <w:rFonts w:ascii="Times New Roman" w:eastAsia="SimSun" w:hAnsi="Times New Roman" w:cs="Times New Roman"/>
          <w:sz w:val="26"/>
          <w:szCs w:val="26"/>
        </w:rPr>
        <w:t>выборов депутат</w:t>
      </w:r>
      <w:r>
        <w:rPr>
          <w:rFonts w:ascii="Times New Roman" w:eastAsia="SimSun" w:hAnsi="Times New Roman" w:cs="Times New Roman"/>
          <w:sz w:val="26"/>
          <w:szCs w:val="26"/>
        </w:rPr>
        <w:t>а</w:t>
      </w:r>
      <w:r w:rsidRPr="0059334A">
        <w:rPr>
          <w:rFonts w:ascii="Times New Roman" w:eastAsia="SimSun" w:hAnsi="Times New Roman" w:cs="Times New Roman"/>
          <w:sz w:val="26"/>
          <w:szCs w:val="26"/>
        </w:rPr>
        <w:t xml:space="preserve"> Думы Дальнегорского городского округа</w:t>
      </w:r>
      <w:r>
        <w:rPr>
          <w:rFonts w:ascii="Times New Roman" w:eastAsia="SimSun" w:hAnsi="Times New Roman" w:cs="Times New Roman"/>
          <w:sz w:val="26"/>
          <w:szCs w:val="26"/>
        </w:rPr>
        <w:t xml:space="preserve"> по одномандатному избирательному округу № 9</w:t>
      </w:r>
      <w:r w:rsidRPr="0059334A">
        <w:rPr>
          <w:rFonts w:ascii="Times New Roman" w:eastAsia="SimSun" w:hAnsi="Times New Roman" w:cs="Times New Roman"/>
          <w:sz w:val="26"/>
          <w:szCs w:val="26"/>
        </w:rPr>
        <w:t xml:space="preserve">, назначенных на </w:t>
      </w:r>
      <w:r>
        <w:rPr>
          <w:rFonts w:ascii="Times New Roman" w:eastAsia="SimSun" w:hAnsi="Times New Roman" w:cs="Times New Roman"/>
          <w:sz w:val="26"/>
          <w:szCs w:val="26"/>
        </w:rPr>
        <w:t>8</w:t>
      </w:r>
      <w:r w:rsidRPr="0059334A">
        <w:rPr>
          <w:rFonts w:ascii="Times New Roman" w:eastAsia="SimSun" w:hAnsi="Times New Roman" w:cs="Times New Roman"/>
          <w:sz w:val="26"/>
          <w:szCs w:val="26"/>
        </w:rPr>
        <w:t xml:space="preserve"> сентября 201</w:t>
      </w:r>
      <w:r>
        <w:rPr>
          <w:rFonts w:ascii="Times New Roman" w:eastAsia="SimSun" w:hAnsi="Times New Roman" w:cs="Times New Roman"/>
          <w:sz w:val="26"/>
          <w:szCs w:val="26"/>
        </w:rPr>
        <w:t>9</w:t>
      </w:r>
      <w:r w:rsidRPr="0059334A">
        <w:rPr>
          <w:rFonts w:ascii="Times New Roman" w:eastAsia="SimSun" w:hAnsi="Times New Roman" w:cs="Times New Roman"/>
          <w:sz w:val="26"/>
          <w:szCs w:val="26"/>
        </w:rPr>
        <w:t xml:space="preserve"> года (прилагается).</w:t>
      </w:r>
    </w:p>
    <w:p w:rsidR="0059334A" w:rsidRDefault="0059334A" w:rsidP="0059334A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34A">
        <w:rPr>
          <w:rFonts w:ascii="Times New Roman" w:hAnsi="Times New Roman" w:cs="Times New Roman"/>
          <w:sz w:val="26"/>
          <w:szCs w:val="26"/>
        </w:rPr>
        <w:tab/>
        <w:t xml:space="preserve"> 2.</w:t>
      </w:r>
      <w:proofErr w:type="gramStart"/>
      <w:r w:rsidRPr="0059334A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59334A">
        <w:rPr>
          <w:rFonts w:ascii="Times New Roman" w:hAnsi="Times New Roman" w:cs="Times New Roman"/>
          <w:sz w:val="26"/>
          <w:szCs w:val="26"/>
        </w:rPr>
        <w:t xml:space="preserve"> настоящее решение на сайте Дальнегорского городского округа в разделе «Территориальная избирательная комиссия города Дальнегорска» в информационно-телекоммуникационной сети «Интернет».</w:t>
      </w:r>
    </w:p>
    <w:p w:rsidR="000C1DF6" w:rsidRPr="00AF2117" w:rsidRDefault="000C1DF6" w:rsidP="000C1DF6">
      <w:pPr>
        <w:pStyle w:val="14-15"/>
        <w:ind w:firstLine="0"/>
      </w:pPr>
      <w:r>
        <w:rPr>
          <w:sz w:val="26"/>
          <w:szCs w:val="26"/>
        </w:rPr>
        <w:t xml:space="preserve">    3. </w:t>
      </w:r>
      <w:r w:rsidRPr="00AF2117">
        <w:t>Направить настоящее решение в Избирательную комиссию Приморского края</w:t>
      </w:r>
      <w:r>
        <w:t xml:space="preserve"> для размещения на официальном сайте в информационно-телекоммуникационной сети «Интернет»</w:t>
      </w:r>
      <w:r w:rsidRPr="00AF2117">
        <w:t>.</w:t>
      </w:r>
    </w:p>
    <w:p w:rsidR="000C1DF6" w:rsidRPr="0059334A" w:rsidRDefault="000C1DF6" w:rsidP="0059334A">
      <w:pPr>
        <w:tabs>
          <w:tab w:val="left" w:pos="57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334A" w:rsidRPr="0059334A" w:rsidRDefault="0059334A" w:rsidP="0059334A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334A" w:rsidRPr="0059334A" w:rsidRDefault="0059334A" w:rsidP="0059334A">
      <w:pPr>
        <w:suppressAutoHyphens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9334A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59334A">
        <w:rPr>
          <w:rFonts w:ascii="Times New Roman" w:hAnsi="Times New Roman" w:cs="Times New Roman"/>
          <w:sz w:val="26"/>
          <w:szCs w:val="26"/>
        </w:rPr>
        <w:tab/>
      </w:r>
      <w:r w:rsidRPr="0059334A">
        <w:rPr>
          <w:rFonts w:ascii="Times New Roman" w:hAnsi="Times New Roman" w:cs="Times New Roman"/>
          <w:sz w:val="26"/>
          <w:szCs w:val="26"/>
        </w:rPr>
        <w:tab/>
      </w:r>
      <w:r w:rsidRPr="0059334A">
        <w:rPr>
          <w:rFonts w:ascii="Times New Roman" w:hAnsi="Times New Roman" w:cs="Times New Roman"/>
          <w:sz w:val="26"/>
          <w:szCs w:val="26"/>
        </w:rPr>
        <w:tab/>
        <w:t xml:space="preserve">                                  </w:t>
      </w:r>
      <w:r w:rsidR="00A95D8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9334A">
        <w:rPr>
          <w:rFonts w:ascii="Times New Roman" w:hAnsi="Times New Roman" w:cs="Times New Roman"/>
          <w:sz w:val="26"/>
          <w:szCs w:val="26"/>
        </w:rPr>
        <w:t xml:space="preserve">   С. Н. Зарецкая</w:t>
      </w:r>
    </w:p>
    <w:p w:rsidR="0059334A" w:rsidRPr="0059334A" w:rsidRDefault="0059334A" w:rsidP="0059334A">
      <w:pPr>
        <w:pStyle w:val="-14"/>
        <w:suppressAutoHyphens/>
        <w:ind w:firstLine="0"/>
        <w:rPr>
          <w:sz w:val="26"/>
          <w:szCs w:val="26"/>
        </w:rPr>
      </w:pPr>
      <w:r w:rsidRPr="0059334A">
        <w:rPr>
          <w:sz w:val="26"/>
          <w:szCs w:val="26"/>
        </w:rPr>
        <w:t xml:space="preserve">Секретарь комиссии                                                                  </w:t>
      </w:r>
      <w:r w:rsidR="00A95D83">
        <w:rPr>
          <w:sz w:val="26"/>
          <w:szCs w:val="26"/>
        </w:rPr>
        <w:t xml:space="preserve">         </w:t>
      </w:r>
      <w:r w:rsidRPr="0059334A">
        <w:rPr>
          <w:sz w:val="26"/>
          <w:szCs w:val="26"/>
        </w:rPr>
        <w:t xml:space="preserve"> О. Д. Деремешко</w:t>
      </w:r>
    </w:p>
    <w:p w:rsidR="009F18A8" w:rsidRDefault="009F18A8" w:rsidP="0059334A">
      <w:pPr>
        <w:ind w:left="5664" w:firstLine="6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59334A" w:rsidRPr="0059334A" w:rsidRDefault="009F18A8" w:rsidP="009F18A8">
      <w:pPr>
        <w:spacing w:after="0"/>
        <w:ind w:left="5664" w:firstLine="6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="0059334A" w:rsidRPr="0059334A">
        <w:rPr>
          <w:rFonts w:ascii="Times New Roman" w:hAnsi="Times New Roman" w:cs="Times New Roman"/>
          <w:bCs/>
          <w:sz w:val="26"/>
          <w:szCs w:val="26"/>
        </w:rPr>
        <w:t>решени</w:t>
      </w:r>
      <w:r>
        <w:rPr>
          <w:rFonts w:ascii="Times New Roman" w:hAnsi="Times New Roman" w:cs="Times New Roman"/>
          <w:bCs/>
          <w:sz w:val="26"/>
          <w:szCs w:val="26"/>
        </w:rPr>
        <w:t>ю</w:t>
      </w:r>
      <w:r w:rsidR="0059334A" w:rsidRPr="0059334A">
        <w:rPr>
          <w:rFonts w:ascii="Times New Roman" w:hAnsi="Times New Roman" w:cs="Times New Roman"/>
          <w:bCs/>
          <w:sz w:val="26"/>
          <w:szCs w:val="26"/>
        </w:rPr>
        <w:t xml:space="preserve"> территориальной избирательной комиссии города Дальнегорска</w:t>
      </w:r>
    </w:p>
    <w:p w:rsidR="0059334A" w:rsidRPr="0059334A" w:rsidRDefault="009F18A8" w:rsidP="009F18A8">
      <w:pPr>
        <w:spacing w:after="0"/>
        <w:ind w:left="5529" w:firstLine="6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334A" w:rsidRPr="0059334A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375937">
        <w:rPr>
          <w:rFonts w:ascii="Times New Roman" w:hAnsi="Times New Roman" w:cs="Times New Roman"/>
          <w:bCs/>
          <w:sz w:val="26"/>
          <w:szCs w:val="26"/>
        </w:rPr>
        <w:t>13</w:t>
      </w:r>
      <w:r w:rsidR="0059334A" w:rsidRPr="0059334A">
        <w:rPr>
          <w:rFonts w:ascii="Times New Roman" w:hAnsi="Times New Roman" w:cs="Times New Roman"/>
          <w:bCs/>
          <w:sz w:val="26"/>
          <w:szCs w:val="26"/>
        </w:rPr>
        <w:t xml:space="preserve">  июня  201</w:t>
      </w:r>
      <w:r w:rsidR="0059334A">
        <w:rPr>
          <w:rFonts w:ascii="Times New Roman" w:hAnsi="Times New Roman" w:cs="Times New Roman"/>
          <w:bCs/>
          <w:sz w:val="26"/>
          <w:szCs w:val="26"/>
        </w:rPr>
        <w:t>9</w:t>
      </w:r>
      <w:r w:rsidR="0059334A" w:rsidRPr="0059334A">
        <w:rPr>
          <w:rFonts w:ascii="Times New Roman" w:hAnsi="Times New Roman" w:cs="Times New Roman"/>
          <w:bCs/>
          <w:sz w:val="26"/>
          <w:szCs w:val="26"/>
        </w:rPr>
        <w:t xml:space="preserve"> года № </w:t>
      </w:r>
      <w:r w:rsidR="00375937">
        <w:rPr>
          <w:rFonts w:ascii="Times New Roman" w:hAnsi="Times New Roman" w:cs="Times New Roman"/>
          <w:bCs/>
          <w:sz w:val="26"/>
          <w:szCs w:val="26"/>
        </w:rPr>
        <w:t>555/92</w:t>
      </w:r>
    </w:p>
    <w:p w:rsidR="0059334A" w:rsidRPr="0059334A" w:rsidRDefault="0059334A" w:rsidP="009F18A8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334A">
        <w:rPr>
          <w:rFonts w:ascii="Times New Roman" w:hAnsi="Times New Roman" w:cs="Times New Roman"/>
          <w:b/>
          <w:bCs/>
          <w:sz w:val="26"/>
          <w:szCs w:val="26"/>
        </w:rPr>
        <w:t>КАЛЕНДАРНЫЙ ПЛАН</w:t>
      </w:r>
    </w:p>
    <w:p w:rsidR="0059334A" w:rsidRPr="009F18A8" w:rsidRDefault="0059334A" w:rsidP="000B3557">
      <w:pPr>
        <w:spacing w:before="100" w:beforeAutospacing="1" w:after="100" w:afterAutospacing="1"/>
        <w:ind w:right="141"/>
        <w:jc w:val="center"/>
        <w:rPr>
          <w:rFonts w:ascii="Times New Roman" w:hAnsi="Times New Roman" w:cs="Times New Roman"/>
          <w:sz w:val="26"/>
          <w:szCs w:val="26"/>
        </w:rPr>
      </w:pPr>
      <w:r w:rsidRPr="009F18A8">
        <w:rPr>
          <w:rFonts w:ascii="Times New Roman" w:hAnsi="Times New Roman" w:cs="Times New Roman"/>
          <w:sz w:val="26"/>
          <w:szCs w:val="26"/>
        </w:rPr>
        <w:t xml:space="preserve">основных мероприятий по подготовке и проведению </w:t>
      </w:r>
      <w:r w:rsidRPr="009F18A8">
        <w:rPr>
          <w:rFonts w:ascii="Times New Roman" w:hAnsi="Times New Roman" w:cs="Times New Roman"/>
          <w:sz w:val="26"/>
          <w:szCs w:val="26"/>
        </w:rPr>
        <w:br/>
        <w:t>дополнительных выборов депутата Думы Дальнегорского городского округа по одномандатному избирательному округу № 9</w:t>
      </w:r>
    </w:p>
    <w:tbl>
      <w:tblPr>
        <w:tblpPr w:leftFromText="180" w:rightFromText="180" w:bottomFromText="160" w:vertAnchor="text" w:tblpX="-318" w:tblpY="1"/>
        <w:tblOverlap w:val="never"/>
        <w:tblW w:w="104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5245"/>
        <w:gridCol w:w="2131"/>
        <w:gridCol w:w="562"/>
        <w:gridCol w:w="1843"/>
      </w:tblGrid>
      <w:tr w:rsidR="0059334A" w:rsidRPr="0059334A" w:rsidTr="004D7C71">
        <w:trPr>
          <w:cantSplit/>
          <w:trHeight w:val="1554"/>
        </w:trPr>
        <w:tc>
          <w:tcPr>
            <w:tcW w:w="1045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4A" w:rsidRPr="009F18A8" w:rsidRDefault="0059334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выборов – </w:t>
            </w:r>
            <w:r w:rsidR="00A95D83" w:rsidRPr="009F18A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8</w:t>
            </w:r>
            <w:r w:rsidRPr="009F18A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сентября</w:t>
            </w:r>
            <w:r w:rsidR="00A95D83" w:rsidRPr="009F18A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9F18A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201</w:t>
            </w:r>
            <w:r w:rsidR="00A95D83" w:rsidRPr="009F18A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9</w:t>
            </w:r>
            <w:r w:rsidRPr="009F18A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года.</w:t>
            </w:r>
          </w:p>
          <w:p w:rsidR="0059334A" w:rsidRPr="0059334A" w:rsidRDefault="005933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официального опубликования решения о назначении выборов –</w:t>
            </w:r>
          </w:p>
          <w:p w:rsidR="0059334A" w:rsidRPr="009F18A8" w:rsidRDefault="004D7C71" w:rsidP="004D7C7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F18A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12</w:t>
            </w:r>
            <w:r w:rsidR="0059334A" w:rsidRPr="009F18A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июня 201</w:t>
            </w:r>
            <w:r w:rsidR="00A95D83" w:rsidRPr="009F18A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9</w:t>
            </w:r>
            <w:r w:rsidR="0059334A" w:rsidRPr="009F18A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59334A" w:rsidRPr="0059334A" w:rsidTr="00253EFB">
        <w:trPr>
          <w:trHeight w:val="51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34A" w:rsidRPr="0059334A" w:rsidRDefault="0059334A">
            <w:pPr>
              <w:spacing w:before="120" w:after="100" w:afterAutospacing="1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proofErr w:type="spellStart"/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34A" w:rsidRPr="0059334A" w:rsidRDefault="0059334A">
            <w:pPr>
              <w:spacing w:before="120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Содержание мероприятия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34A" w:rsidRPr="0059334A" w:rsidRDefault="0059334A">
            <w:pPr>
              <w:spacing w:before="120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Срок 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исполнения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34A" w:rsidRPr="0059334A" w:rsidRDefault="0059334A">
            <w:pPr>
              <w:spacing w:before="12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Исполнители</w:t>
            </w:r>
          </w:p>
        </w:tc>
      </w:tr>
      <w:tr w:rsidR="0059334A" w:rsidRPr="0059334A" w:rsidTr="004D7C71"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4A" w:rsidRPr="0059334A" w:rsidRDefault="0059334A">
            <w:pPr>
              <w:spacing w:before="120" w:after="100" w:afterAutospacing="1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59334A" w:rsidRPr="0059334A" w:rsidTr="004D7C71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4A" w:rsidRPr="0059334A" w:rsidRDefault="0059334A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6C15A3" w:rsidRPr="0059334A" w:rsidTr="004D7C71">
        <w:trPr>
          <w:trHeight w:val="414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5A3" w:rsidRPr="0064753D" w:rsidRDefault="006C15A3" w:rsidP="00722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3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ПУБЛИКОВАНИЕ ГРАНИЦ</w:t>
            </w:r>
            <w:r w:rsidRPr="0064753D">
              <w:rPr>
                <w:rFonts w:ascii="Times New Roman" w:hAnsi="Times New Roman"/>
                <w:sz w:val="24"/>
                <w:szCs w:val="24"/>
              </w:rPr>
              <w:t xml:space="preserve"> ИЗБИРАТЕЛЬНЫХ УЧАСТКОВ </w:t>
            </w:r>
          </w:p>
        </w:tc>
      </w:tr>
      <w:tr w:rsidR="00B1754F" w:rsidRPr="0059334A" w:rsidTr="00253EFB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64753D" w:rsidRDefault="00B1754F" w:rsidP="00722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4F" w:rsidRPr="00A94A51" w:rsidRDefault="00B1754F" w:rsidP="00722629">
            <w:pPr>
              <w:spacing w:after="0" w:line="240" w:lineRule="auto"/>
              <w:ind w:left="142" w:right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51">
              <w:rPr>
                <w:rFonts w:ascii="Times New Roman" w:hAnsi="Times New Roman"/>
                <w:sz w:val="26"/>
                <w:szCs w:val="26"/>
              </w:rPr>
              <w:t>Опубликование</w:t>
            </w:r>
            <w:r w:rsidRPr="00A94A51">
              <w:rPr>
                <w:sz w:val="26"/>
                <w:szCs w:val="26"/>
              </w:rPr>
              <w:t xml:space="preserve"> </w:t>
            </w:r>
            <w:r w:rsidRPr="00A94A51">
              <w:rPr>
                <w:rFonts w:ascii="Times New Roman" w:hAnsi="Times New Roman"/>
                <w:sz w:val="26"/>
                <w:szCs w:val="26"/>
              </w:rPr>
              <w:t xml:space="preserve">границ избирательного     участка № 1010, места нахождения участковой избирательной комиссии и помещения для голосования </w:t>
            </w:r>
          </w:p>
          <w:p w:rsidR="00B1754F" w:rsidRPr="00A94A51" w:rsidRDefault="00B1754F" w:rsidP="00722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1754F" w:rsidRDefault="00061E1E" w:rsidP="00722629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B1754F" w:rsidRPr="00A94A51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 w:rsidR="00B1754F" w:rsidRPr="00A94A51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  <w:r w:rsidR="00B1754F" w:rsidRPr="00A94A51">
              <w:rPr>
                <w:rFonts w:ascii="Times New Roman" w:hAnsi="Times New Roman"/>
                <w:sz w:val="26"/>
                <w:szCs w:val="26"/>
              </w:rPr>
              <w:t xml:space="preserve">. 6 ст. 16 Избирательного кодекса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352A8">
              <w:rPr>
                <w:rFonts w:ascii="Times New Roman" w:hAnsi="Times New Roman"/>
                <w:sz w:val="26"/>
                <w:szCs w:val="26"/>
              </w:rPr>
              <w:t>ПК)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61C70" w:rsidRPr="00A94A51" w:rsidRDefault="00B61C70" w:rsidP="00722629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4F" w:rsidRPr="00A94A51" w:rsidRDefault="00B1754F" w:rsidP="00722629">
            <w:pPr>
              <w:keepNext/>
              <w:spacing w:after="0" w:line="240" w:lineRule="auto"/>
              <w:ind w:left="139"/>
              <w:jc w:val="both"/>
              <w:outlineLvl w:val="0"/>
              <w:rPr>
                <w:rFonts w:ascii="Times New Roman" w:eastAsia="SimSun" w:hAnsi="Times New Roman"/>
                <w:bCs/>
                <w:kern w:val="32"/>
                <w:sz w:val="26"/>
                <w:szCs w:val="26"/>
              </w:rPr>
            </w:pPr>
            <w:r w:rsidRPr="00A94A51">
              <w:rPr>
                <w:rFonts w:ascii="Times New Roman" w:eastAsia="SimSun" w:hAnsi="Times New Roman"/>
                <w:kern w:val="32"/>
                <w:sz w:val="26"/>
                <w:szCs w:val="26"/>
              </w:rPr>
              <w:t xml:space="preserve">  не позднее 29 июля 2019     года</w:t>
            </w:r>
          </w:p>
          <w:p w:rsidR="00B1754F" w:rsidRPr="00A94A51" w:rsidRDefault="00B1754F" w:rsidP="00722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1754F" w:rsidRPr="00A94A51" w:rsidRDefault="00A94A51" w:rsidP="00722629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B1754F" w:rsidRPr="00A94A51">
              <w:rPr>
                <w:rFonts w:ascii="Times New Roman" w:hAnsi="Times New Roman"/>
                <w:sz w:val="26"/>
                <w:szCs w:val="26"/>
              </w:rPr>
              <w:t xml:space="preserve">(не </w:t>
            </w:r>
            <w:proofErr w:type="gramStart"/>
            <w:r w:rsidR="00B1754F" w:rsidRPr="00A94A51">
              <w:rPr>
                <w:rFonts w:ascii="Times New Roman" w:hAnsi="Times New Roman"/>
                <w:sz w:val="26"/>
                <w:szCs w:val="26"/>
              </w:rPr>
              <w:t>позднее</w:t>
            </w:r>
            <w:proofErr w:type="gramEnd"/>
            <w:r w:rsidR="00B1754F" w:rsidRPr="00A94A51">
              <w:rPr>
                <w:rFonts w:ascii="Times New Roman" w:hAnsi="Times New Roman"/>
                <w:sz w:val="26"/>
                <w:szCs w:val="26"/>
              </w:rPr>
              <w:t xml:space="preserve"> чем за 40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B1754F" w:rsidRPr="00A94A51">
              <w:rPr>
                <w:rFonts w:ascii="Times New Roman" w:hAnsi="Times New Roman"/>
                <w:sz w:val="26"/>
                <w:szCs w:val="26"/>
              </w:rPr>
              <w:t xml:space="preserve">дней до дня голосования)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06" w:rsidRDefault="00733F06" w:rsidP="00722629">
            <w:pPr>
              <w:keepNext/>
              <w:spacing w:after="0" w:line="240" w:lineRule="auto"/>
              <w:ind w:left="136" w:right="283"/>
              <w:jc w:val="both"/>
              <w:outlineLvl w:val="0"/>
              <w:rPr>
                <w:rFonts w:ascii="Times New Roman" w:eastAsia="SimSun" w:hAnsi="Times New Roman"/>
                <w:kern w:val="3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городского округа</w:t>
            </w:r>
          </w:p>
          <w:p w:rsidR="00B1754F" w:rsidRPr="00A94A51" w:rsidRDefault="00B1754F" w:rsidP="00722629">
            <w:pPr>
              <w:keepNext/>
              <w:spacing w:after="0" w:line="240" w:lineRule="auto"/>
              <w:ind w:left="136" w:right="283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1754F" w:rsidRPr="0059334A" w:rsidTr="004D7C71">
        <w:trPr>
          <w:trHeight w:val="434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B1754F" w:rsidRDefault="00B1754F" w:rsidP="00722629">
            <w:pPr>
              <w:spacing w:line="256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175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СОСТАВЛЕНИЕ СПИСКОВ ИЗБИРАТЕЛЕЙ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60" w:after="100" w:afterAutospacing="1" w:line="256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MS Min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eastAsia="MS MinNew Roman" w:hAnsi="Times New Roman" w:cs="Times New Roman"/>
                <w:sz w:val="26"/>
                <w:szCs w:val="26"/>
                <w:lang w:eastAsia="en-US"/>
              </w:rPr>
              <w:t xml:space="preserve">Утверждение формы списка избирателей, формы акта о передаче сведений об избирателях и формы акта о передаче первого экземпляра списка избирателей 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MS Min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eastAsia="MS MinNew Roman" w:hAnsi="Times New Roman" w:cs="Times New Roman"/>
                <w:sz w:val="26"/>
                <w:szCs w:val="26"/>
                <w:lang w:eastAsia="en-US"/>
              </w:rPr>
              <w:t>(ст.14, п.1</w:t>
            </w:r>
            <w:r>
              <w:rPr>
                <w:rFonts w:ascii="Times New Roman" w:eastAsia="MS MinNew Roman" w:hAnsi="Times New Roman" w:cs="Times New Roman"/>
                <w:sz w:val="26"/>
                <w:szCs w:val="26"/>
                <w:lang w:eastAsia="en-US"/>
              </w:rPr>
              <w:t>3</w:t>
            </w:r>
            <w:r w:rsidRPr="0059334A">
              <w:rPr>
                <w:rFonts w:ascii="Times New Roman" w:eastAsia="MS MinNew Roman" w:hAnsi="Times New Roman" w:cs="Times New Roman"/>
                <w:sz w:val="26"/>
                <w:szCs w:val="26"/>
                <w:lang w:eastAsia="en-US"/>
              </w:rPr>
              <w:t xml:space="preserve"> ч.2.ст.2</w:t>
            </w:r>
            <w:r>
              <w:rPr>
                <w:rFonts w:ascii="Times New Roman" w:eastAsia="MS MinNew Roman" w:hAnsi="Times New Roman" w:cs="Times New Roman"/>
                <w:sz w:val="26"/>
                <w:szCs w:val="26"/>
                <w:lang w:eastAsia="en-US"/>
              </w:rPr>
              <w:t>7</w:t>
            </w:r>
            <w:r w:rsidRPr="0059334A">
              <w:rPr>
                <w:rFonts w:ascii="Times New Roman" w:eastAsia="MS MinNew Roman" w:hAnsi="Times New Roman" w:cs="Times New Roman"/>
                <w:sz w:val="26"/>
                <w:szCs w:val="26"/>
                <w:lang w:eastAsia="en-US"/>
              </w:rPr>
              <w:t xml:space="preserve"> Избирательного кодекса П</w:t>
            </w:r>
            <w:r w:rsidR="004352A8">
              <w:rPr>
                <w:rFonts w:ascii="Times New Roman" w:eastAsia="MS MinNew Roman" w:hAnsi="Times New Roman" w:cs="Times New Roman"/>
                <w:sz w:val="26"/>
                <w:szCs w:val="26"/>
                <w:lang w:eastAsia="en-US"/>
              </w:rPr>
              <w:t>К)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не позднее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июля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6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Формирование, уточнение и представление в ТИК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соответствующую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УИК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 сведений об избирателях</w:t>
            </w:r>
          </w:p>
          <w:p w:rsidR="00B1754F" w:rsidRPr="0059334A" w:rsidRDefault="00B1754F" w:rsidP="00722629">
            <w:pPr>
              <w:spacing w:before="6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8 ст.14 Избирательного кодекса П</w:t>
            </w:r>
            <w:r w:rsidR="004352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before="6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позднее </w:t>
            </w:r>
          </w:p>
          <w:p w:rsidR="00B1754F" w:rsidRPr="0059334A" w:rsidRDefault="00B1754F" w:rsidP="00722629">
            <w:pPr>
              <w:spacing w:before="6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C7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19 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июля</w:t>
            </w:r>
          </w:p>
          <w:p w:rsidR="00B1754F" w:rsidRDefault="00B1754F" w:rsidP="00722629">
            <w:pPr>
              <w:spacing w:before="6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spacing w:before="6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(не позднее,  чем за 50 дней до дня голосования)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06" w:rsidRDefault="00733F06" w:rsidP="00722629">
            <w:pPr>
              <w:spacing w:before="60" w:after="120" w:line="256" w:lineRule="auto"/>
              <w:jc w:val="both"/>
              <w:outlineLvl w:val="0"/>
              <w:rPr>
                <w:rFonts w:ascii="Times New Roman" w:eastAsia="MS Min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городского округа</w:t>
            </w:r>
          </w:p>
          <w:p w:rsidR="00B1754F" w:rsidRPr="0059334A" w:rsidRDefault="00B1754F" w:rsidP="00722629">
            <w:pPr>
              <w:spacing w:before="6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Составление списк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а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избирателей  по избирательному участку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.1,2 ст.14; п.7 ст.27 Избирательного кодекса П</w:t>
            </w:r>
            <w:r w:rsidR="004352A8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не позднее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27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августа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(не позднее, чем за 11 дней до дня голосования)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Передача первого экземпляра списка избирателей в 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соответствующ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ую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УИК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.11 ст.14 Избирательного кодекса П</w:t>
            </w:r>
            <w:r w:rsidR="004352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28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августа 201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(за 10 дней до дня голосования)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ТИК</w:t>
            </w:r>
          </w:p>
        </w:tc>
      </w:tr>
      <w:tr w:rsidR="00B1754F" w:rsidRPr="0059334A" w:rsidTr="00253EFB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60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Определение порядка и сроков изготовления, использования второго экземпляра списка избирателей, его передачи соответствующей УИК, заверения и уточнения 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. 12 ст.14 Избирательного кодекса П</w:t>
            </w:r>
            <w:r w:rsidR="004352A8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не позднее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 xml:space="preserve"> июля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60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proofErr w:type="spellStart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Выверение</w:t>
            </w:r>
            <w:proofErr w:type="spellEnd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списка избирателей и внесение в него необходимых изменений на основании личных обращений граждан, соответствующих документов органов местного самоуправления, их должностных лиц, органов регистрационного учета граждан РФ по месту пребывания и по месту жительства в пределах Российской Федерации</w:t>
            </w:r>
            <w:proofErr w:type="gramStart"/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.</w:t>
            </w:r>
            <w:proofErr w:type="gramEnd"/>
            <w:r w:rsidRPr="006620D3">
              <w:rPr>
                <w:rFonts w:ascii="Times New Roman" w:hAnsi="Times New Roman" w:cs="Times New Roman"/>
                <w:i/>
                <w:kern w:val="36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6620D3">
              <w:rPr>
                <w:rFonts w:ascii="Times New Roman" w:hAnsi="Times New Roman" w:cs="Times New Roman"/>
                <w:i/>
                <w:kern w:val="36"/>
                <w:sz w:val="26"/>
                <w:szCs w:val="26"/>
                <w:lang w:eastAsia="en-US"/>
              </w:rPr>
              <w:t>у</w:t>
            </w:r>
            <w:proofErr w:type="gramEnd"/>
            <w:r w:rsidRPr="006620D3">
              <w:rPr>
                <w:rFonts w:ascii="Times New Roman" w:hAnsi="Times New Roman" w:cs="Times New Roman"/>
                <w:i/>
                <w:kern w:val="36"/>
                <w:sz w:val="26"/>
                <w:szCs w:val="26"/>
                <w:lang w:eastAsia="en-US"/>
              </w:rPr>
              <w:t>частке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. 14 ст.14 Избирательного кодекса П</w:t>
            </w:r>
            <w:r w:rsidR="004352A8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после получения  списка избирателей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УИК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60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Представление избирателям списк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а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избирателей для ознакомления и дополнительного уточнения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. 28 ст. 14 Избирательного кодекса П</w:t>
            </w:r>
            <w:r w:rsidR="004352A8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с 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28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августа</w:t>
            </w:r>
          </w:p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УИК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60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Реализация права на обращение в УИК с заявлением о включении в список избирателей, о любой ошибке или неточности в сведениях о нем, внесенных в список избирателей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. 29 ст.14 Избирательного кодекса П</w:t>
            </w:r>
            <w:r w:rsidR="004352A8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с 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28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августа 201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года и до 20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.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00 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часов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8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сентября 201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граждане Российской Федерации, обладающие активным избирательным правом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60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proofErr w:type="gramStart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Проверка сведений, сообщенных гражданином в заявлении о включении его в список избирателей, об ошибке или 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lastRenderedPageBreak/>
              <w:t>неточности в сведениях о нем, внесенных в список избирателей, представленных им документов и принятие решения об устранении ошибки или неточности либо принятие решения об отклонении заявления с указанием причин и вручение заверенной копии этого решения заявителю</w:t>
            </w:r>
            <w:proofErr w:type="gramEnd"/>
          </w:p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.29 ст.14 Избирательного кодекса П</w:t>
            </w:r>
            <w:r w:rsidR="004352A8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lastRenderedPageBreak/>
              <w:t xml:space="preserve">в течение 24 часов, а в день голосования в течение 2 часов с 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lastRenderedPageBreak/>
              <w:t xml:space="preserve">момента обращения, но не позднее 20 часов 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8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сентября 201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lastRenderedPageBreak/>
              <w:t>УИК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Подписание выверенного и уточненного списка избирателей и заверение печатью УИК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.14 ст.14 Избирательного кодекса П</w:t>
            </w:r>
            <w:r w:rsidR="004352A8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не позднее 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7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сентября 201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председатель и секретарь УИК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Брошюрование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(прошивка),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подтверждаемое печатью и подписью председателя УИК, каждой книги разделенного первого экземпляра списка избирателей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снабжение каждой такой книги титульным листом с указанием порядкового номера книги и общего количества отдельных книг, на которые разделен список избирателей</w:t>
            </w: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15 ст.14 Избирательного кодекса П</w:t>
            </w:r>
            <w:r w:rsidR="004352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before="100" w:beforeAutospacing="1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не позднее 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7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сентября 201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spacing w:before="100" w:beforeAutospacing="1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00" w:beforeAutospacing="1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УИК</w:t>
            </w:r>
          </w:p>
        </w:tc>
      </w:tr>
      <w:tr w:rsidR="00B1754F" w:rsidRPr="0059334A" w:rsidTr="004D7C71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733F06" w:rsidRDefault="00B1754F" w:rsidP="00722629">
            <w:pPr>
              <w:spacing w:before="120" w:after="120" w:line="256" w:lineRule="auto"/>
              <w:ind w:left="72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  <w:r w:rsidRPr="00733F06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ВЫДВИЖЕНИЕ И РЕГИСТРАЦИЯ КАНДИДАТОВ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Выдвижение кандидатов</w:t>
            </w:r>
          </w:p>
          <w:p w:rsidR="004352A8" w:rsidRDefault="004352A8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352A8" w:rsidRDefault="004352A8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352A8" w:rsidRDefault="004352A8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352A8" w:rsidRDefault="004352A8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352A8" w:rsidRDefault="004352A8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352A8" w:rsidRDefault="004352A8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352A8" w:rsidRDefault="004352A8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352A8" w:rsidRDefault="004352A8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1 ст. 40, ч.1 ст.46 Избирательного кодекса П</w:t>
            </w:r>
            <w:r w:rsidR="004352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54F" w:rsidRPr="0059334A" w:rsidRDefault="00B1754F" w:rsidP="00722629">
            <w:pPr>
              <w:autoSpaceDE w:val="0"/>
              <w:autoSpaceDN w:val="0"/>
              <w:adjustRightInd w:val="0"/>
              <w:spacing w:line="25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ранее 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июня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 и заканчивается в           18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.00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часов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июля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4352A8" w:rsidRDefault="00B1754F" w:rsidP="00722629">
            <w:pPr>
              <w:autoSpaceDE w:val="0"/>
              <w:autoSpaceDN w:val="0"/>
              <w:adjustRightInd w:val="0"/>
              <w:spacing w:line="25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(осуществляется за 75 дней до дня голосования, и заканчивается не позднее, чем за 40 дней до дня голосования в 18 часов 00 минут по местному времени)</w:t>
            </w:r>
          </w:p>
          <w:p w:rsidR="00B1754F" w:rsidRPr="0059334A" w:rsidRDefault="00B1754F" w:rsidP="00722629">
            <w:pPr>
              <w:autoSpaceDE w:val="0"/>
              <w:autoSpaceDN w:val="0"/>
              <w:adjustRightInd w:val="0"/>
              <w:spacing w:line="25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публикование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</w:t>
            </w:r>
            <w:r w:rsidR="00974B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муниципальных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периодических печатных изданиях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списка политических партий, их соответствующих региональных отделений, иных структурных подразделений, общественных объединений, имеющих право в соответствии с 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Федеральным законом «О политических партиях» принимать участие в выборах депутатов Думы Дальнегорского городского округа</w:t>
            </w: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4 ст. 35 Избирательного кодекса П</w:t>
            </w:r>
            <w:r w:rsidR="004352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не позднее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июня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(не позднее чем через три дня со дня официального опубликования 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решения о назначении выборов)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Default="00B1754F" w:rsidP="0072262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Главное у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правление Минюста РФ 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Приморскому 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краю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Default="00B1754F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Направление в территориальную избирательную комиссию города Дальнегорска списка политических партий, имеющих право в соответствии с Федеральным законом «О политических партиях» принимать участие в выборах депутатов Думы Дальнегорского городского округа 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4 ст. 35 Избирательного кодекса П</w:t>
            </w:r>
            <w:r w:rsidR="004352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июня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(не позднее чем через три дня со дня официального опубликования решения о назначении выборов)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Default="00B1754F" w:rsidP="0072262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Главное у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правление Минюста РФ 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B1754F" w:rsidRDefault="00B1754F" w:rsidP="0072262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Приморскому краю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MS Min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eastAsia="MS MinNew Roman" w:hAnsi="Times New Roman" w:cs="Times New Roman"/>
                <w:sz w:val="26"/>
                <w:szCs w:val="26"/>
                <w:lang w:eastAsia="en-US"/>
              </w:rPr>
              <w:t>Извещение ТИК о проведении мероприятий, связанных с выдвижением кандидат</w:t>
            </w:r>
            <w:r>
              <w:rPr>
                <w:rFonts w:ascii="Times New Roman" w:eastAsia="MS MinNew Roman" w:hAnsi="Times New Roman" w:cs="Times New Roman"/>
                <w:sz w:val="26"/>
                <w:szCs w:val="26"/>
                <w:lang w:eastAsia="en-US"/>
              </w:rPr>
              <w:t>а в депутаты Думы Дальнегорского городского округа по одномандатному избирательному округу № 9</w:t>
            </w:r>
            <w:r w:rsidRPr="0059334A">
              <w:rPr>
                <w:rFonts w:ascii="Times New Roman" w:eastAsia="MS Min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eastAsia="MS Min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eastAsia="MS Min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eastAsia="MS MinNew Roman" w:hAnsi="Times New Roman" w:cs="Times New Roman"/>
                <w:sz w:val="26"/>
                <w:szCs w:val="26"/>
                <w:lang w:eastAsia="en-US"/>
              </w:rPr>
              <w:t>. 6 ст. 42 Избирательного кодекса П</w:t>
            </w:r>
            <w:r w:rsidR="004352A8">
              <w:rPr>
                <w:rFonts w:ascii="Times New Roman" w:eastAsia="MS Min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eastAsia="MS Min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MS MinNew Roman" w:hAnsi="Times New Roman" w:cs="Times New Roman"/>
                <w:sz w:val="24"/>
                <w:szCs w:val="24"/>
                <w:lang w:eastAsia="en-US"/>
              </w:rPr>
            </w:pPr>
            <w:r w:rsidRPr="00B61C70">
              <w:rPr>
                <w:rFonts w:ascii="Times New Roman" w:eastAsia="MS MinNew Roman" w:hAnsi="Times New Roman" w:cs="Times New Roman"/>
                <w:sz w:val="24"/>
                <w:szCs w:val="24"/>
                <w:lang w:eastAsia="en-US"/>
              </w:rPr>
              <w:t xml:space="preserve">не </w:t>
            </w:r>
            <w:proofErr w:type="gramStart"/>
            <w:r w:rsidRPr="00B61C70">
              <w:rPr>
                <w:rFonts w:ascii="Times New Roman" w:eastAsia="MS MinNew Roman" w:hAnsi="Times New Roman" w:cs="Times New Roman"/>
                <w:sz w:val="24"/>
                <w:szCs w:val="24"/>
                <w:lang w:eastAsia="en-US"/>
              </w:rPr>
              <w:t>позднее</w:t>
            </w:r>
            <w:proofErr w:type="gramEnd"/>
            <w:r w:rsidRPr="00B61C70">
              <w:rPr>
                <w:rFonts w:ascii="Times New Roman" w:eastAsia="MS MinNew Roman" w:hAnsi="Times New Roman" w:cs="Times New Roman"/>
                <w:sz w:val="24"/>
                <w:szCs w:val="24"/>
                <w:lang w:eastAsia="en-US"/>
              </w:rPr>
              <w:t xml:space="preserve"> чем за 1 день до дня проведения мероприятия при его проведении в пределах г. Дальнегорска, и не позднее чем за три дня до дня проведения мероприятия при его проведении за пределами г. Дальнегорска</w:t>
            </w:r>
          </w:p>
          <w:p w:rsidR="00B61C70" w:rsidRPr="00B61C70" w:rsidRDefault="00B61C70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MS Min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eastAsia="MS MinNew Roman" w:hAnsi="Times New Roman" w:cs="Times New Roman"/>
                <w:sz w:val="26"/>
                <w:szCs w:val="26"/>
                <w:lang w:eastAsia="en-US"/>
              </w:rPr>
              <w:t>избирательное объединение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Default="00B1754F" w:rsidP="00722629">
            <w:pPr>
              <w:spacing w:before="120" w:after="120" w:line="256" w:lineRule="auto"/>
              <w:jc w:val="both"/>
              <w:rPr>
                <w:rFonts w:ascii="Times New Roman" w:eastAsia="MS Min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MS MinNew Roman" w:hAnsi="Times New Roman" w:cs="Times New Roman"/>
                <w:sz w:val="26"/>
                <w:szCs w:val="26"/>
                <w:lang w:eastAsia="en-US"/>
              </w:rPr>
              <w:t>Представление в ТИК документов о выдвижении кандидата</w:t>
            </w:r>
          </w:p>
          <w:p w:rsidR="00B1754F" w:rsidRDefault="00B1754F" w:rsidP="00722629">
            <w:pPr>
              <w:spacing w:before="120" w:after="120" w:line="256" w:lineRule="auto"/>
              <w:jc w:val="both"/>
              <w:rPr>
                <w:rFonts w:ascii="Times New Roman" w:eastAsia="MS Min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Default="00B1754F" w:rsidP="00722629">
            <w:pPr>
              <w:spacing w:before="120" w:after="120" w:line="256" w:lineRule="auto"/>
              <w:jc w:val="both"/>
              <w:rPr>
                <w:rFonts w:ascii="Times New Roman" w:eastAsia="MS Min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MS Min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 ст. 40,  Избирательного кодекса П</w:t>
            </w:r>
            <w:r w:rsidR="004352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autoSpaceDE w:val="0"/>
              <w:autoSpaceDN w:val="0"/>
              <w:adjustRightInd w:val="0"/>
              <w:spacing w:line="25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ранее 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июня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 и заканчивается в           18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.00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часов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июля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MS Min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4352A8" w:rsidRDefault="00B1754F" w:rsidP="00722629">
            <w:pPr>
              <w:spacing w:line="256" w:lineRule="auto"/>
              <w:jc w:val="both"/>
              <w:rPr>
                <w:rFonts w:ascii="Times New Roman" w:eastAsia="MS MinNew Roman" w:hAnsi="Times New Roman" w:cs="Times New Roman"/>
                <w:sz w:val="24"/>
                <w:szCs w:val="24"/>
                <w:lang w:eastAsia="en-US"/>
              </w:rPr>
            </w:pPr>
            <w:r w:rsidRPr="004352A8">
              <w:rPr>
                <w:rFonts w:ascii="Times New Roman" w:eastAsia="MS MinNew Roman" w:hAnsi="Times New Roman" w:cs="Times New Roman"/>
                <w:sz w:val="24"/>
                <w:szCs w:val="24"/>
                <w:lang w:eastAsia="en-US"/>
              </w:rPr>
              <w:t>кандидат лично, либо по его просьбе иные лица в соответствии с законодательством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Default="00B1754F" w:rsidP="00722629">
            <w:pPr>
              <w:spacing w:before="120" w:after="120" w:line="256" w:lineRule="auto"/>
              <w:jc w:val="both"/>
              <w:rPr>
                <w:rFonts w:ascii="Times New Roman" w:eastAsia="MS Min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MS MinNew Roman" w:hAnsi="Times New Roman" w:cs="Times New Roman"/>
                <w:sz w:val="26"/>
                <w:szCs w:val="26"/>
                <w:lang w:eastAsia="en-US"/>
              </w:rPr>
              <w:t>Выдача кандидату письменного подтверждения получения представленных для выдвижения кандидатом соответствующих документов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autoSpaceDE w:val="0"/>
              <w:autoSpaceDN w:val="0"/>
              <w:adjustRightInd w:val="0"/>
              <w:spacing w:line="256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незамедлительно после их представления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Default="00B1754F" w:rsidP="00722629">
            <w:pPr>
              <w:spacing w:line="256" w:lineRule="auto"/>
              <w:jc w:val="both"/>
              <w:rPr>
                <w:rFonts w:ascii="Times New Roman" w:eastAsia="MS Min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MS MinNew Roman" w:hAnsi="Times New Roman" w:cs="Times New Roman"/>
                <w:sz w:val="26"/>
                <w:szCs w:val="26"/>
                <w:lang w:eastAsia="en-US"/>
              </w:rPr>
              <w:t>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Сбор подписей в поддержку выдвижения кандидатов</w:t>
            </w: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 ст. 45 Избирательного кодекса П</w:t>
            </w:r>
            <w:r w:rsidR="004352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before="120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 дня, следующего за днем уведомления комиссии о выдвижении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  <w:r w:rsidRPr="004352A8">
              <w:rPr>
                <w:rFonts w:ascii="Times New Roman" w:hAnsi="Times New Roman" w:cs="Times New Roman"/>
                <w:bCs/>
                <w:kern w:val="36"/>
                <w:lang w:eastAsia="en-US"/>
              </w:rPr>
              <w:t>дееспособные граждане Российской Федерации, достигшие к моменту</w:t>
            </w:r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 xml:space="preserve"> </w:t>
            </w:r>
            <w:r w:rsidRPr="004352A8">
              <w:rPr>
                <w:rFonts w:ascii="Times New Roman" w:hAnsi="Times New Roman" w:cs="Times New Roman"/>
                <w:bCs/>
                <w:kern w:val="36"/>
                <w:lang w:eastAsia="en-US"/>
              </w:rPr>
              <w:t>сбора подписей</w:t>
            </w:r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 xml:space="preserve"> </w:t>
            </w:r>
            <w:r w:rsidRPr="004352A8">
              <w:rPr>
                <w:rFonts w:ascii="Times New Roman" w:hAnsi="Times New Roman" w:cs="Times New Roman"/>
                <w:bCs/>
                <w:kern w:val="36"/>
                <w:lang w:eastAsia="en-US"/>
              </w:rPr>
              <w:t>возраста 18 лет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Представление в ТИК документов для регистрации кандидата</w:t>
            </w: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1, 9 ст. 46 Избирательного кодекса П</w:t>
            </w:r>
            <w:r w:rsidR="004352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before="120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ранее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июля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  и не позднее 18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.00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часов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июля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spacing w:before="120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(не ранее чем за 50 дней и не позднее, чем за 40 дней до дня голосования до 18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.00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часов по местному времени)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кандидат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Обращение в соответствующие органы с представлением о проведении проверки достоверности сведений, представляемых в соответствии </w:t>
            </w:r>
            <w:proofErr w:type="gramStart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. 2, 3,4,5,9 ст. 40 Избирательного кодекса Приморского края</w:t>
            </w: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13 ст. 40 Избирательного кодекса П</w:t>
            </w:r>
            <w:r w:rsidR="004352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незамедлительно с момента поступления соответствующих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Установление объема сведений о кандидатах, подлежащих доведению до сведения избирателей</w:t>
            </w: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21 ст. 40 Избирательного кодекса П</w:t>
            </w:r>
            <w:r w:rsidR="004352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К)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позднее 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июня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 xml:space="preserve"> 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Доведение до сведения избирателей сведений о кандидатах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, представленных при их выдвижении,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в объеме, установленном ТИК</w:t>
            </w:r>
          </w:p>
          <w:p w:rsidR="00B1754F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21 ст. 40 Избирательного кодекса П</w:t>
            </w:r>
            <w:r w:rsidR="004352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 </w:t>
            </w:r>
          </w:p>
          <w:p w:rsidR="00B61C70" w:rsidRPr="0059334A" w:rsidRDefault="00B61C70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незамедлительно по мере выдвижения кандидатов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 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Направление в средства массовой информации сведений, о выявленных фактах недостоверности представленных кандидатами сведений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22 ст. 40 Избирательного кодекса П</w:t>
            </w:r>
            <w:r w:rsidR="004352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незамедлительно 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по мере выявления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 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Передача копии итогового протокола о результатах проверки подписных листов кандидату</w:t>
            </w:r>
          </w:p>
          <w:p w:rsidR="00B61C70" w:rsidRDefault="00B61C70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13 ст. 47 Избирательного кодекса П</w:t>
            </w:r>
            <w:r w:rsidR="004352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не позднее, чем за двое суток до заседания  комиссии, на котором должен рассматриваться вопрос о регистрации этого кандидата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411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Извещение кандидата о выявлении неполноты сведений, отсутствии каких-либо документов или несоблюдения требований закона к оформлению документов</w:t>
            </w:r>
          </w:p>
          <w:p w:rsidR="00B1754F" w:rsidRPr="0059334A" w:rsidRDefault="00B1754F" w:rsidP="00722629">
            <w:pPr>
              <w:spacing w:before="120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14 ст. 47 Избирательного кодекса П</w:t>
            </w:r>
            <w:r w:rsidR="004352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FB7A98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позднее, чем за три дня до дня заседания избирательной комиссии, на котором должен рассматриваться вопрос о регистрации кандидата, списка кандидатов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 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Внесение кандидатом уточнений и дополнений в документы, содержащие сведения о нем и представленные в соответствии с частями 2, 4, 5, статьи 40 Избирательного кодекса Приморского края, а также в иные документы (за исключением подписных листов с подписями избирателей)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также представление кандидатом отсутствующих копий документов, представление которых предусмотрено частью 4 статьи 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40 Избирательного кодекса Приморского края</w:t>
            </w: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14 ст. 47 Избирательного кодекса П</w:t>
            </w:r>
            <w:r w:rsidR="004352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позднее, чем за один день до дня заседания избирательной комиссии, на котором должен рассматриваться вопрос о регистрации кандидата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кандидат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Принятие решения о регистрации кандидата либо мотивированного решения об отказе в регистрации</w:t>
            </w:r>
          </w:p>
          <w:p w:rsidR="00B1754F" w:rsidRPr="0059334A" w:rsidRDefault="00B1754F" w:rsidP="00722629">
            <w:pPr>
              <w:spacing w:before="120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1 ст. 49 Избирательного кодекса П</w:t>
            </w:r>
            <w:r w:rsidR="004352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before="12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10 дней со дня приема необходимых для регистрации кандидата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 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6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Выдача кандидату копии решения об отказе в регистрации кандидата  с изложением оснований отказа в случае его принятия</w:t>
            </w:r>
          </w:p>
          <w:p w:rsidR="00B1754F" w:rsidRPr="0059334A" w:rsidRDefault="00B1754F" w:rsidP="00722629">
            <w:pPr>
              <w:spacing w:before="6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6 ст. 49 Избирательного кодекса П</w:t>
            </w:r>
            <w:r w:rsidR="004352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before="6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одних суток с момента принятия решения об отказе в регистрации, исключения из списка кандидатов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6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Представление в  ТИК заверенной копии приказа (распоряжения) об освобождении от выполнения должностных или служебных обязанностей на время их участия в выборах</w:t>
            </w: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2 ст. 52 Избирательного кодекса П</w:t>
            </w:r>
            <w:r w:rsidR="004352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не позднее чем через пять дней со дня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4352A8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352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зарегистрированные кандидаты, находящиеся на 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Назначение доверенных лиц</w:t>
            </w:r>
          </w:p>
          <w:p w:rsidR="004352A8" w:rsidRDefault="004352A8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1 ст. 54 Избирательного кодекса П</w:t>
            </w:r>
            <w:r w:rsidR="004352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before="120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момента представления документов о выдвижении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кандидат, избирательное объединение, выдвинувшее кандидата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6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Регистрация доверенных лиц</w:t>
            </w:r>
          </w:p>
          <w:p w:rsidR="004352A8" w:rsidRDefault="004352A8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352A8" w:rsidRDefault="004352A8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352A8" w:rsidRDefault="004352A8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2 ст. 54 Избирательного кодекса П</w:t>
            </w:r>
            <w:r w:rsidR="004352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в течение пяти дней со дня поступления письменного заявления кандидата 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 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Реализация права на прекращение полномочий доверенного лица</w:t>
            </w:r>
          </w:p>
          <w:p w:rsidR="00BB0568" w:rsidRDefault="00BB0568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974BD3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="00974B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ст. 54 Избирательного кодекса П</w:t>
            </w:r>
            <w:r w:rsidR="00BB05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в любое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BB0568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0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кандидаты, избирательные объединения, назначившие доверенных лиц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Регистрация уполномоченных представителей, назначенных избирательным объединением, и  выдача им удостоверений установленного образца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в трехдневный срок со дня представления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Назначение члена комиссии с правом совещательного голоса: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ТИК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Default="00B1754F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УИК</w:t>
            </w:r>
            <w:proofErr w:type="spellEnd"/>
          </w:p>
          <w:p w:rsidR="00B1754F" w:rsidRDefault="00B1754F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21 ст. 32 Избирательного кодекса П</w:t>
            </w:r>
            <w:r w:rsidR="00BB05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со дня представления документов на регистрацию</w:t>
            </w:r>
          </w:p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eastAsia="MS Min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с момента регистрации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кандидат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</w:p>
          <w:p w:rsidR="00B1754F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MS Min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eastAsia="MS Min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кандидат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Представление в ТИК зарегистрированным кандидатом,  письменного заявления о снятии своей кандидатуры</w:t>
            </w: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1 ст. 50 Избирательного кодекса П</w:t>
            </w:r>
            <w:r w:rsidR="00BB05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сентября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года, а при наличии вынуждающих к тому обстоятельств не позднее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сентября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кандидат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Реализация права избирательного объединения: 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lastRenderedPageBreak/>
              <w:t>на отзыв кандидата, выдвинутого им по одномандатному избирательному округу</w:t>
            </w: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5 ст. 50 Избирательного кодекса П</w:t>
            </w:r>
            <w:r w:rsidR="00BB05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54F" w:rsidRDefault="00B1754F" w:rsidP="0072262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не позднее  </w:t>
            </w:r>
          </w:p>
          <w:p w:rsidR="00B1754F" w:rsidRDefault="00B1754F" w:rsidP="0072262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сентября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spacing w:before="120"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lastRenderedPageBreak/>
              <w:t xml:space="preserve">избирательное объединение, 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lastRenderedPageBreak/>
              <w:t>выдвинувшее кандидата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Обжалование в суд решения ТИК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 отказе в регистрации</w:t>
            </w:r>
          </w:p>
          <w:p w:rsidR="00BB0568" w:rsidRDefault="00BB0568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B0568" w:rsidRDefault="00BB0568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6 ст. 91, ч. 2 ст. 93 Избирательного кодекса П</w:t>
            </w:r>
            <w:r w:rsidR="00BB05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10 дней со дня принятия обжалуемого решения</w:t>
            </w:r>
          </w:p>
          <w:p w:rsidR="00B1754F" w:rsidRPr="0059334A" w:rsidRDefault="00B1754F" w:rsidP="0072262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Указанный срок восстановлению не подлежит</w:t>
            </w: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BB0568" w:rsidRDefault="00B1754F" w:rsidP="00722629">
            <w:pPr>
              <w:autoSpaceDE w:val="0"/>
              <w:autoSpaceDN w:val="0"/>
              <w:adjustRightInd w:val="0"/>
              <w:spacing w:line="256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en-US"/>
              </w:rPr>
            </w:pPr>
            <w:r w:rsidRPr="00BB0568">
              <w:rPr>
                <w:rFonts w:ascii="Times New Roman" w:hAnsi="Times New Roman" w:cs="Times New Roman"/>
                <w:lang w:eastAsia="en-US"/>
              </w:rPr>
              <w:t xml:space="preserve">ТИК, кандидат,  в отношении </w:t>
            </w:r>
            <w:proofErr w:type="gramStart"/>
            <w:r w:rsidRPr="00BB0568">
              <w:rPr>
                <w:rFonts w:ascii="Times New Roman" w:hAnsi="Times New Roman" w:cs="Times New Roman"/>
                <w:lang w:eastAsia="en-US"/>
              </w:rPr>
              <w:t>которых</w:t>
            </w:r>
            <w:proofErr w:type="gramEnd"/>
            <w:r w:rsidRPr="00BB0568">
              <w:rPr>
                <w:rFonts w:ascii="Times New Roman" w:hAnsi="Times New Roman" w:cs="Times New Roman"/>
                <w:lang w:eastAsia="en-US"/>
              </w:rPr>
              <w:t xml:space="preserve"> вынесено такое решение, кандидат, зарегистрированный по тому же избирательному округу</w:t>
            </w:r>
          </w:p>
        </w:tc>
      </w:tr>
      <w:tr w:rsidR="00B1754F" w:rsidRPr="0059334A" w:rsidTr="00253EFB">
        <w:trPr>
          <w:trHeight w:val="19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Реализация права на подачу заявления в суд об отмене регистрации кандидата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5 ст. 93 Избирательного кодекса П</w:t>
            </w:r>
            <w:r w:rsidR="00BB05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позднее 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 августа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BB0568" w:rsidRDefault="00B1754F" w:rsidP="00722629">
            <w:pPr>
              <w:autoSpaceDE w:val="0"/>
              <w:autoSpaceDN w:val="0"/>
              <w:adjustRightInd w:val="0"/>
              <w:spacing w:line="256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en-US"/>
              </w:rPr>
            </w:pPr>
            <w:r w:rsidRPr="00BB0568">
              <w:rPr>
                <w:rFonts w:ascii="Times New Roman" w:hAnsi="Times New Roman" w:cs="Times New Roman"/>
                <w:bCs/>
                <w:lang w:eastAsia="en-US"/>
              </w:rPr>
              <w:t>ТИК, кандидат, зарегистрированный по тому же избирательному округу</w:t>
            </w:r>
          </w:p>
        </w:tc>
      </w:tr>
      <w:tr w:rsidR="00B1754F" w:rsidRPr="0059334A" w:rsidTr="004D7C71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061E1E" w:rsidRDefault="00B1754F" w:rsidP="00722629">
            <w:pPr>
              <w:spacing w:before="120" w:after="120" w:line="256" w:lineRule="auto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61E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ИНФОРМАЦИОННОЕ</w:t>
            </w:r>
            <w:proofErr w:type="gramEnd"/>
            <w:r w:rsidRPr="00061E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ОБЕСПЕЧЕННИЕ ВЫБОРОВ</w:t>
            </w:r>
          </w:p>
          <w:p w:rsidR="00B1754F" w:rsidRPr="0059334A" w:rsidRDefault="00B1754F" w:rsidP="00722629">
            <w:pPr>
              <w:spacing w:before="120" w:after="12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61E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ПРЕДВЫБОРНАЯ АГИТАЦИЯ</w:t>
            </w:r>
          </w:p>
        </w:tc>
      </w:tr>
      <w:tr w:rsidR="00B1754F" w:rsidRPr="0059334A" w:rsidTr="00253EFB">
        <w:trPr>
          <w:trHeight w:val="5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Агитационный период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</w:t>
            </w:r>
          </w:p>
          <w:p w:rsidR="00B1754F" w:rsidRDefault="00B1754F" w:rsidP="00722629">
            <w:pPr>
              <w:spacing w:before="60" w:after="100" w:afterAutospacing="1" w:line="256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  <w:p w:rsidR="00B1754F" w:rsidRDefault="00B1754F" w:rsidP="00722629">
            <w:pPr>
              <w:spacing w:before="60" w:after="100" w:afterAutospacing="1" w:line="256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  <w:p w:rsidR="00B1754F" w:rsidRDefault="00B1754F" w:rsidP="00722629">
            <w:pPr>
              <w:spacing w:before="60" w:after="100" w:afterAutospacing="1" w:line="256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  <w:p w:rsidR="00B1754F" w:rsidRDefault="00B1754F" w:rsidP="00722629">
            <w:pPr>
              <w:spacing w:before="60" w:after="100" w:afterAutospacing="1" w:line="256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  <w:p w:rsidR="00B1754F" w:rsidRDefault="00B1754F" w:rsidP="00722629">
            <w:pPr>
              <w:spacing w:before="60" w:after="100" w:afterAutospacing="1" w:line="256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  <w:p w:rsidR="00B1754F" w:rsidRDefault="00B1754F" w:rsidP="00722629">
            <w:pPr>
              <w:spacing w:before="60" w:after="100" w:afterAutospacing="1" w:line="256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  <w:p w:rsidR="00B1754F" w:rsidRDefault="00B1754F" w:rsidP="00722629">
            <w:pPr>
              <w:spacing w:before="60" w:after="100" w:afterAutospacing="1" w:line="256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. 1 ст. 60 Избирательного кодекса П</w:t>
            </w:r>
            <w:r w:rsidR="00BB0568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Default="00B1754F" w:rsidP="00722629">
            <w:pPr>
              <w:spacing w:before="60" w:after="100" w:afterAutospacing="1"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со дня принятия решения  о выдвижении кандидата  до ноля часов по местному времени 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7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сентября 201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года</w:t>
            </w:r>
          </w:p>
          <w:p w:rsidR="00B1754F" w:rsidRDefault="00B1754F" w:rsidP="00722629">
            <w:pPr>
              <w:spacing w:before="60" w:after="100" w:afterAutospacing="1"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со дня представления кандидатом в ТИК заявления о согласии баллотироваться до ноля часов по местному времени 7 сентября 2019 года</w:t>
            </w:r>
          </w:p>
          <w:p w:rsidR="00B1754F" w:rsidRPr="0059334A" w:rsidRDefault="00B1754F" w:rsidP="00722629">
            <w:p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Default="00B1754F" w:rsidP="00722629">
            <w:pPr>
              <w:spacing w:before="60" w:after="100" w:afterAutospacing="1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избирательное объединение, выдвинувшее кандидата</w:t>
            </w:r>
          </w:p>
          <w:p w:rsidR="00B1754F" w:rsidRDefault="00B1754F" w:rsidP="00722629">
            <w:pPr>
              <w:spacing w:before="60" w:after="100" w:afterAutospacing="1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Default="00B1754F" w:rsidP="00722629">
            <w:pPr>
              <w:spacing w:before="60" w:after="100" w:afterAutospacing="1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60" w:after="100" w:afterAutospacing="1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кандидат</w:t>
            </w:r>
          </w:p>
          <w:p w:rsidR="00B1754F" w:rsidRPr="0059334A" w:rsidRDefault="00B1754F" w:rsidP="00722629">
            <w:pPr>
              <w:spacing w:before="60" w:after="100" w:afterAutospacing="1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60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60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Проведение предвыборной агитации на каналах организаций телерадиовещания, в периодических печатных изданиях и в сетевых изданиях  </w:t>
            </w:r>
          </w:p>
          <w:p w:rsidR="00B1754F" w:rsidRPr="0059334A" w:rsidRDefault="00B1754F" w:rsidP="00722629">
            <w:pPr>
              <w:spacing w:before="60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2 ст. 60 Избирательного кодекса П</w:t>
            </w:r>
            <w:r w:rsidR="002701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с 1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0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августа 201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года до ноля часов по местному времени 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7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сентября 201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зарегистрированные кандидаты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before="60" w:after="100" w:afterAutospacing="1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средствах массовой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информации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3 ст. 57 Избирательного кодекса П</w:t>
            </w:r>
            <w:r w:rsidR="00BB05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запрещено с 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3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сентября по 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8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сентября 201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9 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года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,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включительно</w:t>
            </w:r>
          </w:p>
          <w:p w:rsidR="00B1754F" w:rsidRPr="0059334A" w:rsidRDefault="00B1754F" w:rsidP="00722629">
            <w:p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autoSpaceDE w:val="0"/>
              <w:autoSpaceDN w:val="0"/>
              <w:adjustRightInd w:val="0"/>
              <w:spacing w:line="25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autoSpaceDE w:val="0"/>
              <w:autoSpaceDN w:val="0"/>
              <w:adjustRightInd w:val="0"/>
              <w:spacing w:line="25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едакции средств массовой информации, граждане и организации, публикующие эти результаты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их 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редставление в ТИК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 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ей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уведомлений о готовности предоставить эфирное время, печатную площадь для проведения предвыборной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агитации, услуги по размещению агитационных материалов в сетевом издании  </w:t>
            </w:r>
          </w:p>
          <w:p w:rsidR="00B1754F" w:rsidRDefault="00B1754F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6 ст. 61 Избирательного кодекса П</w:t>
            </w:r>
            <w:r w:rsidR="002701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  <w:p w:rsidR="002701D9" w:rsidRPr="0059334A" w:rsidRDefault="002701D9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54F" w:rsidRPr="0059334A" w:rsidRDefault="00B1754F" w:rsidP="00722629">
            <w:pPr>
              <w:spacing w:before="60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  <w:r w:rsidRPr="00B24A85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 xml:space="preserve"> </w:t>
            </w:r>
            <w:r w:rsidRPr="00974B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июля 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spacing w:before="60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Приморскому краю 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списк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организаций телерадиовещания и периодических печатных изданий, подпадающих под действие </w:t>
            </w:r>
            <w:hyperlink r:id="rId7" w:anchor="sub_583" w:history="1">
              <w:r w:rsidRPr="00B24A8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6"/>
                  <w:u w:val="none"/>
                  <w:lang w:eastAsia="en-US"/>
                </w:rPr>
                <w:t>части 3</w:t>
              </w:r>
            </w:hyperlink>
            <w:r w:rsidRPr="005528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ст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атьи 58 Избирательного кодекса Приморского края,</w:t>
            </w:r>
          </w:p>
          <w:p w:rsidR="00B1754F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10 ст. 58 Избирательного кодекса П</w:t>
            </w:r>
            <w:r w:rsidR="002701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  <w:p w:rsidR="002701D9" w:rsidRPr="0059334A" w:rsidRDefault="002701D9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позднее  </w:t>
            </w:r>
            <w:r w:rsidRPr="00974B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974BD3" w:rsidRPr="00974B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Pr="00974B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июня 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06" w:rsidRPr="002701D9" w:rsidRDefault="00733F06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701D9">
              <w:rPr>
                <w:rFonts w:ascii="Times New Roman" w:hAnsi="Times New Roman" w:cs="Times New Roman"/>
                <w:lang w:eastAsia="en-US"/>
              </w:rPr>
              <w:t>Администрация городского округа</w:t>
            </w: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Представление в ТИК перечня муниципальных организаций телерадиовещания и муниципальных периодических печатных изданий </w:t>
            </w: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8 ст. 58 Избирательного кодекса П</w:t>
            </w:r>
            <w:r w:rsidR="002701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позднее  </w:t>
            </w:r>
            <w:r w:rsidRPr="00974B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974BD3" w:rsidRPr="00974B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974B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июня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2701D9" w:rsidRDefault="00B1754F" w:rsidP="00722629">
            <w:pPr>
              <w:spacing w:before="100" w:beforeAutospacing="1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 w:rsidRPr="002701D9"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Управление </w:t>
            </w:r>
            <w:proofErr w:type="spellStart"/>
            <w:r w:rsidRPr="002701D9"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>Роскомнадзора</w:t>
            </w:r>
            <w:proofErr w:type="spellEnd"/>
            <w:r w:rsidRPr="002701D9"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 по Приморскому краю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 xml:space="preserve">Опубликование перечня муниципальных организаций телерадиовещания и муниципальных периодических печатных изданий </w:t>
            </w: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7 ст. 58 Избирательного кодекса П</w:t>
            </w:r>
            <w:r w:rsidR="004C2A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974BD3" w:rsidRDefault="00B1754F" w:rsidP="00722629">
            <w:pPr>
              <w:spacing w:before="100" w:beforeAutospacing="1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не позднее </w:t>
            </w:r>
            <w:r w:rsidRPr="00974BD3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27 июня 2019 года</w:t>
            </w:r>
          </w:p>
          <w:p w:rsidR="00B1754F" w:rsidRPr="0059334A" w:rsidRDefault="00B1754F" w:rsidP="00722629">
            <w:p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Опубликование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размещение 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информационно-телекоммуникационной сети «Интернет» политической партией, выдвинувшей кандидата, который зарегистрирован, своей предвыборной  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чем в одном государственном периодическом печатном издании</w:t>
            </w:r>
          </w:p>
          <w:p w:rsidR="00B1754F" w:rsidRPr="0059334A" w:rsidRDefault="00B1754F" w:rsidP="0072262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14 ст. 59 Избирательного кодекса П</w:t>
            </w:r>
            <w:r w:rsidR="004C2A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54F" w:rsidRPr="0059334A" w:rsidRDefault="00B1754F" w:rsidP="0072262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 xml:space="preserve">не позднее </w:t>
            </w:r>
            <w:r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28</w:t>
            </w:r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 xml:space="preserve"> августа  201</w:t>
            </w:r>
            <w:r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4C2A23" w:rsidRDefault="00B1754F" w:rsidP="0072262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36"/>
                <w:lang w:eastAsia="en-US"/>
              </w:rPr>
            </w:pPr>
            <w:r w:rsidRPr="004C2A23">
              <w:rPr>
                <w:rFonts w:ascii="Times New Roman" w:hAnsi="Times New Roman" w:cs="Times New Roman"/>
                <w:kern w:val="36"/>
                <w:lang w:eastAsia="en-US"/>
              </w:rPr>
              <w:t xml:space="preserve">политическая партия, выдвинувшая </w:t>
            </w:r>
            <w:proofErr w:type="gramStart"/>
            <w:r w:rsidRPr="004C2A23">
              <w:rPr>
                <w:rFonts w:ascii="Times New Roman" w:hAnsi="Times New Roman" w:cs="Times New Roman"/>
                <w:kern w:val="36"/>
                <w:lang w:eastAsia="en-US"/>
              </w:rPr>
              <w:t>кандидата</w:t>
            </w:r>
            <w:proofErr w:type="gramEnd"/>
            <w:r w:rsidRPr="004C2A23">
              <w:rPr>
                <w:rFonts w:ascii="Times New Roman" w:hAnsi="Times New Roman" w:cs="Times New Roman"/>
                <w:kern w:val="36"/>
                <w:lang w:eastAsia="en-US"/>
              </w:rPr>
              <w:t xml:space="preserve">  который зарегистрирован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60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Резервирование эфирного времени и печатной площади для проведения предвыборной агитации за плату</w:t>
            </w:r>
          </w:p>
          <w:p w:rsidR="004C2A23" w:rsidRDefault="004C2A23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C2A23" w:rsidRDefault="004C2A23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9 ст. 62, ч. 4 ст. 63 Избирательного кодекса П</w:t>
            </w:r>
            <w:r w:rsidR="004C2A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54F" w:rsidRPr="0059334A" w:rsidRDefault="00B1754F" w:rsidP="00722629">
            <w:pPr>
              <w:spacing w:before="60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spacing w:before="60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4C2A23" w:rsidRDefault="00B1754F" w:rsidP="00722629">
            <w:p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US"/>
              </w:rPr>
            </w:pPr>
            <w:r w:rsidRPr="004C2A23">
              <w:rPr>
                <w:rFonts w:ascii="Times New Roman" w:hAnsi="Times New Roman" w:cs="Times New Roman"/>
                <w:kern w:val="36"/>
                <w:lang w:eastAsia="en-US"/>
              </w:rPr>
              <w:t>муниципальные организации телерадиовещания, муниципальные редакции периодических печатных изданий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Хранение видео- и аудиозаписей выпущенных в эфир теле- и радиопрограмм, содержащих предвыборную агитацию</w:t>
            </w:r>
          </w:p>
          <w:p w:rsidR="00B1754F" w:rsidRPr="0059334A" w:rsidRDefault="00B1754F" w:rsidP="0072262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. 12 ст. 62 Избирательного кодекса П</w:t>
            </w:r>
            <w:r w:rsidR="004C2A23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54F" w:rsidRPr="0059334A" w:rsidRDefault="00B1754F" w:rsidP="0072262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не менее чем до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8</w:t>
            </w:r>
            <w:r w:rsidRPr="0059334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сентября 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20</w:t>
            </w:r>
            <w:r w:rsidRPr="0059334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4C2A23" w:rsidRDefault="00B1754F" w:rsidP="0072262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C2A2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организации телерадиовещания </w:t>
            </w:r>
          </w:p>
          <w:p w:rsidR="00B1754F" w:rsidRPr="004C2A23" w:rsidRDefault="00B1754F" w:rsidP="00722629">
            <w:p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1754F" w:rsidRPr="0059334A" w:rsidTr="00253EFB">
        <w:trPr>
          <w:trHeight w:val="2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Проведение жеребьевки в целях </w:t>
            </w:r>
            <w:proofErr w:type="gramStart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определения даты безвозмездных публикаций предвыборных агитационных материалов зарегистрированных кандидатов</w:t>
            </w:r>
            <w:proofErr w:type="gramEnd"/>
          </w:p>
          <w:p w:rsidR="00B1754F" w:rsidRPr="0059334A" w:rsidRDefault="00B1754F" w:rsidP="00722629">
            <w:p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3 ст. 63 Избирательного кодекса П</w:t>
            </w:r>
            <w:r w:rsidR="004C2A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завершении регистрации кандидатов, но не позднее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spacing w:before="60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4C2A23" w:rsidRDefault="00B1754F" w:rsidP="00722629">
            <w:p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en-US"/>
              </w:rPr>
            </w:pPr>
            <w:r w:rsidRPr="004C2A23">
              <w:rPr>
                <w:rFonts w:ascii="Times New Roman" w:hAnsi="Times New Roman" w:cs="Times New Roman"/>
                <w:kern w:val="36"/>
                <w:sz w:val="20"/>
                <w:szCs w:val="20"/>
                <w:lang w:eastAsia="en-US"/>
              </w:rPr>
              <w:t>соответствующая редакция периодического печатного издания с участием заинтересованных лиц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Доведение до сведения зарегистрированных кандидатов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содержания протокола о результатах жеребьевки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бесплатной печатной площади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3 ст. 63 Избирательного кодекса П</w:t>
            </w:r>
            <w:r w:rsidR="006B36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после проведения жеребьевки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соответствующая 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редакция периодического печатного издания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73" w:rsidRDefault="006B3673" w:rsidP="0072262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п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редставление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их 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ТИК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вместе со 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сведени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ями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содержащи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  <w:proofErr w:type="gramEnd"/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2 ст. 65 Избирательного кодекса П</w:t>
            </w:r>
            <w:r w:rsidR="00B61C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не позднее 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1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1 июля 201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Представление в ТИК документов, подтверждающих согласие на использование высказываний физического лица о кандидате, об избирательном объединении в агитационных материалах, в случаях, предусмотренных законом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11 ст. 59 Избирательного кодекса П</w:t>
            </w:r>
            <w:r w:rsidR="00A372E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вместе с экземплярами агитационных материалов до их распространения, а в случае размещения агитационного материала в СМИ – по требованию  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кандидат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B61C70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B61C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Представление в  ТИК 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 и копии документа об оплате изготовления данного предвыборного агитационного материала из соответствующего избирательного фонда, а также электронных образов этих предвыборных</w:t>
            </w:r>
            <w:proofErr w:type="gramEnd"/>
            <w:r w:rsidRPr="00B61C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агитационных материалов в машиночитаемом виде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4 ст. 65 Избирательного кодекса П</w:t>
            </w:r>
            <w:r w:rsidR="00A372E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до начала распространения агитационных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кандидат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Утверждение форм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8 ст. 61 Избирательного кодекса Приморского края)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не позднее 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2 августа 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Представление в ТИК данных учета </w:t>
            </w:r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8 ст. 61 Избирательного кодекса Приморского края)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не позднее 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18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сентября 201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организации, осуществляющие выпуск средств массовой информации,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редакции сетевых изданий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независимо от форм собственности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Хранение документов о безвозмездном и платном предоставлении эфирного времени и печатной площади, предоставлении услуг по размещению агитационных материалов в сетевых изданиях 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9 ст. 61 Избирательного кодекса Приморского края)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не менее трех лет со дня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организации, осуществляющие выпуск средств массовой информации,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редакции сетевых изданий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Установление времени, на которое по заявке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зарегистрированного кандидата 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безвозмездно предоставляется для встреч с избирателями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</w:t>
            </w:r>
          </w:p>
          <w:p w:rsidR="00B1754F" w:rsidRPr="0059334A" w:rsidRDefault="00B1754F" w:rsidP="0072262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4</w:t>
            </w:r>
            <w:r w:rsidR="006B36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ст.64</w:t>
            </w:r>
            <w:r w:rsidR="006B36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Избирательного</w:t>
            </w:r>
            <w:r w:rsidR="006B36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кодекса П</w:t>
            </w:r>
            <w:r w:rsidR="006B36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позднее 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июля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случае предоставления помещения, указанного в частях 3 и 5 статьи 64 Избирательного кодекса Приморского края, 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зарегистрированному кандидату уведомление в письменной форме ТИК 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</w:t>
            </w:r>
            <w:proofErr w:type="gramEnd"/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5 ст. 64 Избирательного кодекса П</w:t>
            </w:r>
            <w:r w:rsidR="006B36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не позднее дня, следующего за днем предоставления 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помещения</w:t>
            </w:r>
          </w:p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lastRenderedPageBreak/>
              <w:t>собственник, владелец помещения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Размещение содержащейся в уведомлении собственника, владельца помещения о факте предоставления помещения зарегистрированному кандидату, информации в информационно-телекоммуникационной сети «Интернет» или иным способом в порядке, установленном ТИК, доведение ее до сведения других зарегистрированных кандидатов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6 статьи 64 Избирательного кодекса П</w:t>
            </w:r>
            <w:r w:rsidR="006B36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двух суток с момента получения уведомления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Рассмотрение заявок на выделение помещений, указанных в 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.3, 5 статьи 64 Избирательного кодекса Приморского края, для проведения встреч зарегистрированных кандидатов, их доверенных лиц с избирателями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7 ст. 64 Избирательного кодекса П</w:t>
            </w:r>
            <w:r w:rsidR="006B36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течение 3 дней со дня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их 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подачи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собственники, владельцы помещений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Реализация права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8 ст. 64 Избирательного кодекса П</w:t>
            </w:r>
            <w:r w:rsidR="006B36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в период проведения предвыборной агитации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кандидаты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Подача в  орган местного самоуправления уведомления: 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проведении публичного мероприятия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>о проведении пикетирования группой лиц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1 ст.  7 Федерального закона «О собраниях, митингах, демонстрациях, шествиях и пикетированиях»)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54F" w:rsidRPr="00D70A0E" w:rsidRDefault="00B1754F" w:rsidP="00722629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70A0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не ранее 15 и не позднее 10 дней до дня проведения публичного мероприятия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B1754F" w:rsidRPr="00D70A0E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0A0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не позднее 3 дней до дня проведения пикетирования, а если </w:t>
            </w:r>
            <w:r w:rsidRPr="00D70A0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lastRenderedPageBreak/>
              <w:t>организатор публичного мероприятия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Выделение специальных мест для размещения печатных агитационных материалов на территории  избирательного участка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7 ст. 65 Избирательного кодекса П</w:t>
            </w:r>
            <w:r w:rsidR="006B36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не позднее 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8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августа 201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6B3673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B3673">
              <w:rPr>
                <w:rFonts w:ascii="Times New Roman" w:hAnsi="Times New Roman" w:cs="Times New Roman"/>
                <w:lang w:eastAsia="en-US"/>
              </w:rPr>
              <w:t>Администрация городского округа по предложению 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Доведение до сведения зарегистрированных кандидатов перечня специальных мест для размещения печатных агитационных материалов на территории каждого избирательного участка</w:t>
            </w:r>
          </w:p>
          <w:p w:rsidR="00C922BC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7 ст. 65 Избирательного кодекса П</w:t>
            </w:r>
            <w:r w:rsidR="006B36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после принятия соответствующего постановления главой 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ТИК</w:t>
            </w:r>
          </w:p>
        </w:tc>
      </w:tr>
      <w:tr w:rsidR="00B1754F" w:rsidRPr="0059334A" w:rsidTr="004D7C71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061E1E" w:rsidRDefault="00B1754F" w:rsidP="00722629">
            <w:pPr>
              <w:spacing w:before="120" w:after="120" w:line="256" w:lineRule="auto"/>
              <w:ind w:left="72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  <w:r w:rsidRPr="00061E1E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ФИНАНСИРОВАНИЕ ВЫБОРОВ</w:t>
            </w:r>
          </w:p>
        </w:tc>
      </w:tr>
      <w:tr w:rsidR="00B1754F" w:rsidRPr="0059334A" w:rsidTr="00253EF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Перечисление (направление) средств на проведение выборов:</w:t>
            </w:r>
          </w:p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ТИК 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1 ст. 67 Избирательного кодекса П</w:t>
            </w:r>
            <w:r w:rsidR="006B36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ию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город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ского округа</w:t>
            </w:r>
          </w:p>
        </w:tc>
      </w:tr>
      <w:tr w:rsidR="00B1754F" w:rsidRPr="0059334A" w:rsidTr="00253EF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4F" w:rsidRPr="0059334A" w:rsidRDefault="00B1754F" w:rsidP="00722629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УИК средства на обеспечение их деятельности</w:t>
            </w: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. 3 ст. 67 Избирательного кодекса П</w:t>
            </w:r>
            <w:r w:rsidR="006B3673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позднее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 августа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Открытие специального избирательного счета для формирования избирательного фонда кандидата в филиале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публичного акционерного общества «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Сбербанк России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»</w:t>
            </w:r>
          </w:p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. 1 и 17 ст. 69 Избирательного кодекса П</w:t>
            </w:r>
            <w:r w:rsidR="006B3673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6B3673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6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период после письменного уведомления ТИК о выдвижении  кандидата до представления документов для его регистрации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кандидат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Default="00B1754F" w:rsidP="0072262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Реализация права кандидата на назначение уполномоченного представителя по финансовым вопросам 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1 ст. 37, ч. 3 ст.69 Избирательного кодекса П</w:t>
            </w:r>
            <w:r w:rsidR="006B36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после выдвижения кандидата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кандидат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Регистрация уполномоченных представителей по финансовым вопросам кандидата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B3673" w:rsidRDefault="006B3673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8 ст. 37 Избирательного кодекса П</w:t>
            </w:r>
            <w:r w:rsidR="006B36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B36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трехдневный срок со дня представления документов, указанных в статье 37 Избирательного кодекса Приморского края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Т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Периодическое представление информации о поступлении и расходовании средств, находящихся на избирательном счете кандидата 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10 ст. 70 Избирательного кодекса П</w:t>
            </w:r>
            <w:r w:rsidR="006B36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по требованию 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ТИК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, кандидата,  в трехдневный срок, а за три дня до дня голосования </w:t>
            </w:r>
            <w:proofErr w:type="gramStart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–н</w:t>
            </w:r>
            <w:proofErr w:type="gramEnd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емедленно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филиал публичного акционерного общества «Сбербанк России»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6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Представление заверенных копий первичных финансовых документов, подтверждающих поступление и расходование средств избирательных фондов</w:t>
            </w:r>
          </w:p>
          <w:p w:rsidR="00B1754F" w:rsidRPr="0059334A" w:rsidRDefault="00B1754F" w:rsidP="00722629">
            <w:pPr>
              <w:spacing w:before="6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10 ст. 70 Избирательного кодекса П</w:t>
            </w:r>
            <w:r w:rsidR="001F751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1F7518" w:rsidRDefault="00B1754F" w:rsidP="00722629">
            <w:pPr>
              <w:spacing w:before="6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 w:rsidRPr="001F7518"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по представлению ТИК, соответствующего  кандидата в трехдневный срок, а за три дня до дня голосования </w:t>
            </w:r>
            <w:proofErr w:type="gramStart"/>
            <w:r w:rsidRPr="001F7518"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>–н</w:t>
            </w:r>
            <w:proofErr w:type="gramEnd"/>
            <w:r w:rsidRPr="001F7518"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>емедленно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Default="00B1754F" w:rsidP="00722629">
            <w:pPr>
              <w:spacing w:before="60" w:after="120"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филиал публичного акционерного общества «Сбербанк России»</w:t>
            </w:r>
          </w:p>
          <w:p w:rsidR="00B1754F" w:rsidRPr="0059334A" w:rsidRDefault="00B1754F" w:rsidP="00722629">
            <w:pPr>
              <w:spacing w:before="6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11 ст. 70 Избирательного кодекса П</w:t>
            </w:r>
            <w:r w:rsidR="001F751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3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августа 201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года и </w:t>
            </w:r>
            <w:r w:rsidR="001F7518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                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2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сентября</w:t>
            </w:r>
            <w:r w:rsidR="001F7518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Опубликование информации о поступлении и расходовании средств избирательных фондов кандидатов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11 ст. 70 Избирательного кодекса П</w:t>
            </w:r>
            <w:r w:rsidR="001F751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в течение трех дней со дня получения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highlight w:val="yellow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редакции 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муниципальных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периодических печатных изданий</w:t>
            </w:r>
          </w:p>
        </w:tc>
      </w:tr>
      <w:tr w:rsidR="00B1754F" w:rsidRPr="0059334A" w:rsidTr="00C922BC">
        <w:trPr>
          <w:trHeight w:val="36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autoSpaceDE w:val="0"/>
              <w:autoSpaceDN w:val="0"/>
              <w:adjustRightInd w:val="0"/>
              <w:spacing w:line="256" w:lineRule="auto"/>
              <w:jc w:val="both"/>
              <w:outlineLvl w:val="2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Представление в ТИК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9334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итогового финансового отчета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о размерах и источниках создания своих избирательных фондов, а также обо всех произведенных затратах</w:t>
            </w:r>
          </w:p>
          <w:p w:rsidR="001F7518" w:rsidRDefault="001F7518" w:rsidP="00722629">
            <w:pPr>
              <w:autoSpaceDE w:val="0"/>
              <w:autoSpaceDN w:val="0"/>
              <w:adjustRightInd w:val="0"/>
              <w:spacing w:line="256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F7518" w:rsidRDefault="001F7518" w:rsidP="00722629">
            <w:pPr>
              <w:autoSpaceDE w:val="0"/>
              <w:autoSpaceDN w:val="0"/>
              <w:adjustRightInd w:val="0"/>
              <w:spacing w:line="256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autoSpaceDE w:val="0"/>
              <w:autoSpaceDN w:val="0"/>
              <w:adjustRightInd w:val="0"/>
              <w:spacing w:line="25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12 ст. 70 Избирательного кодекса П</w:t>
            </w:r>
            <w:r w:rsidR="001F751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54F" w:rsidRPr="0059334A" w:rsidRDefault="001F7518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кандидат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ы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Осуществление проверки достоверности сведений, указанных гражданами и юридическими лицами – жертвователями в избирательные фонды </w:t>
            </w:r>
          </w:p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</w:p>
          <w:p w:rsidR="001F7518" w:rsidRDefault="001F7518" w:rsidP="0072262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F7518" w:rsidRDefault="001F7518" w:rsidP="0072262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F7518" w:rsidRDefault="001F7518" w:rsidP="0072262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16 ст. 70 Избирательного кодекса П</w:t>
            </w:r>
            <w:r w:rsidR="001F751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в пятидневный срок со дня поступления представления 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ТИК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1F7518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F7518">
              <w:rPr>
                <w:rFonts w:ascii="Times New Roman" w:hAnsi="Times New Roman" w:cs="Times New Roman"/>
                <w:lang w:eastAsia="en-US"/>
              </w:rPr>
              <w:t xml:space="preserve">органы регистрационного учета граждан </w:t>
            </w:r>
            <w:proofErr w:type="gramStart"/>
            <w:r w:rsidRPr="001F7518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  <w:r w:rsidRPr="001F7518">
              <w:rPr>
                <w:rFonts w:ascii="Times New Roman" w:hAnsi="Times New Roman" w:cs="Times New Roman"/>
                <w:lang w:eastAsia="en-US"/>
              </w:rPr>
              <w:t xml:space="preserve"> Ф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Передача копий финансовых отчетов кандидатов избирательных объединений в редакции средств массовой информации для опубликования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13 ст. 70 Избирательного кодекса П</w:t>
            </w:r>
            <w:r w:rsidR="001F751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позднее чем через пять дней со дня их получения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1F7518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7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Перечисление неизрасходованных денежных средств, находящихся на специальном счете избирательного фонда кандидата, избирательного объединения гражданам и юридическим лицам, осуществившим пожертвования, пропорционально вложенным средствам</w:t>
            </w:r>
          </w:p>
          <w:p w:rsidR="00B1754F" w:rsidRPr="001F7518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7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1F7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1F7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 14 ст. 70 Избирательного кодекса П</w:t>
            </w:r>
            <w:r w:rsidR="001F7518" w:rsidRPr="001F7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1F7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4F" w:rsidRPr="001F7518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7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 дня голосования и до представления итогового финансового отчета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кандидат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autoSpaceDE w:val="0"/>
              <w:autoSpaceDN w:val="0"/>
              <w:adjustRightInd w:val="0"/>
              <w:spacing w:line="25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Перечисление оставшихся на специальном избирательном счете неизрасходованных денежных сре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дств в д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оход  бюджета Дальнегорского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после 10 ноября 2017 года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7226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филиал публичного акционерного общества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«Сбербанк России»</w:t>
            </w:r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B1754F" w:rsidRPr="0059334A" w:rsidTr="001F7518">
        <w:trPr>
          <w:trHeight w:val="1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Представление финансовых отчетов о расходовании средств, выделенных на подготовку и проведение выборов в ТИК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6 ст. 68 Избирательного кодекса П</w:t>
            </w:r>
            <w:r w:rsidR="001F751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сентября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УИК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Представление в Думу Дальнегорского городского округа финансового отчета о расходовании бюджетных средств, выделенных из бюджета Дальнегорского городского округа на подготовку и проведение выборов 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ст. 68 Избирательного кодекса П</w:t>
            </w:r>
            <w:r w:rsidR="001F751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не позднее чем через три месяца после официального опубликования общих результатов выборов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ТИК</w:t>
            </w:r>
          </w:p>
        </w:tc>
      </w:tr>
      <w:tr w:rsidR="00B1754F" w:rsidRPr="0059334A" w:rsidTr="004D7C71">
        <w:trPr>
          <w:trHeight w:val="766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061E1E" w:rsidRDefault="00B1754F" w:rsidP="00722629">
            <w:pPr>
              <w:spacing w:before="120" w:after="12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61E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ГОЛОСОВАНИЕ И ОПРЕДЕЛЕНИЕ РЕЗУЛЬТАТОВ ВЫБОРОВ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Установление объема биографических данных, представляемых кандидатами для размещения на информационном стенде в помещении для голосования</w:t>
            </w: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3 ст. 72 Избирательного кодекса П</w:t>
            </w:r>
            <w:r w:rsidR="001F751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ию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Представление в ТИК  сведений биографического характера 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3 ст. 72 Избирательного кодекса П</w:t>
            </w:r>
            <w:r w:rsidR="001F751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DA41E4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 w:rsidRPr="00DA41E4"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>зарегистрированные кандидаты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Утверждение формы избирательного бюллетеня, их числа, а также порядок осуществления </w:t>
            </w:r>
            <w:proofErr w:type="gramStart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их 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изготовлением </w:t>
            </w: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4 ст. 74 Избирательного кодекса П</w:t>
            </w:r>
            <w:r w:rsidR="001F751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не позднее 1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4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августа 201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Утверждение текста избирательного бюллетеня  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. 4 ст. 74 Избирательного кодекса П</w:t>
            </w:r>
            <w:r w:rsidR="001F7518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)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позднее 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 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Изготовление избирательных бюллетеней:</w:t>
            </w:r>
          </w:p>
          <w:p w:rsidR="00B1754F" w:rsidRPr="0059334A" w:rsidRDefault="00B1754F" w:rsidP="00722629">
            <w:pPr>
              <w:autoSpaceDE w:val="0"/>
              <w:autoSpaceDN w:val="0"/>
              <w:adjustRightInd w:val="0"/>
              <w:spacing w:line="256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для обеспечения досрочного голосования</w:t>
            </w:r>
          </w:p>
          <w:p w:rsidR="00B1754F" w:rsidRPr="0059334A" w:rsidRDefault="00B1754F" w:rsidP="00722629">
            <w:pPr>
              <w:autoSpaceDE w:val="0"/>
              <w:autoSpaceDN w:val="0"/>
              <w:adjustRightInd w:val="0"/>
              <w:spacing w:line="256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для обеспечения голосования в день голосования 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5 ст. 74 Избирательного кодекса П</w:t>
            </w:r>
            <w:r w:rsidR="000C26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полиграфическая организация 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по решению 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Принятие решения о месте и времени передачи избирательных бюллетеней членам ТИК, уничтожения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лишних 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избирательных бюллетеней</w:t>
            </w: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12 ст. 74 Избирательного кодекса П</w:t>
            </w:r>
            <w:r w:rsidR="000C26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позднее, чем за два дня до получения  бюллетеней от соответствующей полиграфической организации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Утверждение формы актов передачи избирательных бюллетеней</w:t>
            </w: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(п. 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ст. 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Избирательного кодекса П</w:t>
            </w:r>
            <w:r w:rsidR="000C26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позднее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Принятие решения о распределении избирательных бюллетеней и сроке их передачи в УИК</w:t>
            </w: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13 ст. 74 Избирательного кодекса П</w:t>
            </w:r>
            <w:r w:rsidR="000C26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позднее 20 августа 2017 года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Передача избирательных бюллетеней в УИК</w:t>
            </w:r>
          </w:p>
          <w:p w:rsidR="00C922BC" w:rsidRDefault="00C922BC" w:rsidP="00722629">
            <w:pPr>
              <w:autoSpaceDE w:val="0"/>
              <w:autoSpaceDN w:val="0"/>
              <w:adjustRightInd w:val="0"/>
              <w:spacing w:line="256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922BC" w:rsidRDefault="00C922BC" w:rsidP="00722629">
            <w:pPr>
              <w:autoSpaceDE w:val="0"/>
              <w:autoSpaceDN w:val="0"/>
              <w:adjustRightInd w:val="0"/>
              <w:spacing w:line="256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922BC" w:rsidRDefault="00C922BC" w:rsidP="00722629">
            <w:pPr>
              <w:autoSpaceDE w:val="0"/>
              <w:autoSpaceDN w:val="0"/>
              <w:adjustRightInd w:val="0"/>
              <w:spacing w:line="256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922BC" w:rsidRDefault="00C922BC" w:rsidP="00722629">
            <w:pPr>
              <w:autoSpaceDE w:val="0"/>
              <w:autoSpaceDN w:val="0"/>
              <w:adjustRightInd w:val="0"/>
              <w:spacing w:line="256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autoSpaceDE w:val="0"/>
              <w:autoSpaceDN w:val="0"/>
              <w:adjustRightInd w:val="0"/>
              <w:spacing w:line="25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ст. 74 Избирательного кодекса П</w:t>
            </w:r>
            <w:r w:rsidR="000C26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срок, установленный решением ТИК, но не позднее, чем за один день до дня голосования (в том числе досрочного)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Оповещение избирателей о дне, времени и месте голосования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, адресе и номере телефона УИК </w:t>
            </w:r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через средства массовой информации или иным способом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2 ст. 75 Избирательного кодекса П</w:t>
            </w:r>
            <w:r w:rsidR="000C26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ТИК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и 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УИК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Оповещение избирателей о дне, времени и месте 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досрочного 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голосования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 </w:t>
            </w:r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через средства массовой информации или иным способом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позднее,  чем за пять дней до дня досрочного голосования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ТИК и УИК 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Проведение д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осрочно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го 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голосовани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я:</w:t>
            </w:r>
          </w:p>
          <w:p w:rsidR="00B1754F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- в помещении ТИК;</w:t>
            </w:r>
          </w:p>
          <w:p w:rsidR="00B1754F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</w:p>
          <w:p w:rsidR="00C922BC" w:rsidRDefault="00C922BC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</w:p>
          <w:p w:rsidR="00722629" w:rsidRDefault="00722629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</w:p>
          <w:p w:rsidR="00B1754F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- в помещении УИК</w:t>
            </w:r>
          </w:p>
          <w:p w:rsidR="00B1754F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.1ст. 76 Избирательного кодекса П</w:t>
            </w:r>
            <w:r w:rsidR="000C2614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Default="00B1754F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Default="00B1754F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28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августа  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сентября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 </w:t>
            </w:r>
          </w:p>
          <w:p w:rsidR="00722629" w:rsidRDefault="00722629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Default="00B1754F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сентября  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</w:t>
            </w:r>
            <w:proofErr w:type="gramEnd"/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сентября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</w:p>
          <w:p w:rsidR="00C922BC" w:rsidRDefault="00C922BC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ТИК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lastRenderedPageBreak/>
              <w:t>УИК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Установление формы списка досрочно проголосовавших избирателей в помещении ТИК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Default="00B1754F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позднее 15 августа 2019 года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Передача в каждую УИК соответствующего списка досрочно проголосовавших избирателей с приобщением к нему заявлений избирателей о досрочном голосовании, конвертов  с избирательными бюллетенями досрочно проголосовавших избирателей</w:t>
            </w:r>
          </w:p>
          <w:p w:rsidR="00B1754F" w:rsidRDefault="00B1754F" w:rsidP="00722629">
            <w:pPr>
              <w:spacing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. 1, 9 ст.76 Избирательного кодекса П</w:t>
            </w:r>
            <w:r w:rsidR="00BF26E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)</w:t>
            </w:r>
          </w:p>
          <w:p w:rsidR="00BF26EA" w:rsidRPr="0059334A" w:rsidRDefault="00BF26EA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сентября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Предоставление информации о числе избирателей, проголосовавших досрочно, в том числе в помещении ТИК, отдельно по каждому избирательному участку</w:t>
            </w:r>
          </w:p>
          <w:p w:rsidR="00BF26EA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.1,9 ст.76 Избирательного кодекса П</w:t>
            </w:r>
            <w:r w:rsidR="00BF26E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порядке и сроки, установленные ЦИК РФ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ТИК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и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УИК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Размещение на стендах внутри помещений для голосования или непосредственно перед ними информации о зарегистрированных кандидатах, </w:t>
            </w:r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внесенных в избирательный бюллетень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3 ст. 72 Избирательного кодекса П</w:t>
            </w:r>
            <w:r w:rsidR="00BF26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начала голосования, в том числе досрочного голосования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УИК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Размещение в помещении для голосования увеличенной формы протокола об итогах голосования</w:t>
            </w:r>
          </w:p>
          <w:p w:rsidR="00B1754F" w:rsidRPr="0059334A" w:rsidRDefault="00B1754F" w:rsidP="00722629">
            <w:pPr>
              <w:spacing w:before="100" w:beforeAutospacing="1"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9 ст. 72 Избирательного кодекса П</w:t>
            </w:r>
            <w:r w:rsidR="00BF26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начала голосования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УИК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Принятие решения об определении количества переносных ящиков для организации голосования вне помещения для голосования </w:t>
            </w: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6 ст. 77 Избирательного кодекса П</w:t>
            </w:r>
            <w:r w:rsidR="00BF26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не позднее дня, предшествующего дню голосования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Проведение голосования</w:t>
            </w:r>
          </w:p>
          <w:p w:rsidR="00BF26EA" w:rsidRDefault="00BF26EA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1 ст. 75 Избирательного кодекса П</w:t>
            </w:r>
            <w:r w:rsidR="00BF26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8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.00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до 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.00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часов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местному времени 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сентября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УИК 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Подача 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письменных 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заявлений (устных обращений) о голосовании вне помещения для голосования</w:t>
            </w:r>
          </w:p>
          <w:p w:rsidR="00BF26EA" w:rsidRDefault="00BF26EA" w:rsidP="0072262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2 ст. 77 Избирательного кодекса П</w:t>
            </w:r>
            <w:r w:rsidR="00BF26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 до 14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 ч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асов по местному времени  8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сентября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избиратели, в том числе при содействии других лиц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Объявление о том, что члены УИК будут проводить голосование вне помещения для голосования</w:t>
            </w:r>
          </w:p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</w:p>
          <w:p w:rsidR="00BF26EA" w:rsidRDefault="00BF26EA" w:rsidP="0072262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5 ст. 77 Избирательного кодекса П</w:t>
            </w:r>
            <w:r w:rsidR="00BF26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BF26E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 w:rsidRPr="00BF26EA"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не </w:t>
            </w:r>
            <w:proofErr w:type="gramStart"/>
            <w:r w:rsidRPr="00BF26EA"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>позднее</w:t>
            </w:r>
            <w:proofErr w:type="gramEnd"/>
            <w:r w:rsidRPr="00BF26EA"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 чем за 30 минут до предстоящего выезда (выхода) для проведения такого голосования 8 сентября 2019 года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председатель УИК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Погашение неиспользованных избирательных бюллетеней в УИК</w:t>
            </w: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3 ст. 79 Избирательного кодекса П</w:t>
            </w:r>
            <w:r w:rsidR="00BF26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сразу после 20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.00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часов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8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сентября 201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члены УИК с правом решающего голоса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2 ст. 79 Избирательного кодекса П</w:t>
            </w:r>
            <w:r w:rsidR="00BF26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BF26EA"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>сразу после окончания времени голосования и без перерыва до определения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</w:t>
            </w:r>
            <w:r w:rsidRPr="00BF26EA"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>итогов голосования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УИК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Направление первого экземпляра протокола об итогах голосования в ТИК</w:t>
            </w:r>
          </w:p>
          <w:p w:rsidR="00FB2A49" w:rsidRDefault="00FB2A49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B2A49" w:rsidRDefault="00FB2A49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30 ст. 79 Избирательного кодекса П</w:t>
            </w:r>
            <w:r w:rsidR="00FB2A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FB2A49" w:rsidRDefault="00B1754F" w:rsidP="00722629">
            <w:pPr>
              <w:spacing w:before="60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2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незамедлительно после подписания итогового протокола, изготовления и выдачи его заверенных копий лицам, имеющим право на получение этих копий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УИК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60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29" w:rsidRDefault="00722629" w:rsidP="00722629">
            <w:pPr>
              <w:autoSpaceDE w:val="0"/>
              <w:autoSpaceDN w:val="0"/>
              <w:adjustRightInd w:val="0"/>
              <w:spacing w:line="256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autoSpaceDE w:val="0"/>
              <w:autoSpaceDN w:val="0"/>
              <w:adjustRightInd w:val="0"/>
              <w:spacing w:line="25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Вывешивание заверенной копии протокола об итогах голосования для всеобщего ознакомления в месте, установленном УИК</w:t>
            </w:r>
          </w:p>
          <w:p w:rsidR="00B1754F" w:rsidRPr="0059334A" w:rsidRDefault="00B1754F" w:rsidP="00722629">
            <w:p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. 31 ст. 79 Избирательного кодекса П</w:t>
            </w:r>
            <w:r w:rsidR="00FB2A49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после составления протокола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6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УИК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629" w:rsidRDefault="00722629" w:rsidP="00722629">
            <w:pPr>
              <w:spacing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Определение результатов выборов по одномандатн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о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у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избирательн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ому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округ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у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1 ст. 81 Избирательного кодекса П</w:t>
            </w:r>
            <w:r w:rsidR="00FB2A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не позднее 1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0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сентября 201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Извещение зарегистрированн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ого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кандидат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а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об их избрании депутатом Думы Дальнегорского городского округа</w:t>
            </w:r>
          </w:p>
          <w:p w:rsidR="00B1754F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. 1 ст. 88 Избирательного кодекса П</w:t>
            </w:r>
            <w:r w:rsidR="00FB2A49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)</w:t>
            </w:r>
          </w:p>
          <w:p w:rsidR="008575F7" w:rsidRPr="0059334A" w:rsidRDefault="008575F7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после определения результатов выборов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eastAsia="MS MinNew Roman" w:hAnsi="Times New Roman" w:cs="Times New Roman"/>
                <w:bCs/>
                <w:kern w:val="36"/>
                <w:sz w:val="26"/>
                <w:szCs w:val="26"/>
                <w:lang w:eastAsia="en-US"/>
              </w:rPr>
              <w:t>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MS Min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Представление в ТИК копии приказа (иного документа) об освобождении избранного кандидата от обязанностей, несовместимых со статусом депутата Думы Дальнегорского городского округа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1 ст. 88 Избирательного кодекса П</w:t>
            </w:r>
            <w:r w:rsidR="00FB2A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пятидневный срок после определения ТИК результатов выборов и извещения об этом кандидата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кандидат, избранный депутатом Думы Дальнегорского городского округа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F7" w:rsidRDefault="008575F7" w:rsidP="00722629">
            <w:pPr>
              <w:spacing w:line="25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Направление общих данных о результатах выборов по избирательному округу в средства массовой информации для опубликования</w:t>
            </w:r>
          </w:p>
          <w:p w:rsidR="00B1754F" w:rsidRPr="0059334A" w:rsidRDefault="00B1754F" w:rsidP="0072262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2 ст. 84 Избирательного кодекса П</w:t>
            </w:r>
            <w:r w:rsidR="00FB2A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F7" w:rsidRDefault="008575F7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Официальное опубликование в СМИ результатов выборов, а также данных о числе голосов избирателей, полученных каждым из кандидатов </w:t>
            </w:r>
          </w:p>
          <w:p w:rsidR="00B1754F" w:rsidRDefault="00B1754F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3 ст. 84 Избирательного кодекса П</w:t>
            </w:r>
            <w:r w:rsidR="00FB2A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  <w:p w:rsidR="008575F7" w:rsidRDefault="008575F7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575F7" w:rsidRDefault="008575F7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575F7" w:rsidRDefault="008575F7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575F7" w:rsidRPr="0059334A" w:rsidRDefault="008575F7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не позднее 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28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сентября 201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(не позднее чем через 20 дней со дня голосования)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ИКПК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Регистрация избранн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ого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депутат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Думы Дальнегорского  городского округа и выдача  удостоверени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 избрании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B2A49" w:rsidRDefault="00FB2A49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B2A49" w:rsidRDefault="00FB2A49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B2A49" w:rsidRDefault="00FB2A49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B2A49" w:rsidRDefault="00FB2A49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4 ст. 88 Избирательного кодекса П</w:t>
            </w:r>
            <w:r w:rsidR="00FB2A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FB2A49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 w:rsidRPr="00FB2A49"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>не позднее чем через семь дней после официального опубликования результатов выборов и представления зарегистрированным кандидатом копии приказа (иного документа) об освобождении от обязанностей, не совместимых со статусом депутата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ТИК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Опубликование (обнародование) данных, которые содержатся в протоколе о результатах выборов и в протоколах об итогах голосования и результатах выборов всех нижестоящих избирательных комиссий 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. 4 ст. 84 Избирательного кодекса П</w:t>
            </w:r>
            <w:r w:rsidR="00FB2A49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позднее  8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  <w:p w:rsidR="00B1754F" w:rsidRPr="0059334A" w:rsidRDefault="00B1754F" w:rsidP="00722629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двух месяцев со дня голосования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ТИК </w:t>
            </w:r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Хранение документации избирательных комиссий, включая подписные листы с подписями избирателей, избирательные бюллетени и списки избирателей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1 ст. 85 Избирательного кодекса П</w:t>
            </w:r>
            <w:r w:rsidR="00FB2A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не менее одного года со дня официального опубликования результатов выборов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proofErr w:type="gramStart"/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(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заместитель председателя, секретарь ТИК </w:t>
            </w:r>
            <w:proofErr w:type="gramEnd"/>
          </w:p>
        </w:tc>
      </w:tr>
      <w:tr w:rsidR="00B1754F" w:rsidRPr="0059334A" w:rsidTr="0025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4F" w:rsidRPr="0059334A" w:rsidRDefault="00B1754F" w:rsidP="00722629">
            <w:pPr>
              <w:numPr>
                <w:ilvl w:val="0"/>
                <w:numId w:val="2"/>
              </w:numPr>
              <w:spacing w:before="120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Default="00B1754F" w:rsidP="00722629">
            <w:pPr>
              <w:spacing w:before="120" w:after="12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Хранение первых экземпляров протоколов избирательных комиссий об итогах голосования, о результатах выборов и сводных таблиц, финансовых отчетов избирательных комиссий, итоговых финансовых отчетов зарегистрированных кандидатов </w:t>
            </w:r>
          </w:p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2 ст. 85 Избирательного кодекса П</w:t>
            </w:r>
            <w:r w:rsidR="00FB2A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одного года со дня официального опубликования (публикации) решения о назначении следующих основных выборов депутатов Думы Дальнегорского городского округа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4F" w:rsidRPr="0059334A" w:rsidRDefault="00B1754F" w:rsidP="00722629">
            <w:pPr>
              <w:spacing w:before="120" w:after="12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en-US"/>
              </w:rPr>
            </w:pP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(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)</w:t>
            </w:r>
            <w:r w:rsidRPr="0059334A">
              <w:rPr>
                <w:rFonts w:ascii="Times New Roman" w:hAnsi="Times New Roman" w:cs="Times New Roman"/>
                <w:kern w:val="36"/>
                <w:sz w:val="26"/>
                <w:szCs w:val="26"/>
                <w:lang w:eastAsia="en-US"/>
              </w:rPr>
              <w:t>, секретарь ТИК</w:t>
            </w:r>
          </w:p>
        </w:tc>
      </w:tr>
    </w:tbl>
    <w:p w:rsidR="0059334A" w:rsidRPr="0059334A" w:rsidRDefault="0059334A" w:rsidP="0072262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334A" w:rsidRPr="0059334A" w:rsidRDefault="0059334A" w:rsidP="0059334A">
      <w:pPr>
        <w:pStyle w:val="-14"/>
        <w:suppressAutoHyphens/>
        <w:ind w:firstLine="0"/>
        <w:rPr>
          <w:sz w:val="26"/>
          <w:szCs w:val="26"/>
        </w:rPr>
      </w:pPr>
      <w:bookmarkStart w:id="0" w:name="_GoBack"/>
      <w:bookmarkEnd w:id="0"/>
    </w:p>
    <w:p w:rsidR="0059334A" w:rsidRPr="0059334A" w:rsidRDefault="0059334A">
      <w:pPr>
        <w:rPr>
          <w:rFonts w:ascii="Times New Roman" w:hAnsi="Times New Roman" w:cs="Times New Roman"/>
          <w:sz w:val="26"/>
          <w:szCs w:val="26"/>
        </w:rPr>
      </w:pPr>
    </w:p>
    <w:sectPr w:rsidR="0059334A" w:rsidRPr="0059334A" w:rsidSect="000B3557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AB043C"/>
    <w:multiLevelType w:val="hybridMultilevel"/>
    <w:tmpl w:val="4984D94C"/>
    <w:lvl w:ilvl="0" w:tplc="C62AC00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44CFC"/>
    <w:multiLevelType w:val="hybridMultilevel"/>
    <w:tmpl w:val="BDA6FF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9334A"/>
    <w:rsid w:val="0002210B"/>
    <w:rsid w:val="00061E1E"/>
    <w:rsid w:val="000641A9"/>
    <w:rsid w:val="000B3557"/>
    <w:rsid w:val="000C1DF6"/>
    <w:rsid w:val="000C2614"/>
    <w:rsid w:val="000E4CA0"/>
    <w:rsid w:val="000F1428"/>
    <w:rsid w:val="001002EE"/>
    <w:rsid w:val="001848B0"/>
    <w:rsid w:val="001F7518"/>
    <w:rsid w:val="00203420"/>
    <w:rsid w:val="00253EFB"/>
    <w:rsid w:val="002701D9"/>
    <w:rsid w:val="002B65C5"/>
    <w:rsid w:val="00324A20"/>
    <w:rsid w:val="00375937"/>
    <w:rsid w:val="003A6A3A"/>
    <w:rsid w:val="004352A8"/>
    <w:rsid w:val="00451B90"/>
    <w:rsid w:val="00457F6E"/>
    <w:rsid w:val="004C2A23"/>
    <w:rsid w:val="004D7C71"/>
    <w:rsid w:val="004F6DA5"/>
    <w:rsid w:val="00535BDA"/>
    <w:rsid w:val="005528CB"/>
    <w:rsid w:val="00571339"/>
    <w:rsid w:val="0058346C"/>
    <w:rsid w:val="0059334A"/>
    <w:rsid w:val="005D3C95"/>
    <w:rsid w:val="006037B1"/>
    <w:rsid w:val="00612A37"/>
    <w:rsid w:val="006172BD"/>
    <w:rsid w:val="006620D3"/>
    <w:rsid w:val="006673C8"/>
    <w:rsid w:val="00682849"/>
    <w:rsid w:val="00683059"/>
    <w:rsid w:val="006B3673"/>
    <w:rsid w:val="006C15A3"/>
    <w:rsid w:val="006F37CA"/>
    <w:rsid w:val="00720772"/>
    <w:rsid w:val="00722629"/>
    <w:rsid w:val="0073378F"/>
    <w:rsid w:val="00733F06"/>
    <w:rsid w:val="007504B5"/>
    <w:rsid w:val="00795F47"/>
    <w:rsid w:val="007A6005"/>
    <w:rsid w:val="007C0105"/>
    <w:rsid w:val="007C01B3"/>
    <w:rsid w:val="007D5183"/>
    <w:rsid w:val="00807B81"/>
    <w:rsid w:val="008575F7"/>
    <w:rsid w:val="008711AA"/>
    <w:rsid w:val="008A4F8B"/>
    <w:rsid w:val="008C5C66"/>
    <w:rsid w:val="008C7375"/>
    <w:rsid w:val="008D39A0"/>
    <w:rsid w:val="00903F72"/>
    <w:rsid w:val="0091018A"/>
    <w:rsid w:val="00916EFB"/>
    <w:rsid w:val="00925B31"/>
    <w:rsid w:val="00932B4A"/>
    <w:rsid w:val="0094011A"/>
    <w:rsid w:val="00943F31"/>
    <w:rsid w:val="00974BD3"/>
    <w:rsid w:val="009A4632"/>
    <w:rsid w:val="009C76E6"/>
    <w:rsid w:val="009F18A8"/>
    <w:rsid w:val="00A11690"/>
    <w:rsid w:val="00A33B03"/>
    <w:rsid w:val="00A372E9"/>
    <w:rsid w:val="00A65C12"/>
    <w:rsid w:val="00A71405"/>
    <w:rsid w:val="00A81C25"/>
    <w:rsid w:val="00A94A51"/>
    <w:rsid w:val="00A95D83"/>
    <w:rsid w:val="00AB3841"/>
    <w:rsid w:val="00B1214C"/>
    <w:rsid w:val="00B170B3"/>
    <w:rsid w:val="00B1754F"/>
    <w:rsid w:val="00B24A85"/>
    <w:rsid w:val="00B61C70"/>
    <w:rsid w:val="00B8292C"/>
    <w:rsid w:val="00B851B7"/>
    <w:rsid w:val="00BB0568"/>
    <w:rsid w:val="00BE362F"/>
    <w:rsid w:val="00BF26EA"/>
    <w:rsid w:val="00C11FC4"/>
    <w:rsid w:val="00C24439"/>
    <w:rsid w:val="00C80C1E"/>
    <w:rsid w:val="00C80C1F"/>
    <w:rsid w:val="00C922BC"/>
    <w:rsid w:val="00CA6CEF"/>
    <w:rsid w:val="00CD4B21"/>
    <w:rsid w:val="00D13C92"/>
    <w:rsid w:val="00D557AE"/>
    <w:rsid w:val="00D70A0E"/>
    <w:rsid w:val="00D8762A"/>
    <w:rsid w:val="00DA41E4"/>
    <w:rsid w:val="00DC2745"/>
    <w:rsid w:val="00DE76FE"/>
    <w:rsid w:val="00E07686"/>
    <w:rsid w:val="00F140CD"/>
    <w:rsid w:val="00F4690A"/>
    <w:rsid w:val="00F52748"/>
    <w:rsid w:val="00F55193"/>
    <w:rsid w:val="00F83CFF"/>
    <w:rsid w:val="00FB2A49"/>
    <w:rsid w:val="00FB7A98"/>
    <w:rsid w:val="00FD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90"/>
  </w:style>
  <w:style w:type="paragraph" w:styleId="1">
    <w:name w:val="heading 1"/>
    <w:basedOn w:val="a"/>
    <w:next w:val="a"/>
    <w:link w:val="10"/>
    <w:uiPriority w:val="9"/>
    <w:qFormat/>
    <w:rsid w:val="0059334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9334A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3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59334A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59334A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59334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4"/>
    <w:uiPriority w:val="99"/>
    <w:semiHidden/>
    <w:unhideWhenUsed/>
    <w:rsid w:val="005933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59334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6"/>
    <w:uiPriority w:val="99"/>
    <w:semiHidden/>
    <w:unhideWhenUsed/>
    <w:rsid w:val="005933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9"/>
    <w:semiHidden/>
    <w:rsid w:val="0059334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8"/>
    <w:semiHidden/>
    <w:unhideWhenUsed/>
    <w:rsid w:val="005933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59334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9334A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59334A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5933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semiHidden/>
    <w:unhideWhenUsed/>
    <w:rsid w:val="0059334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59334A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593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59334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semiHidden/>
    <w:rsid w:val="0059334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50;&#1072;&#1083;&#1077;&#1085;&#1076;&#1072;&#1088;&#1085;&#1099;&#1081;%20&#1087;&#1083;&#1072;&#1085;%20&#1044;&#1091;&#1084;&#1072;%202017%20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0C5C-B216-4C78-A72F-09CDF6C6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24</Pages>
  <Words>5343</Words>
  <Characters>30456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2019-06-07T04:19:00Z</cp:lastPrinted>
  <dcterms:created xsi:type="dcterms:W3CDTF">2019-06-04T06:21:00Z</dcterms:created>
  <dcterms:modified xsi:type="dcterms:W3CDTF">2019-06-14T00:40:00Z</dcterms:modified>
</cp:coreProperties>
</file>