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CE5DE9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B11A7C">
        <w:rPr>
          <w:sz w:val="26"/>
          <w:szCs w:val="26"/>
        </w:rPr>
        <w:t>4770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CE5DE9">
        <w:rPr>
          <w:sz w:val="26"/>
          <w:szCs w:val="26"/>
        </w:rPr>
        <w:t>ул. Осипенко</w:t>
      </w:r>
      <w:r w:rsidRPr="00C4718E">
        <w:rPr>
          <w:sz w:val="26"/>
          <w:szCs w:val="26"/>
        </w:rPr>
        <w:t xml:space="preserve">, д. </w:t>
      </w:r>
      <w:r w:rsidR="00B11A7C">
        <w:rPr>
          <w:sz w:val="26"/>
          <w:szCs w:val="26"/>
        </w:rPr>
        <w:t>7</w:t>
      </w:r>
      <w:r w:rsidRPr="00C4718E">
        <w:rPr>
          <w:sz w:val="26"/>
          <w:szCs w:val="26"/>
        </w:rPr>
        <w:t xml:space="preserve">, кв. </w:t>
      </w:r>
      <w:r w:rsidR="00CE5DE9">
        <w:rPr>
          <w:sz w:val="26"/>
          <w:szCs w:val="26"/>
        </w:rPr>
        <w:t>29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B11A7C">
        <w:rPr>
          <w:sz w:val="26"/>
          <w:szCs w:val="26"/>
        </w:rPr>
        <w:t>Макаркина</w:t>
      </w:r>
      <w:proofErr w:type="spellEnd"/>
      <w:r w:rsidR="00B11A7C">
        <w:rPr>
          <w:sz w:val="26"/>
          <w:szCs w:val="26"/>
        </w:rPr>
        <w:t xml:space="preserve"> Ольга Владимировна, Никифорова (</w:t>
      </w:r>
      <w:proofErr w:type="spellStart"/>
      <w:r w:rsidR="00B11A7C">
        <w:rPr>
          <w:sz w:val="26"/>
          <w:szCs w:val="26"/>
        </w:rPr>
        <w:t>Макаркина</w:t>
      </w:r>
      <w:proofErr w:type="spellEnd"/>
      <w:r w:rsidR="00B11A7C">
        <w:rPr>
          <w:sz w:val="26"/>
          <w:szCs w:val="26"/>
        </w:rPr>
        <w:t>) Елена Сергеевна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"/>
        <w:gridCol w:w="1642"/>
        <w:gridCol w:w="1899"/>
        <w:gridCol w:w="5281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CE5DE9" w:rsidP="0012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B11A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B11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E5D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11A7C">
              <w:rPr>
                <w:rFonts w:ascii="Times New Roman" w:hAnsi="Times New Roman" w:cs="Times New Roman"/>
                <w:sz w:val="26"/>
                <w:szCs w:val="26"/>
              </w:rPr>
              <w:t>4770</w:t>
            </w:r>
          </w:p>
        </w:tc>
        <w:tc>
          <w:tcPr>
            <w:tcW w:w="2262" w:type="dxa"/>
            <w:vAlign w:val="center"/>
          </w:tcPr>
          <w:p w:rsidR="00AE40A3" w:rsidRPr="00AE40A3" w:rsidRDefault="00DD50EF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0EF">
              <w:rPr>
                <w:rFonts w:ascii="Times New Roman" w:hAnsi="Times New Roman" w:cs="Times New Roman"/>
                <w:b/>
                <w:sz w:val="26"/>
                <w:szCs w:val="26"/>
              </w:rPr>
              <w:t>https://dalnegorsk-mo.ru/media/project_mo_175/7d/fe/3a/22/11/87/proekt-resheniya_makarkinyi.docx</w:t>
            </w: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24494"/>
    <w:rsid w:val="00285BD7"/>
    <w:rsid w:val="00432728"/>
    <w:rsid w:val="00444C62"/>
    <w:rsid w:val="007166A3"/>
    <w:rsid w:val="009F134C"/>
    <w:rsid w:val="00AE40A3"/>
    <w:rsid w:val="00B11A7C"/>
    <w:rsid w:val="00BB2985"/>
    <w:rsid w:val="00BC5246"/>
    <w:rsid w:val="00C4718E"/>
    <w:rsid w:val="00CE5DE9"/>
    <w:rsid w:val="00DD50EF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23</cp:revision>
  <dcterms:created xsi:type="dcterms:W3CDTF">2022-10-13T23:45:00Z</dcterms:created>
  <dcterms:modified xsi:type="dcterms:W3CDTF">2023-03-09T02:09:00Z</dcterms:modified>
</cp:coreProperties>
</file>