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2" w:rsidRPr="00297251" w:rsidRDefault="000A70C1" w:rsidP="000A70C1">
      <w:pPr>
        <w:pStyle w:val="a3"/>
        <w:jc w:val="center"/>
        <w:rPr>
          <w:sz w:val="24"/>
          <w:szCs w:val="24"/>
        </w:rPr>
      </w:pPr>
      <w:r w:rsidRPr="00297251">
        <w:rPr>
          <w:sz w:val="24"/>
          <w:szCs w:val="24"/>
        </w:rPr>
        <w:t>ПОЯСНИТЕЛЬНАЯ ЗАПИСКА</w:t>
      </w:r>
    </w:p>
    <w:p w:rsidR="00E172E2" w:rsidRPr="00B031DE" w:rsidRDefault="000A70C1" w:rsidP="00E172E2">
      <w:pPr>
        <w:spacing w:after="225" w:line="240" w:lineRule="auto"/>
        <w:ind w:right="28"/>
        <w:jc w:val="center"/>
        <w:rPr>
          <w:rFonts w:cs="Times New Roman"/>
          <w:bCs/>
          <w:szCs w:val="26"/>
        </w:rPr>
      </w:pPr>
      <w:r w:rsidRPr="00B031DE">
        <w:rPr>
          <w:rFonts w:cs="Times New Roman"/>
          <w:szCs w:val="26"/>
        </w:rPr>
        <w:t xml:space="preserve">к проекту постановления администрации Дальнегорского городского округа </w:t>
      </w:r>
      <w:r w:rsidR="00E172E2" w:rsidRPr="00B031DE">
        <w:rPr>
          <w:rFonts w:cs="Times New Roman"/>
          <w:szCs w:val="26"/>
        </w:rPr>
        <w:t>«</w:t>
      </w:r>
      <w:r w:rsidR="00E172E2" w:rsidRPr="00B031DE">
        <w:rPr>
          <w:rFonts w:cs="Times New Roman"/>
          <w:bCs/>
          <w:szCs w:val="26"/>
        </w:rPr>
        <w:t>О внесении изменений в постановление администрации Дальнегорского городского округа от 29 августа 2016 №481-па «О муниципальной программе «Защита населения и территории Дальнегорского городского округа от чрезвычайных ситуаций»</w:t>
      </w:r>
    </w:p>
    <w:p w:rsidR="00D35182" w:rsidRPr="00B031DE" w:rsidRDefault="000A70C1" w:rsidP="00B031DE">
      <w:pPr>
        <w:pStyle w:val="a3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 xml:space="preserve">Проект подготовлен </w:t>
      </w:r>
      <w:r w:rsidR="00FB4410" w:rsidRPr="00B031DE">
        <w:rPr>
          <w:rFonts w:cs="Times New Roman"/>
          <w:szCs w:val="26"/>
        </w:rPr>
        <w:t xml:space="preserve">ответственным исполнителем муниципальной программы- </w:t>
      </w:r>
      <w:r w:rsidRPr="00B031DE">
        <w:rPr>
          <w:rFonts w:cs="Times New Roman"/>
          <w:szCs w:val="26"/>
        </w:rPr>
        <w:t>управлением делами администрации Дальнегорского городского округа с целью приведения муниципальной программы «Противодействие коррупции в Дальнегорском городском округе» в соответствие с решением Думы Дальнегорского городского округа от 07.12.2018 № 198 «О бюджете Дальнегорского городского округа на 2019 год и плановый период 2020 и 2021 годов»</w:t>
      </w:r>
      <w:r w:rsidR="00D35182" w:rsidRPr="00B031DE">
        <w:rPr>
          <w:rFonts w:cs="Times New Roman"/>
          <w:szCs w:val="26"/>
        </w:rPr>
        <w:t>, 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</w:p>
    <w:p w:rsidR="00E172E2" w:rsidRPr="00B031DE" w:rsidRDefault="00D35182" w:rsidP="00B031DE">
      <w:pPr>
        <w:pStyle w:val="a3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Изменения вносятся</w:t>
      </w:r>
      <w:r w:rsidR="00297251" w:rsidRPr="00B031DE">
        <w:rPr>
          <w:rFonts w:cs="Times New Roman"/>
          <w:szCs w:val="26"/>
        </w:rPr>
        <w:t xml:space="preserve"> в</w:t>
      </w:r>
      <w:r w:rsidRPr="00B031DE">
        <w:rPr>
          <w:rFonts w:cs="Times New Roman"/>
          <w:szCs w:val="26"/>
        </w:rPr>
        <w:t xml:space="preserve"> текстовую часть муниципальной программы в части</w:t>
      </w:r>
      <w:r w:rsidR="00297251" w:rsidRPr="00B031DE">
        <w:rPr>
          <w:rFonts w:cs="Times New Roman"/>
          <w:szCs w:val="26"/>
        </w:rPr>
        <w:t>:</w:t>
      </w:r>
    </w:p>
    <w:p w:rsidR="00E172E2" w:rsidRPr="00B031DE" w:rsidRDefault="00297251" w:rsidP="00B031DE">
      <w:pPr>
        <w:spacing w:line="240" w:lineRule="auto"/>
        <w:ind w:firstLine="708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1.Уточнено н</w:t>
      </w:r>
      <w:r w:rsidR="00E172E2" w:rsidRPr="00B031DE">
        <w:rPr>
          <w:rFonts w:cs="Times New Roman"/>
          <w:szCs w:val="26"/>
        </w:rPr>
        <w:t>аименовани</w:t>
      </w:r>
      <w:r w:rsidRPr="00B031DE">
        <w:rPr>
          <w:rFonts w:cs="Times New Roman"/>
          <w:szCs w:val="26"/>
        </w:rPr>
        <w:t>е</w:t>
      </w:r>
      <w:r w:rsidR="00E172E2" w:rsidRPr="00B031DE">
        <w:rPr>
          <w:rFonts w:cs="Times New Roman"/>
          <w:szCs w:val="26"/>
        </w:rPr>
        <w:t xml:space="preserve"> мероприятий </w:t>
      </w:r>
      <w:r w:rsidRPr="00B031DE">
        <w:rPr>
          <w:rFonts w:cs="Times New Roman"/>
          <w:szCs w:val="26"/>
        </w:rPr>
        <w:t xml:space="preserve">с </w:t>
      </w:r>
      <w:r w:rsidR="00E172E2" w:rsidRPr="00B031DE">
        <w:rPr>
          <w:rFonts w:cs="Times New Roman"/>
          <w:szCs w:val="26"/>
        </w:rPr>
        <w:t xml:space="preserve">«Обеспечение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</w:t>
      </w:r>
      <w:r w:rsidRPr="00B031DE">
        <w:rPr>
          <w:rFonts w:cs="Times New Roman"/>
          <w:szCs w:val="26"/>
          <w:u w:val="single"/>
        </w:rPr>
        <w:t>с</w:t>
      </w:r>
      <w:r w:rsidRPr="00B031DE">
        <w:rPr>
          <w:rFonts w:cs="Times New Roman"/>
          <w:b/>
          <w:szCs w:val="26"/>
          <w:u w:val="single"/>
        </w:rPr>
        <w:t xml:space="preserve"> </w:t>
      </w:r>
      <w:r w:rsidRPr="00B031DE">
        <w:rPr>
          <w:rFonts w:cs="Times New Roman"/>
          <w:szCs w:val="26"/>
          <w:u w:val="single"/>
        </w:rPr>
        <w:t xml:space="preserve">использованием </w:t>
      </w:r>
      <w:r w:rsidR="00E172E2" w:rsidRPr="00B031DE">
        <w:rPr>
          <w:rFonts w:cs="Times New Roman"/>
          <w:szCs w:val="26"/>
          <w:u w:val="single"/>
        </w:rPr>
        <w:t>автономны</w:t>
      </w:r>
      <w:r w:rsidRPr="00B031DE">
        <w:rPr>
          <w:rFonts w:cs="Times New Roman"/>
          <w:szCs w:val="26"/>
          <w:u w:val="single"/>
        </w:rPr>
        <w:t>х</w:t>
      </w:r>
      <w:r w:rsidR="00E172E2" w:rsidRPr="00B031DE">
        <w:rPr>
          <w:rFonts w:cs="Times New Roman"/>
          <w:szCs w:val="26"/>
          <w:u w:val="single"/>
        </w:rPr>
        <w:t xml:space="preserve"> пожарны</w:t>
      </w:r>
      <w:r w:rsidRPr="00B031DE">
        <w:rPr>
          <w:rFonts w:cs="Times New Roman"/>
          <w:szCs w:val="26"/>
          <w:u w:val="single"/>
        </w:rPr>
        <w:t>х</w:t>
      </w:r>
      <w:r w:rsidR="00E172E2" w:rsidRPr="00B031DE">
        <w:rPr>
          <w:rFonts w:cs="Times New Roman"/>
          <w:szCs w:val="26"/>
          <w:u w:val="single"/>
        </w:rPr>
        <w:t xml:space="preserve"> извещател</w:t>
      </w:r>
      <w:r w:rsidRPr="00B031DE">
        <w:rPr>
          <w:rFonts w:cs="Times New Roman"/>
          <w:szCs w:val="26"/>
          <w:u w:val="single"/>
        </w:rPr>
        <w:t>ей</w:t>
      </w:r>
      <w:r w:rsidR="00E172E2" w:rsidRPr="00B031DE">
        <w:rPr>
          <w:rFonts w:cs="Times New Roman"/>
          <w:szCs w:val="26"/>
        </w:rPr>
        <w:t xml:space="preserve">» </w:t>
      </w:r>
    </w:p>
    <w:p w:rsidR="00297251" w:rsidRPr="00B031DE" w:rsidRDefault="00297251" w:rsidP="00B031DE">
      <w:pPr>
        <w:spacing w:line="240" w:lineRule="auto"/>
        <w:ind w:firstLine="708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 xml:space="preserve">2.Увеличены объемы работ в </w:t>
      </w:r>
      <w:r w:rsidR="00E172E2" w:rsidRPr="00B031DE">
        <w:rPr>
          <w:rFonts w:cs="Times New Roman"/>
          <w:szCs w:val="26"/>
        </w:rPr>
        <w:t>мероприяти</w:t>
      </w:r>
      <w:r w:rsidRPr="00B031DE">
        <w:rPr>
          <w:rFonts w:cs="Times New Roman"/>
          <w:szCs w:val="26"/>
        </w:rPr>
        <w:t>и</w:t>
      </w:r>
      <w:r w:rsidR="00E172E2" w:rsidRPr="00B031DE">
        <w:rPr>
          <w:rFonts w:cs="Times New Roman"/>
          <w:szCs w:val="26"/>
        </w:rPr>
        <w:t xml:space="preserve"> «Проведение работ по обновлению и устройству противопожарных разрывов (минерализованных полос)», подпрограммы 1 «</w:t>
      </w:r>
      <w:r w:rsidR="00E172E2" w:rsidRPr="00B031DE">
        <w:rPr>
          <w:rFonts w:cs="Times New Roman"/>
          <w:b/>
          <w:szCs w:val="26"/>
        </w:rPr>
        <w:t>«Обеспечение пожарной безопасности на территории</w:t>
      </w:r>
      <w:r w:rsidR="00E172E2" w:rsidRPr="00B031DE">
        <w:rPr>
          <w:rFonts w:cs="Times New Roman"/>
          <w:szCs w:val="26"/>
        </w:rPr>
        <w:t xml:space="preserve"> </w:t>
      </w:r>
      <w:r w:rsidR="00E172E2" w:rsidRPr="00B031DE">
        <w:rPr>
          <w:rFonts w:cs="Times New Roman"/>
          <w:b/>
          <w:szCs w:val="26"/>
        </w:rPr>
        <w:t xml:space="preserve">Дальнегорского городского округа» </w:t>
      </w:r>
      <w:r w:rsidR="00E172E2" w:rsidRPr="00B031DE">
        <w:rPr>
          <w:rFonts w:cs="Times New Roman"/>
          <w:szCs w:val="26"/>
        </w:rPr>
        <w:t xml:space="preserve">в связи с </w:t>
      </w:r>
      <w:r w:rsidRPr="00B031DE">
        <w:rPr>
          <w:rFonts w:cs="Times New Roman"/>
          <w:szCs w:val="26"/>
        </w:rPr>
        <w:t xml:space="preserve">поступившим обращением </w:t>
      </w:r>
      <w:proofErr w:type="spellStart"/>
      <w:r w:rsidRPr="00B031DE">
        <w:rPr>
          <w:rFonts w:cs="Times New Roman"/>
          <w:szCs w:val="26"/>
        </w:rPr>
        <w:t>ОНДиПР</w:t>
      </w:r>
      <w:proofErr w:type="spellEnd"/>
      <w:r w:rsidRPr="00B031DE">
        <w:rPr>
          <w:rFonts w:cs="Times New Roman"/>
          <w:szCs w:val="26"/>
        </w:rPr>
        <w:t xml:space="preserve"> Дальнегорского городского округа </w:t>
      </w:r>
      <w:proofErr w:type="spellStart"/>
      <w:r w:rsidRPr="00B031DE">
        <w:rPr>
          <w:rFonts w:cs="Times New Roman"/>
          <w:szCs w:val="26"/>
        </w:rPr>
        <w:t>УНДиПР</w:t>
      </w:r>
      <w:proofErr w:type="spellEnd"/>
      <w:r w:rsidRPr="00B031DE">
        <w:rPr>
          <w:rFonts w:cs="Times New Roman"/>
          <w:szCs w:val="26"/>
        </w:rPr>
        <w:t xml:space="preserve"> ГУ МЧС России по Приморскому краю о необходимости обустройства дополнительных минерализованных полос в д.Черемшаны протяженностью </w:t>
      </w:r>
      <w:r w:rsidR="00B031DE" w:rsidRPr="00B031DE">
        <w:rPr>
          <w:rFonts w:cs="Times New Roman"/>
          <w:szCs w:val="26"/>
        </w:rPr>
        <w:t>2,5 км</w:t>
      </w:r>
      <w:r w:rsidRPr="00B031DE">
        <w:rPr>
          <w:rFonts w:cs="Times New Roman"/>
          <w:szCs w:val="26"/>
        </w:rPr>
        <w:t>. Мероприятие спланировано в рамках экономии, образовавшейся при проведении аукциона на реализацию мероприятий по обновлению имеющихся 14 км</w:t>
      </w:r>
      <w:proofErr w:type="gramStart"/>
      <w:r w:rsidRPr="00B031DE">
        <w:rPr>
          <w:rFonts w:cs="Times New Roman"/>
          <w:szCs w:val="26"/>
        </w:rPr>
        <w:t>.</w:t>
      </w:r>
      <w:proofErr w:type="gramEnd"/>
      <w:r w:rsidRPr="00B031DE">
        <w:rPr>
          <w:rFonts w:cs="Times New Roman"/>
          <w:szCs w:val="26"/>
        </w:rPr>
        <w:t xml:space="preserve"> минерализованных полос.</w:t>
      </w:r>
      <w:r w:rsidR="00B031DE" w:rsidRPr="00B031DE">
        <w:rPr>
          <w:rFonts w:cs="Times New Roman"/>
          <w:szCs w:val="26"/>
        </w:rPr>
        <w:t xml:space="preserve"> Подпрограммы 1 «</w:t>
      </w:r>
      <w:r w:rsidR="00B031DE" w:rsidRPr="00B031DE">
        <w:rPr>
          <w:rFonts w:cs="Times New Roman"/>
          <w:b/>
          <w:szCs w:val="26"/>
        </w:rPr>
        <w:t>«Обеспечение пожарной безопасности на территории</w:t>
      </w:r>
      <w:r w:rsidR="00B031DE" w:rsidRPr="00B031DE">
        <w:rPr>
          <w:rFonts w:cs="Times New Roman"/>
          <w:szCs w:val="26"/>
        </w:rPr>
        <w:t xml:space="preserve"> </w:t>
      </w:r>
      <w:r w:rsidR="00B031DE" w:rsidRPr="00B031DE">
        <w:rPr>
          <w:rFonts w:cs="Times New Roman"/>
          <w:b/>
          <w:szCs w:val="26"/>
        </w:rPr>
        <w:t xml:space="preserve">Дальнегорского городского округа». </w:t>
      </w:r>
      <w:r w:rsidR="00B031DE" w:rsidRPr="00B031DE">
        <w:rPr>
          <w:rFonts w:cs="Times New Roman"/>
          <w:szCs w:val="26"/>
        </w:rPr>
        <w:t>Корректировка проведена во всех приложениях.</w:t>
      </w:r>
    </w:p>
    <w:p w:rsidR="00D35182" w:rsidRPr="00B031DE" w:rsidRDefault="00297251" w:rsidP="00B031DE">
      <w:pPr>
        <w:pStyle w:val="a3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 xml:space="preserve">3. Внесены изменения в </w:t>
      </w:r>
      <w:r w:rsidR="00D35182" w:rsidRPr="00B031DE">
        <w:rPr>
          <w:rFonts w:cs="Times New Roman"/>
          <w:szCs w:val="26"/>
        </w:rPr>
        <w:t>срок</w:t>
      </w:r>
      <w:r w:rsidRPr="00B031DE">
        <w:rPr>
          <w:rFonts w:cs="Times New Roman"/>
          <w:szCs w:val="26"/>
        </w:rPr>
        <w:t>и (установлены непосредственный даты)</w:t>
      </w:r>
      <w:r w:rsidR="00D35182" w:rsidRPr="00B031DE">
        <w:rPr>
          <w:rFonts w:cs="Times New Roman"/>
          <w:szCs w:val="26"/>
        </w:rPr>
        <w:t xml:space="preserve"> </w:t>
      </w:r>
      <w:r w:rsidR="00E172E2" w:rsidRPr="00B031DE">
        <w:rPr>
          <w:rFonts w:cs="Times New Roman"/>
          <w:szCs w:val="26"/>
        </w:rPr>
        <w:t>исполнения программных мероприятий</w:t>
      </w:r>
      <w:r w:rsidRPr="00B031DE">
        <w:rPr>
          <w:rFonts w:cs="Times New Roman"/>
          <w:szCs w:val="26"/>
        </w:rPr>
        <w:t xml:space="preserve"> в</w:t>
      </w:r>
      <w:r w:rsidR="006A6455" w:rsidRPr="00B031DE">
        <w:rPr>
          <w:rFonts w:cs="Times New Roman"/>
          <w:szCs w:val="26"/>
        </w:rPr>
        <w:t xml:space="preserve"> </w:t>
      </w:r>
      <w:r w:rsidR="00B031DE" w:rsidRPr="00B031DE">
        <w:rPr>
          <w:rFonts w:cs="Times New Roman"/>
          <w:szCs w:val="26"/>
        </w:rPr>
        <w:t>П</w:t>
      </w:r>
      <w:r w:rsidR="006A6455" w:rsidRPr="00B031DE">
        <w:rPr>
          <w:rFonts w:cs="Times New Roman"/>
          <w:szCs w:val="26"/>
        </w:rPr>
        <w:t>риложени</w:t>
      </w:r>
      <w:r w:rsidRPr="00B031DE">
        <w:rPr>
          <w:rFonts w:cs="Times New Roman"/>
          <w:szCs w:val="26"/>
        </w:rPr>
        <w:t>и</w:t>
      </w:r>
      <w:r w:rsidR="006A6455" w:rsidRPr="00B031DE">
        <w:rPr>
          <w:rFonts w:cs="Times New Roman"/>
          <w:szCs w:val="26"/>
        </w:rPr>
        <w:t xml:space="preserve"> № 7 к муниципальной программе</w:t>
      </w:r>
      <w:r w:rsidR="00E172E2" w:rsidRPr="00B031DE">
        <w:rPr>
          <w:rFonts w:cs="Times New Roman"/>
          <w:szCs w:val="26"/>
        </w:rPr>
        <w:t xml:space="preserve"> в соответствии с требованиями, установленными 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</w:p>
    <w:p w:rsidR="00D35182" w:rsidRPr="00B031DE" w:rsidRDefault="00B031DE" w:rsidP="00B031DE">
      <w:pPr>
        <w:pStyle w:val="a3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4. М</w:t>
      </w:r>
      <w:r w:rsidR="00D35182" w:rsidRPr="00B031DE">
        <w:rPr>
          <w:rFonts w:cs="Times New Roman"/>
          <w:szCs w:val="26"/>
        </w:rPr>
        <w:t xml:space="preserve">униципальная программа дополнена </w:t>
      </w:r>
      <w:r w:rsidRPr="00B031DE">
        <w:rPr>
          <w:rFonts w:cs="Times New Roman"/>
          <w:szCs w:val="26"/>
        </w:rPr>
        <w:t>П</w:t>
      </w:r>
      <w:r w:rsidR="00D35182" w:rsidRPr="00B031DE">
        <w:rPr>
          <w:rFonts w:cs="Times New Roman"/>
          <w:szCs w:val="26"/>
        </w:rPr>
        <w:t>риложени</w:t>
      </w:r>
      <w:r w:rsidR="006A6455" w:rsidRPr="00B031DE">
        <w:rPr>
          <w:rFonts w:cs="Times New Roman"/>
          <w:szCs w:val="26"/>
        </w:rPr>
        <w:t>ями</w:t>
      </w:r>
      <w:r w:rsidR="00D35182" w:rsidRPr="00B031DE">
        <w:rPr>
          <w:rFonts w:cs="Times New Roman"/>
          <w:szCs w:val="26"/>
        </w:rPr>
        <w:t xml:space="preserve"> № </w:t>
      </w:r>
      <w:r w:rsidR="00E172E2" w:rsidRPr="00B031DE">
        <w:rPr>
          <w:rFonts w:cs="Times New Roman"/>
          <w:szCs w:val="26"/>
        </w:rPr>
        <w:t>11,12</w:t>
      </w:r>
      <w:r w:rsidR="00D35182" w:rsidRPr="00B031DE">
        <w:rPr>
          <w:rFonts w:cs="Times New Roman"/>
          <w:szCs w:val="26"/>
        </w:rPr>
        <w:t xml:space="preserve"> в соответствии с требованиями, установленными 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</w:p>
    <w:p w:rsidR="00D35182" w:rsidRDefault="004171D3" w:rsidP="00B031DE">
      <w:pPr>
        <w:pStyle w:val="a3"/>
        <w:rPr>
          <w:rFonts w:cs="Times New Roman"/>
          <w:szCs w:val="26"/>
        </w:rPr>
      </w:pPr>
      <w:r>
        <w:rPr>
          <w:rFonts w:cs="Times New Roman"/>
          <w:szCs w:val="26"/>
        </w:rPr>
        <w:t>Ресурсное обеспечение программных мероприятий не менялось.</w:t>
      </w:r>
    </w:p>
    <w:p w:rsidR="004171D3" w:rsidRPr="00B031DE" w:rsidRDefault="004171D3" w:rsidP="00B031DE">
      <w:pPr>
        <w:pStyle w:val="a3"/>
        <w:rPr>
          <w:rFonts w:cs="Times New Roman"/>
          <w:szCs w:val="26"/>
        </w:rPr>
      </w:pPr>
    </w:p>
    <w:p w:rsidR="00FB4410" w:rsidRPr="00B031DE" w:rsidRDefault="00FB4410" w:rsidP="00B031DE">
      <w:pPr>
        <w:pStyle w:val="a3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Проект Программ</w:t>
      </w:r>
      <w:bookmarkStart w:id="0" w:name="_GoBack"/>
      <w:bookmarkEnd w:id="0"/>
      <w:r w:rsidRPr="00B031DE">
        <w:rPr>
          <w:rFonts w:cs="Times New Roman"/>
          <w:szCs w:val="26"/>
        </w:rPr>
        <w:t>ы будет размещен на сайте</w:t>
      </w:r>
      <w:r w:rsidR="00B031DE" w:rsidRPr="00B031DE">
        <w:rPr>
          <w:rFonts w:cs="Times New Roman"/>
          <w:szCs w:val="26"/>
        </w:rPr>
        <w:t xml:space="preserve"> администрации Дальнегорского городского округа</w:t>
      </w:r>
      <w:r w:rsidRPr="00B031DE">
        <w:rPr>
          <w:rFonts w:cs="Times New Roman"/>
          <w:szCs w:val="26"/>
        </w:rPr>
        <w:t xml:space="preserve"> с </w:t>
      </w:r>
      <w:r w:rsidR="00E172E2" w:rsidRPr="00B031DE">
        <w:rPr>
          <w:rFonts w:cs="Times New Roman"/>
          <w:szCs w:val="26"/>
        </w:rPr>
        <w:t>23</w:t>
      </w:r>
      <w:r w:rsidRPr="00B031DE">
        <w:rPr>
          <w:rFonts w:cs="Times New Roman"/>
          <w:szCs w:val="26"/>
        </w:rPr>
        <w:t xml:space="preserve">.08.2019 года по </w:t>
      </w:r>
      <w:r w:rsidR="00E172E2" w:rsidRPr="00B031DE">
        <w:rPr>
          <w:rFonts w:cs="Times New Roman"/>
          <w:szCs w:val="26"/>
        </w:rPr>
        <w:t>30.</w:t>
      </w:r>
      <w:r w:rsidRPr="00B031DE">
        <w:rPr>
          <w:rFonts w:cs="Times New Roman"/>
          <w:szCs w:val="26"/>
        </w:rPr>
        <w:t>08.2019 года.</w:t>
      </w:r>
    </w:p>
    <w:p w:rsidR="000A70C1" w:rsidRDefault="000A70C1" w:rsidP="000A70C1">
      <w:pPr>
        <w:pStyle w:val="a3"/>
        <w:jc w:val="center"/>
        <w:rPr>
          <w:rFonts w:cs="Times New Roman"/>
          <w:szCs w:val="26"/>
        </w:rPr>
      </w:pPr>
    </w:p>
    <w:p w:rsidR="00B031DE" w:rsidRPr="00B031DE" w:rsidRDefault="00B031DE" w:rsidP="000A70C1">
      <w:pPr>
        <w:pStyle w:val="a3"/>
        <w:jc w:val="center"/>
        <w:rPr>
          <w:rFonts w:cs="Times New Roman"/>
          <w:szCs w:val="26"/>
        </w:rPr>
      </w:pPr>
    </w:p>
    <w:p w:rsidR="00E172E2" w:rsidRPr="00B031DE" w:rsidRDefault="00E172E2" w:rsidP="00E172E2">
      <w:pPr>
        <w:spacing w:line="240" w:lineRule="auto"/>
        <w:ind w:firstLine="0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Начальник отдела по делам ГОиЧС</w:t>
      </w:r>
    </w:p>
    <w:p w:rsidR="00E172E2" w:rsidRPr="00B031DE" w:rsidRDefault="00E172E2" w:rsidP="00E172E2">
      <w:pPr>
        <w:spacing w:line="240" w:lineRule="auto"/>
        <w:ind w:firstLine="0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и мобилизационной работе администрации</w:t>
      </w:r>
    </w:p>
    <w:p w:rsidR="000A70C1" w:rsidRPr="00B031DE" w:rsidRDefault="00E172E2" w:rsidP="00297251">
      <w:pPr>
        <w:spacing w:line="240" w:lineRule="auto"/>
        <w:ind w:firstLine="0"/>
        <w:rPr>
          <w:rFonts w:cs="Times New Roman"/>
          <w:szCs w:val="26"/>
        </w:rPr>
      </w:pPr>
      <w:r w:rsidRPr="00B031DE">
        <w:rPr>
          <w:rFonts w:cs="Times New Roman"/>
          <w:szCs w:val="26"/>
        </w:rPr>
        <w:t>Дальнегорского городского округа                                                                             В.В. Хван</w:t>
      </w:r>
    </w:p>
    <w:sectPr w:rsidR="000A70C1" w:rsidRPr="00B031DE" w:rsidSect="00B031D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A"/>
    <w:rsid w:val="00042796"/>
    <w:rsid w:val="000A70C1"/>
    <w:rsid w:val="00297251"/>
    <w:rsid w:val="004171D3"/>
    <w:rsid w:val="004A40A2"/>
    <w:rsid w:val="006A6455"/>
    <w:rsid w:val="009E1F6A"/>
    <w:rsid w:val="009F130E"/>
    <w:rsid w:val="00B031DE"/>
    <w:rsid w:val="00D35182"/>
    <w:rsid w:val="00E172E2"/>
    <w:rsid w:val="00EE54CE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6262-AD67-49AD-BAE7-813430F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1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Хван Вячеслав Валентинович</cp:lastModifiedBy>
  <cp:revision>3</cp:revision>
  <cp:lastPrinted>2019-08-22T23:15:00Z</cp:lastPrinted>
  <dcterms:created xsi:type="dcterms:W3CDTF">2019-08-22T23:14:00Z</dcterms:created>
  <dcterms:modified xsi:type="dcterms:W3CDTF">2019-08-22T23:27:00Z</dcterms:modified>
</cp:coreProperties>
</file>