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1A4EE6">
        <w:rPr>
          <w:sz w:val="26"/>
          <w:szCs w:val="26"/>
        </w:rPr>
        <w:t>4048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1A4EE6">
        <w:rPr>
          <w:sz w:val="26"/>
          <w:szCs w:val="26"/>
        </w:rPr>
        <w:t xml:space="preserve"> проспект 50 лет Октября, д. 62</w:t>
      </w:r>
      <w:r w:rsidR="00E05C32">
        <w:rPr>
          <w:sz w:val="26"/>
          <w:szCs w:val="26"/>
        </w:rPr>
        <w:t xml:space="preserve">, кв. </w:t>
      </w:r>
      <w:r w:rsidR="001A4EE6">
        <w:rPr>
          <w:sz w:val="26"/>
          <w:szCs w:val="26"/>
        </w:rPr>
        <w:t>4</w:t>
      </w:r>
      <w:r w:rsidRPr="00C4718E">
        <w:rPr>
          <w:sz w:val="26"/>
          <w:szCs w:val="26"/>
        </w:rPr>
        <w:t xml:space="preserve">. Правообладатель: </w:t>
      </w:r>
      <w:r w:rsidR="001A4EE6">
        <w:rPr>
          <w:sz w:val="26"/>
          <w:szCs w:val="26"/>
        </w:rPr>
        <w:t>Муха Нина Андреевна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176CA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1A4EE6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1A4E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A4EE6">
              <w:rPr>
                <w:rFonts w:ascii="Times New Roman" w:hAnsi="Times New Roman" w:cs="Times New Roman"/>
                <w:sz w:val="26"/>
                <w:szCs w:val="26"/>
              </w:rPr>
              <w:t>4048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>
      <w:bookmarkStart w:id="0" w:name="_GoBack"/>
      <w:bookmarkEnd w:id="0"/>
    </w:p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C5BBA"/>
    <w:rsid w:val="003152B6"/>
    <w:rsid w:val="00350D6E"/>
    <w:rsid w:val="00362AD1"/>
    <w:rsid w:val="003E747F"/>
    <w:rsid w:val="00412339"/>
    <w:rsid w:val="00432728"/>
    <w:rsid w:val="00444C6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72</cp:revision>
  <cp:lastPrinted>2024-04-17T01:40:00Z</cp:lastPrinted>
  <dcterms:created xsi:type="dcterms:W3CDTF">2022-10-13T23:45:00Z</dcterms:created>
  <dcterms:modified xsi:type="dcterms:W3CDTF">2024-04-17T01:40:00Z</dcterms:modified>
</cp:coreProperties>
</file>