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021CB7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021CB7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</w:t>
      </w:r>
      <w:r>
        <w:rPr>
          <w:vertAlign w:val="superscript"/>
        </w:rPr>
        <w:t>а</w:t>
      </w:r>
      <w:r w:rsidR="002E61D6">
        <w:t>, 2-й этаж,</w:t>
      </w:r>
      <w:r w:rsidR="002E61D6">
        <w:tab/>
      </w:r>
      <w:r>
        <w:t>25</w:t>
      </w:r>
      <w:r w:rsidR="00924FC9">
        <w:t>.</w:t>
      </w:r>
      <w:r w:rsidR="00A8217A">
        <w:t>1</w:t>
      </w:r>
      <w:r>
        <w:t>1</w:t>
      </w:r>
      <w:r w:rsidR="002E61D6">
        <w:t>.201</w:t>
      </w:r>
      <w:r w:rsidR="000A1459">
        <w:t>9</w:t>
      </w:r>
      <w:r w:rsidR="002E61D6">
        <w:t xml:space="preserve"> </w:t>
      </w:r>
    </w:p>
    <w:p w:rsidR="002E61D6" w:rsidRDefault="002E61D6" w:rsidP="002E61D6">
      <w:pPr>
        <w:tabs>
          <w:tab w:val="left" w:pos="8130"/>
        </w:tabs>
      </w:pPr>
      <w:r>
        <w:t>зал</w:t>
      </w:r>
      <w:r w:rsidR="00021CB7">
        <w:t xml:space="preserve"> заседаний</w:t>
      </w:r>
      <w:r>
        <w:t xml:space="preserve">                                                                                               </w:t>
      </w:r>
      <w:r w:rsidR="00021CB7">
        <w:t xml:space="preserve">             </w:t>
      </w:r>
      <w:r>
        <w:t xml:space="preserve">    нач.</w:t>
      </w:r>
      <w:r w:rsidR="006F31C3">
        <w:t>1</w:t>
      </w:r>
      <w:r w:rsidR="00A8217A">
        <w:t>1</w:t>
      </w:r>
      <w:r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D61C94">
        <w:tc>
          <w:tcPr>
            <w:tcW w:w="1951" w:type="dxa"/>
          </w:tcPr>
          <w:p w:rsidR="00160BD7" w:rsidRDefault="00160BD7" w:rsidP="00A82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217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A8217A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D61C94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360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64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6864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6864B5">
              <w:rPr>
                <w:sz w:val="26"/>
                <w:szCs w:val="26"/>
              </w:rPr>
              <w:t>1</w:t>
            </w:r>
            <w:r w:rsidR="003608D5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14067F" w:rsidRPr="00C26E9A" w:rsidRDefault="003608D5" w:rsidP="003608D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 w:rsidRPr="00500F98">
              <w:rPr>
                <w:sz w:val="26"/>
                <w:szCs w:val="26"/>
              </w:rPr>
              <w:t>О внесении изменений и дополнений в Устав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160BD7" w:rsidRPr="00591CEE" w:rsidRDefault="00160BD7" w:rsidP="001457FE">
            <w:pPr>
              <w:jc w:val="both"/>
              <w:rPr>
                <w:sz w:val="26"/>
                <w:szCs w:val="26"/>
              </w:rPr>
            </w:pPr>
          </w:p>
          <w:p w:rsidR="006864B5" w:rsidRPr="003608D5" w:rsidRDefault="00160BD7" w:rsidP="007B09D5">
            <w:pPr>
              <w:jc w:val="both"/>
              <w:rPr>
                <w:i/>
              </w:rPr>
            </w:pPr>
            <w:r w:rsidRPr="003608D5">
              <w:rPr>
                <w:i/>
              </w:rPr>
              <w:t>Докладчик:</w:t>
            </w:r>
            <w:r w:rsidR="006864B5" w:rsidRPr="003608D5">
              <w:rPr>
                <w:i/>
              </w:rPr>
              <w:t xml:space="preserve"> </w:t>
            </w:r>
            <w:r w:rsidR="007B09D5">
              <w:rPr>
                <w:i/>
              </w:rPr>
              <w:t>представитель</w:t>
            </w:r>
            <w:r w:rsidR="003608D5" w:rsidRPr="003608D5">
              <w:rPr>
                <w:i/>
              </w:rPr>
              <w:t xml:space="preserve"> комитета по местному самоуправлению и законности.</w:t>
            </w:r>
          </w:p>
        </w:tc>
      </w:tr>
      <w:tr w:rsidR="00160BD7" w:rsidTr="00D61C94">
        <w:tc>
          <w:tcPr>
            <w:tcW w:w="1951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0BD7" w:rsidP="0039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3F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C13F14">
              <w:rPr>
                <w:sz w:val="26"/>
                <w:szCs w:val="26"/>
              </w:rPr>
              <w:t>1</w:t>
            </w:r>
            <w:r w:rsidR="00395D9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</w:t>
            </w:r>
            <w:r w:rsidR="00C13F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395D9A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  <w:r w:rsidRPr="003D5737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отдельные нормативные правовые акты, принятые Думой Дальнегорского городского округа в сфере оплаты труда муниципальных служащих Дальнегорского городского округа, в пункт 3 приложения 3 к Положению «Об основных гарантиях деятельности Главы Дальнегорского городского округа и осуществления полномочий депутатов Думы Дальнегорского городского округа на постоянной основе» (второе чтение)»</w:t>
            </w:r>
            <w:r>
              <w:rPr>
                <w:sz w:val="26"/>
                <w:szCs w:val="26"/>
              </w:rPr>
              <w:t>.</w:t>
            </w:r>
          </w:p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</w:p>
          <w:p w:rsidR="000E5C0D" w:rsidRPr="000E5C0D" w:rsidRDefault="00C80031" w:rsidP="00C80031">
            <w:pPr>
              <w:jc w:val="both"/>
              <w:rPr>
                <w:i/>
                <w:sz w:val="26"/>
                <w:szCs w:val="26"/>
              </w:rPr>
            </w:pPr>
            <w:r w:rsidRPr="003608D5">
              <w:rPr>
                <w:i/>
              </w:rPr>
              <w:t>Докладчик:</w:t>
            </w:r>
            <w:r>
              <w:rPr>
                <w:i/>
              </w:rPr>
              <w:t xml:space="preserve"> </w:t>
            </w:r>
            <w:r w:rsidRPr="003608D5">
              <w:rPr>
                <w:i/>
              </w:rPr>
              <w:t>представитель</w:t>
            </w:r>
            <w:r w:rsidRPr="007B09D5">
              <w:rPr>
                <w:i/>
              </w:rPr>
              <w:t xml:space="preserve"> комитета по бюджету и экономической политике</w:t>
            </w:r>
            <w:r>
              <w:rPr>
                <w:i/>
              </w:rPr>
              <w:t>.</w:t>
            </w:r>
          </w:p>
        </w:tc>
      </w:tr>
      <w:tr w:rsidR="00C13F14" w:rsidTr="00D61C94">
        <w:tc>
          <w:tcPr>
            <w:tcW w:w="1951" w:type="dxa"/>
          </w:tcPr>
          <w:p w:rsidR="00C13F14" w:rsidRDefault="00C13F14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C13F14" w:rsidRDefault="00CB0E0A" w:rsidP="0039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395D9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</w:t>
            </w:r>
            <w:r w:rsidR="00395D9A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  <w:proofErr w:type="gramStart"/>
            <w:r w:rsidRPr="003D5737">
              <w:rPr>
                <w:sz w:val="26"/>
                <w:szCs w:val="26"/>
              </w:rPr>
              <w:t xml:space="preserve">О внесении изменений в отдельные нормативные правовые акты, принятые Думой Дальнегорского городского округа в сфере оплаты труда муниципальных служащих Дальнегорского городского округа, в пункт 3 приложения 3 к Положению «Об основных гарантиях деятельности Главы Дальнегорского городского округа и осуществления полномочий депутатов Думы Дальнегорского городского </w:t>
            </w:r>
            <w:r>
              <w:rPr>
                <w:sz w:val="26"/>
                <w:szCs w:val="26"/>
              </w:rPr>
              <w:t>округа на постоянной основе</w:t>
            </w:r>
            <w:r w:rsidRPr="003D5737">
              <w:rPr>
                <w:sz w:val="26"/>
                <w:szCs w:val="26"/>
              </w:rPr>
              <w:t>»</w:t>
            </w:r>
            <w:proofErr w:type="gramEnd"/>
          </w:p>
          <w:p w:rsidR="00C80031" w:rsidRDefault="00C80031" w:rsidP="00C80031">
            <w:pPr>
              <w:rPr>
                <w:sz w:val="26"/>
                <w:szCs w:val="26"/>
              </w:rPr>
            </w:pPr>
          </w:p>
          <w:p w:rsidR="00CB0E0A" w:rsidRDefault="00C80031" w:rsidP="00C80031">
            <w:pPr>
              <w:jc w:val="both"/>
              <w:rPr>
                <w:sz w:val="26"/>
                <w:szCs w:val="26"/>
              </w:rPr>
            </w:pPr>
            <w:r w:rsidRPr="00AC73AB"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  <w:tr w:rsidR="00CB0E0A" w:rsidTr="00D61C94">
        <w:tc>
          <w:tcPr>
            <w:tcW w:w="1951" w:type="dxa"/>
          </w:tcPr>
          <w:p w:rsidR="00CB0E0A" w:rsidRDefault="00CB0E0A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CB0E0A" w:rsidRDefault="00CB0E0A" w:rsidP="0039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395D9A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– 11.</w:t>
            </w:r>
            <w:r w:rsidR="00395D9A">
              <w:rPr>
                <w:sz w:val="26"/>
                <w:szCs w:val="26"/>
              </w:rPr>
              <w:t>35</w:t>
            </w:r>
          </w:p>
        </w:tc>
        <w:tc>
          <w:tcPr>
            <w:tcW w:w="7371" w:type="dxa"/>
          </w:tcPr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решение Думы Дальнегорского городского округа «О земельном налоге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 (первое чтение).</w:t>
            </w:r>
          </w:p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</w:p>
          <w:p w:rsidR="00CB0E0A" w:rsidRDefault="00C80031" w:rsidP="00C80031">
            <w:pPr>
              <w:jc w:val="both"/>
              <w:rPr>
                <w:sz w:val="26"/>
                <w:szCs w:val="26"/>
              </w:rPr>
            </w:pPr>
            <w:r w:rsidRPr="00DF7502">
              <w:rPr>
                <w:i/>
              </w:rPr>
              <w:t>Докладчик: представитель комитета по бюджету и экономической политике</w:t>
            </w:r>
            <w:r>
              <w:rPr>
                <w:i/>
              </w:rPr>
              <w:t>.</w:t>
            </w:r>
          </w:p>
        </w:tc>
      </w:tr>
      <w:tr w:rsidR="00681768" w:rsidTr="00D61C94">
        <w:tc>
          <w:tcPr>
            <w:tcW w:w="1951" w:type="dxa"/>
          </w:tcPr>
          <w:p w:rsidR="00681768" w:rsidRDefault="00681768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81768" w:rsidRDefault="00681768" w:rsidP="0039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395D9A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– 11</w:t>
            </w:r>
            <w:r w:rsidR="004D086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395D9A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  <w:vAlign w:val="center"/>
          </w:tcPr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решение Думы Дальнегорского городского округа «О земельном налоге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 (второе чтение).</w:t>
            </w:r>
          </w:p>
          <w:p w:rsidR="00C80031" w:rsidRDefault="00C80031" w:rsidP="00C80031">
            <w:pPr>
              <w:rPr>
                <w:sz w:val="26"/>
                <w:szCs w:val="26"/>
              </w:rPr>
            </w:pPr>
          </w:p>
          <w:p w:rsidR="00E13641" w:rsidRPr="00E13641" w:rsidRDefault="00C80031" w:rsidP="00C80031">
            <w:pPr>
              <w:jc w:val="both"/>
            </w:pPr>
            <w:r w:rsidRPr="00AC73AB">
              <w:rPr>
                <w:i/>
              </w:rPr>
              <w:lastRenderedPageBreak/>
              <w:t>Докладчик: председатель Думы Дальнегорского городского округа.</w:t>
            </w:r>
          </w:p>
        </w:tc>
      </w:tr>
      <w:tr w:rsidR="004D0863" w:rsidTr="00D61C94">
        <w:tc>
          <w:tcPr>
            <w:tcW w:w="1951" w:type="dxa"/>
          </w:tcPr>
          <w:p w:rsidR="004D0863" w:rsidRDefault="004D0863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№6</w:t>
            </w:r>
          </w:p>
          <w:p w:rsidR="004D0863" w:rsidRDefault="004D0863" w:rsidP="00395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</w:t>
            </w:r>
            <w:r w:rsidR="00395D9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</w:t>
            </w:r>
            <w:r w:rsidR="00395D9A">
              <w:rPr>
                <w:sz w:val="26"/>
                <w:szCs w:val="26"/>
              </w:rPr>
              <w:t>45</w:t>
            </w:r>
          </w:p>
        </w:tc>
        <w:tc>
          <w:tcPr>
            <w:tcW w:w="7371" w:type="dxa"/>
          </w:tcPr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Дальнегорского городского округа «О земельном налоге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округе».</w:t>
            </w:r>
          </w:p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</w:p>
          <w:p w:rsidR="007672FB" w:rsidRPr="00AC73AB" w:rsidRDefault="00C80031" w:rsidP="00C80031">
            <w:pPr>
              <w:jc w:val="both"/>
            </w:pPr>
            <w:r w:rsidRPr="00D14E8F">
              <w:rPr>
                <w:i/>
              </w:rPr>
              <w:t>Докладчик: Председатель Думы Дальнегорского городского округа</w:t>
            </w:r>
            <w:r>
              <w:rPr>
                <w:i/>
              </w:rPr>
              <w:t>.</w:t>
            </w:r>
          </w:p>
        </w:tc>
      </w:tr>
      <w:tr w:rsidR="00625B48" w:rsidTr="00D61C94">
        <w:tc>
          <w:tcPr>
            <w:tcW w:w="1951" w:type="dxa"/>
          </w:tcPr>
          <w:p w:rsidR="00625B48" w:rsidRDefault="00625B48" w:rsidP="0062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625B48" w:rsidRDefault="00625B48" w:rsidP="0062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11.55</w:t>
            </w:r>
          </w:p>
        </w:tc>
        <w:tc>
          <w:tcPr>
            <w:tcW w:w="7371" w:type="dxa"/>
          </w:tcPr>
          <w:p w:rsidR="00625B48" w:rsidRDefault="00625B48" w:rsidP="00C80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«Об установлении налога на имущество физических лиц на территории Дальнегорского городского округа» (первое чтение).</w:t>
            </w:r>
          </w:p>
          <w:p w:rsidR="00625B48" w:rsidRDefault="00625B48" w:rsidP="00C80031">
            <w:pPr>
              <w:jc w:val="both"/>
              <w:rPr>
                <w:sz w:val="26"/>
                <w:szCs w:val="26"/>
              </w:rPr>
            </w:pPr>
          </w:p>
          <w:p w:rsidR="00625B48" w:rsidRDefault="00625B48" w:rsidP="00C80031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Pr="003608D5">
              <w:rPr>
                <w:i/>
              </w:rPr>
              <w:t>представитель</w:t>
            </w:r>
            <w:r w:rsidRPr="007B09D5">
              <w:rPr>
                <w:i/>
              </w:rPr>
              <w:t xml:space="preserve"> комитета по бюджету и экономической политике</w:t>
            </w:r>
            <w:r>
              <w:rPr>
                <w:i/>
              </w:rPr>
              <w:t>.</w:t>
            </w:r>
          </w:p>
        </w:tc>
      </w:tr>
      <w:tr w:rsidR="00625B48" w:rsidTr="00D61C94">
        <w:tc>
          <w:tcPr>
            <w:tcW w:w="1951" w:type="dxa"/>
          </w:tcPr>
          <w:p w:rsidR="00625B48" w:rsidRDefault="00625B48" w:rsidP="0062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625B48" w:rsidRDefault="00625B48" w:rsidP="006A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 – 12.0</w:t>
            </w:r>
            <w:r w:rsidR="006A4387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075584" w:rsidRDefault="00075584" w:rsidP="000755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«Об установлении налога на имущество физических лиц на территории Дальнегорского городского округа» (второе чтение).</w:t>
            </w:r>
          </w:p>
          <w:p w:rsidR="00075584" w:rsidRDefault="00075584" w:rsidP="00075584">
            <w:pPr>
              <w:jc w:val="both"/>
              <w:rPr>
                <w:sz w:val="26"/>
                <w:szCs w:val="26"/>
              </w:rPr>
            </w:pPr>
          </w:p>
          <w:p w:rsidR="00625B48" w:rsidRDefault="00075584" w:rsidP="00075584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Pr="00D14E8F">
              <w:rPr>
                <w:i/>
              </w:rPr>
              <w:t>Председатель Думы Дальнегорского городского округа</w:t>
            </w:r>
            <w:r>
              <w:rPr>
                <w:i/>
              </w:rPr>
              <w:t>.</w:t>
            </w:r>
          </w:p>
        </w:tc>
      </w:tr>
      <w:tr w:rsidR="00625B48" w:rsidTr="00D61C94">
        <w:tc>
          <w:tcPr>
            <w:tcW w:w="1951" w:type="dxa"/>
          </w:tcPr>
          <w:p w:rsidR="00625B48" w:rsidRDefault="00625B48" w:rsidP="0062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625B48" w:rsidRDefault="00625B48" w:rsidP="006A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</w:t>
            </w:r>
            <w:r w:rsidR="006A438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12.</w:t>
            </w:r>
            <w:r w:rsidR="006A438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625B48" w:rsidRDefault="00075584" w:rsidP="00C80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Дальнегорского городского округа «Об установлении налога на имущество физических лиц на территории Дальнегорского городского округа».</w:t>
            </w:r>
          </w:p>
          <w:p w:rsidR="00075584" w:rsidRDefault="00075584" w:rsidP="00C80031">
            <w:pPr>
              <w:jc w:val="both"/>
              <w:rPr>
                <w:sz w:val="26"/>
                <w:szCs w:val="26"/>
              </w:rPr>
            </w:pPr>
          </w:p>
          <w:p w:rsidR="00075584" w:rsidRDefault="00075584" w:rsidP="00C80031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Pr="00D14E8F">
              <w:rPr>
                <w:i/>
              </w:rPr>
              <w:t>Председатель Думы Дальнегорского городского округа</w:t>
            </w:r>
            <w:r>
              <w:rPr>
                <w:i/>
              </w:rPr>
              <w:t>.</w:t>
            </w:r>
          </w:p>
        </w:tc>
      </w:tr>
      <w:tr w:rsidR="007672FB" w:rsidTr="00D61C94">
        <w:tc>
          <w:tcPr>
            <w:tcW w:w="1951" w:type="dxa"/>
          </w:tcPr>
          <w:p w:rsidR="00625B48" w:rsidRDefault="00625B48" w:rsidP="0062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7672FB" w:rsidRDefault="00625B48" w:rsidP="006A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6A438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 – 12.</w:t>
            </w:r>
            <w:r w:rsidR="006A438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AB778E" w:rsidRDefault="003D5737" w:rsidP="003D57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налоге на имущество физических лиц».</w:t>
            </w:r>
          </w:p>
          <w:p w:rsidR="003D5737" w:rsidRDefault="003D5737" w:rsidP="003D5737">
            <w:pPr>
              <w:jc w:val="both"/>
              <w:rPr>
                <w:sz w:val="26"/>
                <w:szCs w:val="26"/>
              </w:rPr>
            </w:pPr>
          </w:p>
          <w:p w:rsidR="007672FB" w:rsidRDefault="00AB778E" w:rsidP="003D5737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="003D5737" w:rsidRPr="003608D5">
              <w:rPr>
                <w:i/>
              </w:rPr>
              <w:t>представитель</w:t>
            </w:r>
            <w:r w:rsidR="003D5737" w:rsidRPr="007B09D5">
              <w:rPr>
                <w:i/>
              </w:rPr>
              <w:t xml:space="preserve"> комитета по бюджету и экономической политике</w:t>
            </w:r>
            <w:r w:rsidR="003D5737">
              <w:rPr>
                <w:i/>
              </w:rPr>
              <w:t>.</w:t>
            </w:r>
          </w:p>
        </w:tc>
      </w:tr>
      <w:tr w:rsidR="007672FB" w:rsidTr="00D61C94">
        <w:tc>
          <w:tcPr>
            <w:tcW w:w="1951" w:type="dxa"/>
          </w:tcPr>
          <w:p w:rsidR="00625B48" w:rsidRDefault="00625B48" w:rsidP="0062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300299" w:rsidRDefault="00625B48" w:rsidP="006A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6A438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 – 12.</w:t>
            </w:r>
            <w:r w:rsidR="006A43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AB778E" w:rsidRDefault="00DF7502" w:rsidP="00DF75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«Об утверждении Порядка предоставления налоговых льгот по земельному налогу инвесторам, реализующим инвестиционные проекты на территории Дальнегорского городского округа»</w:t>
            </w:r>
          </w:p>
          <w:p w:rsidR="00AB778E" w:rsidRDefault="00AB778E" w:rsidP="00DF7502">
            <w:pPr>
              <w:jc w:val="both"/>
              <w:rPr>
                <w:sz w:val="26"/>
                <w:szCs w:val="26"/>
              </w:rPr>
            </w:pPr>
          </w:p>
          <w:p w:rsidR="00300299" w:rsidRDefault="00AB778E" w:rsidP="00DF7502">
            <w:pPr>
              <w:jc w:val="both"/>
              <w:rPr>
                <w:sz w:val="26"/>
                <w:szCs w:val="26"/>
              </w:rPr>
            </w:pPr>
            <w:r w:rsidRPr="00DF7502">
              <w:rPr>
                <w:i/>
              </w:rPr>
              <w:t xml:space="preserve">Докладчик: представитель </w:t>
            </w:r>
            <w:r w:rsidR="00DF7502" w:rsidRPr="00DF7502">
              <w:rPr>
                <w:i/>
              </w:rPr>
              <w:t>комитета по бюджету и экономической политике</w:t>
            </w:r>
            <w:r w:rsidR="00DF7502">
              <w:rPr>
                <w:i/>
              </w:rPr>
              <w:t>.</w:t>
            </w:r>
          </w:p>
        </w:tc>
      </w:tr>
      <w:tr w:rsidR="00300299" w:rsidTr="00D61C94">
        <w:tc>
          <w:tcPr>
            <w:tcW w:w="1951" w:type="dxa"/>
          </w:tcPr>
          <w:p w:rsidR="00625B48" w:rsidRDefault="00625B48" w:rsidP="0062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594370" w:rsidRDefault="00625B48" w:rsidP="006A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6A43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5 -12.</w:t>
            </w:r>
            <w:r w:rsidR="006A438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бюджете Дальнегорского городского округа на 2020 год и плановый период 2021 и 2022 годов» (второе чтение).</w:t>
            </w:r>
          </w:p>
          <w:p w:rsidR="00C80031" w:rsidRDefault="00C80031" w:rsidP="00C80031">
            <w:pPr>
              <w:rPr>
                <w:sz w:val="26"/>
                <w:szCs w:val="26"/>
              </w:rPr>
            </w:pPr>
          </w:p>
          <w:p w:rsidR="00C80031" w:rsidRPr="003608D5" w:rsidRDefault="00C80031" w:rsidP="00C80031">
            <w:pPr>
              <w:jc w:val="both"/>
              <w:rPr>
                <w:i/>
              </w:rPr>
            </w:pPr>
            <w:r w:rsidRPr="003608D5">
              <w:rPr>
                <w:i/>
              </w:rPr>
              <w:t>Докладчик: представитель администрации Дальнегорского городского округа.</w:t>
            </w:r>
          </w:p>
          <w:p w:rsidR="00300299" w:rsidRPr="00DF7502" w:rsidRDefault="00C80031" w:rsidP="00C80031">
            <w:pPr>
              <w:jc w:val="both"/>
              <w:rPr>
                <w:i/>
              </w:rPr>
            </w:pPr>
            <w:r w:rsidRPr="003608D5">
              <w:rPr>
                <w:i/>
              </w:rPr>
              <w:t>Содокладчик: представитель</w:t>
            </w:r>
            <w:r w:rsidRPr="007B09D5">
              <w:rPr>
                <w:i/>
              </w:rPr>
              <w:t xml:space="preserve"> комитета по бюджету и экономической политике</w:t>
            </w:r>
            <w:r>
              <w:rPr>
                <w:i/>
              </w:rPr>
              <w:t>.</w:t>
            </w:r>
          </w:p>
        </w:tc>
      </w:tr>
      <w:tr w:rsidR="008E1807" w:rsidTr="00D61C94">
        <w:tc>
          <w:tcPr>
            <w:tcW w:w="1951" w:type="dxa"/>
          </w:tcPr>
          <w:p w:rsidR="006A4387" w:rsidRDefault="006A4387" w:rsidP="006A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8E1807" w:rsidRDefault="006A4387" w:rsidP="006A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12.35 -12.45</w:t>
            </w:r>
          </w:p>
        </w:tc>
        <w:tc>
          <w:tcPr>
            <w:tcW w:w="7371" w:type="dxa"/>
          </w:tcPr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«Об утверждении Порядка реализации государственных </w:t>
            </w:r>
            <w:r>
              <w:rPr>
                <w:sz w:val="26"/>
                <w:szCs w:val="26"/>
              </w:rPr>
              <w:lastRenderedPageBreak/>
              <w:t>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 на территории Дальнегорского городского округа».</w:t>
            </w:r>
          </w:p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</w:p>
          <w:p w:rsidR="00C80031" w:rsidRPr="003608D5" w:rsidRDefault="00C80031" w:rsidP="00C80031">
            <w:pPr>
              <w:jc w:val="both"/>
              <w:rPr>
                <w:i/>
              </w:rPr>
            </w:pPr>
            <w:r w:rsidRPr="003608D5">
              <w:rPr>
                <w:i/>
              </w:rPr>
              <w:t xml:space="preserve">Докладчик: представитель прокуратуры </w:t>
            </w:r>
            <w:proofErr w:type="gramStart"/>
            <w:r w:rsidRPr="003608D5">
              <w:rPr>
                <w:i/>
              </w:rPr>
              <w:t>г</w:t>
            </w:r>
            <w:proofErr w:type="gramEnd"/>
            <w:r w:rsidRPr="003608D5">
              <w:rPr>
                <w:i/>
              </w:rPr>
              <w:t>. Дальнегорска.</w:t>
            </w:r>
          </w:p>
          <w:p w:rsidR="00982137" w:rsidRDefault="00C80031" w:rsidP="00C80031">
            <w:pPr>
              <w:jc w:val="both"/>
              <w:rPr>
                <w:sz w:val="26"/>
                <w:szCs w:val="26"/>
              </w:rPr>
            </w:pPr>
            <w:r w:rsidRPr="003608D5">
              <w:rPr>
                <w:i/>
              </w:rPr>
              <w:t>Содокладчик: представитель комитета по местному самоуправлению и законности</w:t>
            </w:r>
            <w:r>
              <w:rPr>
                <w:i/>
              </w:rPr>
              <w:t>.</w:t>
            </w:r>
          </w:p>
        </w:tc>
      </w:tr>
      <w:tr w:rsidR="00982137" w:rsidTr="00D61C94">
        <w:tc>
          <w:tcPr>
            <w:tcW w:w="1951" w:type="dxa"/>
          </w:tcPr>
          <w:p w:rsidR="006A4387" w:rsidRDefault="006A4387" w:rsidP="006A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№14</w:t>
            </w:r>
          </w:p>
          <w:p w:rsidR="00982137" w:rsidRDefault="006A4387" w:rsidP="006A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12.45 -12.55</w:t>
            </w:r>
          </w:p>
        </w:tc>
        <w:tc>
          <w:tcPr>
            <w:tcW w:w="7371" w:type="dxa"/>
          </w:tcPr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структуру администрации Дальнегорского городского округа.</w:t>
            </w:r>
          </w:p>
          <w:p w:rsidR="00C80031" w:rsidRDefault="00C80031" w:rsidP="00C80031">
            <w:pPr>
              <w:jc w:val="both"/>
              <w:rPr>
                <w:sz w:val="26"/>
                <w:szCs w:val="26"/>
              </w:rPr>
            </w:pPr>
          </w:p>
          <w:p w:rsidR="00C80031" w:rsidRPr="003608D5" w:rsidRDefault="00C80031" w:rsidP="00C80031">
            <w:pPr>
              <w:jc w:val="both"/>
              <w:rPr>
                <w:i/>
              </w:rPr>
            </w:pPr>
            <w:r w:rsidRPr="003608D5">
              <w:rPr>
                <w:i/>
              </w:rPr>
              <w:t>Докладчик: представитель администрации Дальнегорского городского округа.</w:t>
            </w:r>
          </w:p>
          <w:p w:rsidR="00982137" w:rsidRDefault="00C80031" w:rsidP="00C80031">
            <w:pPr>
              <w:jc w:val="both"/>
              <w:rPr>
                <w:sz w:val="26"/>
                <w:szCs w:val="26"/>
              </w:rPr>
            </w:pPr>
            <w:r w:rsidRPr="003608D5">
              <w:rPr>
                <w:i/>
              </w:rPr>
              <w:t>Содокладчик: представитель комитета по местному самоуправлению и законности</w:t>
            </w:r>
            <w:r>
              <w:rPr>
                <w:i/>
              </w:rPr>
              <w:t>.</w:t>
            </w:r>
          </w:p>
        </w:tc>
      </w:tr>
      <w:tr w:rsidR="00452A20" w:rsidTr="00D61C94">
        <w:tc>
          <w:tcPr>
            <w:tcW w:w="1951" w:type="dxa"/>
          </w:tcPr>
          <w:p w:rsidR="006A4387" w:rsidRDefault="006A4387" w:rsidP="006A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452A20" w:rsidRDefault="006A4387" w:rsidP="006A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12.55 -13.05</w:t>
            </w:r>
          </w:p>
        </w:tc>
        <w:tc>
          <w:tcPr>
            <w:tcW w:w="7371" w:type="dxa"/>
          </w:tcPr>
          <w:p w:rsidR="00C80031" w:rsidRPr="00571FEE" w:rsidRDefault="00C80031" w:rsidP="00C80031">
            <w:pPr>
              <w:pStyle w:val="a6"/>
              <w:spacing w:after="0"/>
              <w:ind w:right="-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 отчёте территориальной избирательной комиссии города Дальнегорска о расходовании средств бюджета Дальнегорского городского округа, выделенных на подготовку и проведение дополнительных выборов депутата Думы Дальнегорского городского округа седьмого созыва по одномандатному избирательному округу №9</w:t>
            </w:r>
            <w:r>
              <w:rPr>
                <w:sz w:val="26"/>
                <w:szCs w:val="26"/>
              </w:rPr>
              <w:t>.</w:t>
            </w:r>
          </w:p>
          <w:p w:rsidR="00C80031" w:rsidRDefault="00C80031" w:rsidP="00C80031">
            <w:pPr>
              <w:rPr>
                <w:sz w:val="26"/>
                <w:szCs w:val="26"/>
              </w:rPr>
            </w:pPr>
          </w:p>
          <w:p w:rsidR="00C80031" w:rsidRPr="003608D5" w:rsidRDefault="00C80031" w:rsidP="00C80031">
            <w:pPr>
              <w:jc w:val="both"/>
              <w:rPr>
                <w:i/>
              </w:rPr>
            </w:pPr>
            <w:r w:rsidRPr="003608D5">
              <w:rPr>
                <w:i/>
              </w:rPr>
              <w:t xml:space="preserve">Докладчик: представитель </w:t>
            </w:r>
            <w:r>
              <w:rPr>
                <w:i/>
              </w:rPr>
              <w:t>территориальный избирательной комиссии города Дальнегорска</w:t>
            </w:r>
            <w:r w:rsidRPr="003608D5">
              <w:rPr>
                <w:i/>
              </w:rPr>
              <w:t>.</w:t>
            </w:r>
          </w:p>
          <w:p w:rsidR="00D86FA7" w:rsidRPr="00D14E8F" w:rsidRDefault="00C80031" w:rsidP="00C80031">
            <w:pPr>
              <w:jc w:val="both"/>
            </w:pPr>
            <w:r w:rsidRPr="003608D5">
              <w:rPr>
                <w:i/>
              </w:rPr>
              <w:t>Содокладчик: представитель</w:t>
            </w:r>
            <w:r w:rsidRPr="007B09D5">
              <w:rPr>
                <w:i/>
              </w:rPr>
              <w:t xml:space="preserve"> комитета по бюджету и экономической политике</w:t>
            </w:r>
            <w:r>
              <w:rPr>
                <w:i/>
              </w:rPr>
              <w:t>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1CB7"/>
    <w:rsid w:val="00022AFF"/>
    <w:rsid w:val="00022EF8"/>
    <w:rsid w:val="00024EDD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5584"/>
    <w:rsid w:val="00076F25"/>
    <w:rsid w:val="000821B0"/>
    <w:rsid w:val="00085E51"/>
    <w:rsid w:val="000865DF"/>
    <w:rsid w:val="00087268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07536"/>
    <w:rsid w:val="0011380B"/>
    <w:rsid w:val="00125BC1"/>
    <w:rsid w:val="00125F21"/>
    <w:rsid w:val="00126FA3"/>
    <w:rsid w:val="00127396"/>
    <w:rsid w:val="001315AB"/>
    <w:rsid w:val="00137F21"/>
    <w:rsid w:val="0014067F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A57D1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0BA"/>
    <w:rsid w:val="0023789E"/>
    <w:rsid w:val="00241737"/>
    <w:rsid w:val="0024231A"/>
    <w:rsid w:val="00244EF1"/>
    <w:rsid w:val="0024603D"/>
    <w:rsid w:val="002464B1"/>
    <w:rsid w:val="00246C0D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D83"/>
    <w:rsid w:val="002972F8"/>
    <w:rsid w:val="002A467B"/>
    <w:rsid w:val="002A6087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0299"/>
    <w:rsid w:val="003036DE"/>
    <w:rsid w:val="0030395B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08D5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92BF7"/>
    <w:rsid w:val="00395D9A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5737"/>
    <w:rsid w:val="003D648C"/>
    <w:rsid w:val="003D7454"/>
    <w:rsid w:val="003D75A0"/>
    <w:rsid w:val="003E28C0"/>
    <w:rsid w:val="003E2A4C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27572"/>
    <w:rsid w:val="004315FB"/>
    <w:rsid w:val="00432586"/>
    <w:rsid w:val="00433D0F"/>
    <w:rsid w:val="0044466F"/>
    <w:rsid w:val="00445529"/>
    <w:rsid w:val="00447104"/>
    <w:rsid w:val="004512C2"/>
    <w:rsid w:val="004528B4"/>
    <w:rsid w:val="00452A20"/>
    <w:rsid w:val="004539D2"/>
    <w:rsid w:val="00463C96"/>
    <w:rsid w:val="004669ED"/>
    <w:rsid w:val="00471533"/>
    <w:rsid w:val="00471A7F"/>
    <w:rsid w:val="00473ECC"/>
    <w:rsid w:val="004806B3"/>
    <w:rsid w:val="00483814"/>
    <w:rsid w:val="00484086"/>
    <w:rsid w:val="00485E44"/>
    <w:rsid w:val="00486F39"/>
    <w:rsid w:val="00491FF0"/>
    <w:rsid w:val="004921FD"/>
    <w:rsid w:val="00494412"/>
    <w:rsid w:val="004B02F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0863"/>
    <w:rsid w:val="004D2AC0"/>
    <w:rsid w:val="004D3A50"/>
    <w:rsid w:val="004D41C5"/>
    <w:rsid w:val="004D765E"/>
    <w:rsid w:val="004E5C96"/>
    <w:rsid w:val="004E6049"/>
    <w:rsid w:val="004E7055"/>
    <w:rsid w:val="004F0277"/>
    <w:rsid w:val="004F141F"/>
    <w:rsid w:val="004F1A9B"/>
    <w:rsid w:val="004F6454"/>
    <w:rsid w:val="004F7291"/>
    <w:rsid w:val="005031B9"/>
    <w:rsid w:val="005040C6"/>
    <w:rsid w:val="00510219"/>
    <w:rsid w:val="00511F9B"/>
    <w:rsid w:val="005145F2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1FEE"/>
    <w:rsid w:val="00573A75"/>
    <w:rsid w:val="00573B2D"/>
    <w:rsid w:val="00573C1B"/>
    <w:rsid w:val="005764BB"/>
    <w:rsid w:val="00582FE7"/>
    <w:rsid w:val="005911D8"/>
    <w:rsid w:val="00591210"/>
    <w:rsid w:val="005916C9"/>
    <w:rsid w:val="00591CEE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07EEC"/>
    <w:rsid w:val="00610BDC"/>
    <w:rsid w:val="0061367C"/>
    <w:rsid w:val="00616B4A"/>
    <w:rsid w:val="006205E1"/>
    <w:rsid w:val="00625B48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61B8"/>
    <w:rsid w:val="006A0F73"/>
    <w:rsid w:val="006A4387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1C3"/>
    <w:rsid w:val="006F3534"/>
    <w:rsid w:val="006F3F90"/>
    <w:rsid w:val="006F43FA"/>
    <w:rsid w:val="0070279B"/>
    <w:rsid w:val="007104B4"/>
    <w:rsid w:val="00711369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354F7"/>
    <w:rsid w:val="00740AB0"/>
    <w:rsid w:val="00740FAA"/>
    <w:rsid w:val="007415A2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E9D"/>
    <w:rsid w:val="007672FB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09D5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F25CD"/>
    <w:rsid w:val="007F382A"/>
    <w:rsid w:val="007F424E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464C"/>
    <w:rsid w:val="0081580D"/>
    <w:rsid w:val="00815DD0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727FC"/>
    <w:rsid w:val="0087741A"/>
    <w:rsid w:val="008827D8"/>
    <w:rsid w:val="00883123"/>
    <w:rsid w:val="00884A1B"/>
    <w:rsid w:val="00886E32"/>
    <w:rsid w:val="0088706C"/>
    <w:rsid w:val="00893A72"/>
    <w:rsid w:val="00893B46"/>
    <w:rsid w:val="00894CAA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696B"/>
    <w:rsid w:val="008F7A69"/>
    <w:rsid w:val="00902144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22D7"/>
    <w:rsid w:val="009F4079"/>
    <w:rsid w:val="00A0251C"/>
    <w:rsid w:val="00A04AD2"/>
    <w:rsid w:val="00A0656E"/>
    <w:rsid w:val="00A068DD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665F6"/>
    <w:rsid w:val="00A70FE3"/>
    <w:rsid w:val="00A8217A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B778E"/>
    <w:rsid w:val="00AC0EF1"/>
    <w:rsid w:val="00AC10C7"/>
    <w:rsid w:val="00AC132D"/>
    <w:rsid w:val="00AC2F12"/>
    <w:rsid w:val="00AC635A"/>
    <w:rsid w:val="00AC73AB"/>
    <w:rsid w:val="00AD0E93"/>
    <w:rsid w:val="00AD1046"/>
    <w:rsid w:val="00AD418F"/>
    <w:rsid w:val="00AD4940"/>
    <w:rsid w:val="00AD4D42"/>
    <w:rsid w:val="00AD4E49"/>
    <w:rsid w:val="00AE1A62"/>
    <w:rsid w:val="00AE2EAA"/>
    <w:rsid w:val="00AE4A2F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179"/>
    <w:rsid w:val="00B406E7"/>
    <w:rsid w:val="00B4281A"/>
    <w:rsid w:val="00B51987"/>
    <w:rsid w:val="00B541F9"/>
    <w:rsid w:val="00B5695A"/>
    <w:rsid w:val="00B604D7"/>
    <w:rsid w:val="00B63009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37E8"/>
    <w:rsid w:val="00BF5D56"/>
    <w:rsid w:val="00C00A89"/>
    <w:rsid w:val="00C039A5"/>
    <w:rsid w:val="00C05E5C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93D"/>
    <w:rsid w:val="00C31DB9"/>
    <w:rsid w:val="00C34707"/>
    <w:rsid w:val="00C364C2"/>
    <w:rsid w:val="00C423BD"/>
    <w:rsid w:val="00C46BEE"/>
    <w:rsid w:val="00C51E41"/>
    <w:rsid w:val="00C5255A"/>
    <w:rsid w:val="00C53FD3"/>
    <w:rsid w:val="00C54D58"/>
    <w:rsid w:val="00C7047A"/>
    <w:rsid w:val="00C70944"/>
    <w:rsid w:val="00C73A14"/>
    <w:rsid w:val="00C74BA1"/>
    <w:rsid w:val="00C77A78"/>
    <w:rsid w:val="00C80031"/>
    <w:rsid w:val="00C857C4"/>
    <w:rsid w:val="00C857DA"/>
    <w:rsid w:val="00C87D9E"/>
    <w:rsid w:val="00C962C6"/>
    <w:rsid w:val="00CA41B4"/>
    <w:rsid w:val="00CA5BBA"/>
    <w:rsid w:val="00CB0E0A"/>
    <w:rsid w:val="00CB3706"/>
    <w:rsid w:val="00CB461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3B41"/>
    <w:rsid w:val="00D126FA"/>
    <w:rsid w:val="00D13360"/>
    <w:rsid w:val="00D13F01"/>
    <w:rsid w:val="00D14E8F"/>
    <w:rsid w:val="00D16395"/>
    <w:rsid w:val="00D169D6"/>
    <w:rsid w:val="00D20AD4"/>
    <w:rsid w:val="00D20B2B"/>
    <w:rsid w:val="00D211B4"/>
    <w:rsid w:val="00D25D97"/>
    <w:rsid w:val="00D31091"/>
    <w:rsid w:val="00D32840"/>
    <w:rsid w:val="00D329A2"/>
    <w:rsid w:val="00D34A78"/>
    <w:rsid w:val="00D42568"/>
    <w:rsid w:val="00D43EA9"/>
    <w:rsid w:val="00D44961"/>
    <w:rsid w:val="00D502A8"/>
    <w:rsid w:val="00D52192"/>
    <w:rsid w:val="00D61B28"/>
    <w:rsid w:val="00D61C94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6FA7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360B"/>
    <w:rsid w:val="00DF46FA"/>
    <w:rsid w:val="00DF6E59"/>
    <w:rsid w:val="00DF7502"/>
    <w:rsid w:val="00E007B1"/>
    <w:rsid w:val="00E10C52"/>
    <w:rsid w:val="00E13641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2AA5"/>
    <w:rsid w:val="00F13868"/>
    <w:rsid w:val="00F20134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1B2B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71FEE"/>
    <w:pPr>
      <w:autoSpaceDE w:val="0"/>
      <w:autoSpaceDN w:val="0"/>
      <w:spacing w:after="120"/>
    </w:pPr>
    <w:rPr>
      <w:rFonts w:eastAsia="Times New Roman"/>
      <w:b/>
      <w:bCs/>
      <w:sz w:val="20"/>
      <w:lang w:eastAsia="ru-RU"/>
    </w:rPr>
  </w:style>
  <w:style w:type="character" w:customStyle="1" w:styleId="a7">
    <w:name w:val="Основной текст Знак"/>
    <w:basedOn w:val="a0"/>
    <w:link w:val="a6"/>
    <w:rsid w:val="00571FEE"/>
    <w:rPr>
      <w:rFonts w:eastAsia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935D-0FAB-4C84-9DB1-6D0E1A4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55</cp:revision>
  <cp:lastPrinted>2019-11-22T05:20:00Z</cp:lastPrinted>
  <dcterms:created xsi:type="dcterms:W3CDTF">2019-10-28T04:16:00Z</dcterms:created>
  <dcterms:modified xsi:type="dcterms:W3CDTF">2019-11-22T05:40:00Z</dcterms:modified>
</cp:coreProperties>
</file>