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304BA0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304BA0">
        <w:rPr>
          <w:sz w:val="26"/>
          <w:szCs w:val="26"/>
        </w:rPr>
        <w:t>1423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04BA0">
        <w:rPr>
          <w:sz w:val="26"/>
          <w:szCs w:val="26"/>
        </w:rPr>
        <w:t>ул. Осипенко</w:t>
      </w:r>
      <w:r w:rsidRPr="00C4718E">
        <w:rPr>
          <w:sz w:val="26"/>
          <w:szCs w:val="26"/>
        </w:rPr>
        <w:t xml:space="preserve">, д. </w:t>
      </w:r>
      <w:r w:rsidR="00304BA0">
        <w:rPr>
          <w:sz w:val="26"/>
          <w:szCs w:val="26"/>
        </w:rPr>
        <w:t>40а</w:t>
      </w:r>
      <w:r w:rsidRPr="00C4718E">
        <w:rPr>
          <w:sz w:val="26"/>
          <w:szCs w:val="26"/>
        </w:rPr>
        <w:t xml:space="preserve">, кв. </w:t>
      </w:r>
      <w:r w:rsidR="00304BA0">
        <w:rPr>
          <w:sz w:val="26"/>
          <w:szCs w:val="26"/>
        </w:rPr>
        <w:t>62</w:t>
      </w:r>
      <w:r w:rsidRPr="00C4718E">
        <w:rPr>
          <w:sz w:val="26"/>
          <w:szCs w:val="26"/>
        </w:rPr>
        <w:t xml:space="preserve">. Правообладатель: </w:t>
      </w:r>
      <w:r w:rsidR="00304BA0">
        <w:rPr>
          <w:sz w:val="26"/>
          <w:szCs w:val="26"/>
        </w:rPr>
        <w:t xml:space="preserve">Козин Александр Степанович, Козина </w:t>
      </w:r>
      <w:proofErr w:type="spellStart"/>
      <w:r w:rsidR="00304BA0">
        <w:rPr>
          <w:sz w:val="26"/>
          <w:szCs w:val="26"/>
        </w:rPr>
        <w:t>Ида</w:t>
      </w:r>
      <w:proofErr w:type="spellEnd"/>
      <w:r w:rsidR="00304BA0">
        <w:rPr>
          <w:sz w:val="26"/>
          <w:szCs w:val="26"/>
        </w:rPr>
        <w:t xml:space="preserve"> Трофимовна, Бердичевская (Козина) Любовь Александровна, Струкова (Козина) Евгения Александровна</w:t>
      </w:r>
      <w:r w:rsidR="00285BD7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1648"/>
        <w:gridCol w:w="1906"/>
        <w:gridCol w:w="5267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304BA0" w:rsidP="00304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40а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1" w:type="dxa"/>
            <w:vAlign w:val="center"/>
          </w:tcPr>
          <w:p w:rsidR="00AE40A3" w:rsidRPr="00444C62" w:rsidRDefault="00304BA0" w:rsidP="00285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25:03:010105:1423</w:t>
            </w:r>
          </w:p>
        </w:tc>
        <w:tc>
          <w:tcPr>
            <w:tcW w:w="2262" w:type="dxa"/>
            <w:vAlign w:val="center"/>
          </w:tcPr>
          <w:p w:rsidR="00AE40A3" w:rsidRDefault="00984DBB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Pr="00EE7361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https://dalnegorsk-mo.ru/media/project_mo_175/ba/67/f2/f6/bd/8f/proekt-resheniya_kozinyi.docx</w:t>
              </w:r>
            </w:hyperlink>
          </w:p>
          <w:p w:rsidR="00984DBB" w:rsidRPr="00AE40A3" w:rsidRDefault="00984DBB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304BA0"/>
    <w:rsid w:val="00432728"/>
    <w:rsid w:val="00444C62"/>
    <w:rsid w:val="007166A3"/>
    <w:rsid w:val="00984DBB"/>
    <w:rsid w:val="009F134C"/>
    <w:rsid w:val="00AE40A3"/>
    <w:rsid w:val="00BB2985"/>
    <w:rsid w:val="00BC5246"/>
    <w:rsid w:val="00C4718E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negorsk-mo.ru/media/project_mo_175/ba/67/f2/f6/bd/8f/proekt-resheniya_kozinyi.docx" TargetMode="Externa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20</cp:revision>
  <dcterms:created xsi:type="dcterms:W3CDTF">2022-10-13T23:45:00Z</dcterms:created>
  <dcterms:modified xsi:type="dcterms:W3CDTF">2023-02-20T03:09:00Z</dcterms:modified>
</cp:coreProperties>
</file>