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A8" w:rsidRDefault="0028632C">
      <w:pPr>
        <w:pStyle w:val="30"/>
        <w:spacing w:line="298" w:lineRule="exact"/>
        <w:ind w:left="5780" w:right="440"/>
      </w:pPr>
      <w:r>
        <w:t xml:space="preserve">Решением </w:t>
      </w:r>
      <w:r>
        <w:rPr>
          <w:lang w:val="en-US"/>
        </w:rPr>
        <w:t>MBK</w:t>
      </w:r>
      <w:r w:rsidRPr="00732D1C">
        <w:rPr>
          <w:lang w:val="ru-RU"/>
        </w:rPr>
        <w:t xml:space="preserve"> </w:t>
      </w:r>
      <w:r>
        <w:t xml:space="preserve">по охране труда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 от 19 декабря 2013 года</w:t>
      </w:r>
    </w:p>
    <w:p w:rsidR="00B773A8" w:rsidRDefault="0028632C">
      <w:pPr>
        <w:pStyle w:val="80"/>
        <w:spacing w:after="241"/>
        <w:ind w:left="200"/>
      </w:pPr>
      <w:r>
        <w:t xml:space="preserve">Перечень вопросов для рассмотрения на заседаниях межведомственной комиссии по вопросам охраны труда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 на 2014 год.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186"/>
        <w:gridCol w:w="1272"/>
        <w:gridCol w:w="2419"/>
        <w:gridCol w:w="1219"/>
      </w:tblGrid>
      <w:tr w:rsidR="00B773A8">
        <w:tblPrEx>
          <w:tblCellMar>
            <w:top w:w="0" w:type="dxa"/>
            <w:bottom w:w="0" w:type="dxa"/>
          </w:tblCellMar>
        </w:tblPrEx>
        <w:trPr>
          <w:trHeight w:val="12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ind w:right="380"/>
            </w:pPr>
            <w:r>
              <w:t xml:space="preserve">№&gt;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>
              <w:t>Наименование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98" w:lineRule="exact"/>
              <w:ind w:right="280"/>
            </w:pPr>
            <w:r>
              <w:t xml:space="preserve">Срок проведен </w:t>
            </w:r>
            <w:proofErr w:type="spellStart"/>
            <w:r>
              <w:t>ия</w:t>
            </w:r>
            <w:proofErr w:type="spellEnd"/>
            <w:r>
              <w:t xml:space="preserve"> МВК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40"/>
              <w:framePr w:wrap="notBeside" w:vAnchor="text" w:hAnchor="text" w:xAlign="center"/>
              <w:shd w:val="clear" w:color="auto" w:fill="auto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вопроса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40"/>
              <w:framePr w:wrap="notBeside" w:vAnchor="text" w:hAnchor="text" w:xAlign="center"/>
              <w:shd w:val="clear" w:color="auto" w:fill="auto"/>
              <w:spacing w:line="293" w:lineRule="exact"/>
            </w:pPr>
            <w:proofErr w:type="spellStart"/>
            <w:proofErr w:type="gramStart"/>
            <w:r>
              <w:t>Примеча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</w:tr>
      <w:tr w:rsidR="00B773A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380"/>
            </w:pPr>
            <w: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204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40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40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5</w:t>
            </w:r>
          </w:p>
        </w:tc>
      </w:tr>
      <w:tr w:rsidR="00B773A8">
        <w:tblPrEx>
          <w:tblCellMar>
            <w:top w:w="0" w:type="dxa"/>
            <w:bottom w:w="0" w:type="dxa"/>
          </w:tblCellMar>
        </w:tblPrEx>
        <w:trPr>
          <w:trHeight w:val="18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380"/>
            </w:pPr>
            <w: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1"/>
              <w:framePr w:wrap="notBeside" w:vAnchor="text" w:hAnchor="text" w:xAlign="center"/>
              <w:shd w:val="clear" w:color="auto" w:fill="auto"/>
              <w:ind w:firstLine="340"/>
            </w:pPr>
            <w:r>
              <w:t>1. О реализации допол</w:t>
            </w:r>
            <w:r>
              <w:softHyphen/>
            </w:r>
            <w:r>
              <w:t>нительных мер, направленных на соблюдение требований охраны труда при использовании работодателями труда работников в возрасте до 18 лет.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280"/>
            </w:pPr>
            <w:proofErr w:type="gramStart"/>
            <w:r>
              <w:t>ф</w:t>
            </w:r>
            <w:proofErr w:type="gramEnd"/>
            <w:r>
              <w:t>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773A8">
        <w:tblPrEx>
          <w:tblCellMar>
            <w:top w:w="0" w:type="dxa"/>
            <w:bottom w:w="0" w:type="dxa"/>
          </w:tblCellMar>
        </w:tblPrEx>
        <w:trPr>
          <w:trHeight w:val="33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380"/>
            </w:pPr>
            <w: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1"/>
              <w:framePr w:wrap="notBeside" w:vAnchor="text" w:hAnchor="text" w:xAlign="center"/>
              <w:numPr>
                <w:ilvl w:val="0"/>
                <w:numId w:val="1"/>
              </w:numPr>
              <w:shd w:val="clear" w:color="auto" w:fill="auto"/>
              <w:tabs>
                <w:tab w:val="left" w:pos="858"/>
              </w:tabs>
            </w:pPr>
            <w:r>
              <w:t>Об итогах работы по охране груда в организациях Дальн</w:t>
            </w:r>
            <w:proofErr w:type="gramStart"/>
            <w:r>
              <w:t>е-</w:t>
            </w:r>
            <w:proofErr w:type="gramEnd"/>
            <w:r>
              <w:t xml:space="preserve"> горского городского округа в 2013 году и задачах на 2013 год.</w:t>
            </w:r>
          </w:p>
          <w:p w:rsidR="00B773A8" w:rsidRDefault="0028632C">
            <w:pPr>
              <w:pStyle w:val="21"/>
              <w:framePr w:wrap="notBeside" w:vAnchor="text" w:hAnchor="text" w:xAlign="center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</w:pPr>
            <w:r>
              <w:t xml:space="preserve">Награждение победителей смотра-конкурса на лучшую организацию работы в области охраны труда среди работодателей Дальнегорского городского </w:t>
            </w:r>
            <w:r>
              <w:t>округа в 2013 году.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280"/>
            </w:pPr>
            <w:r>
              <w:t>март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after="240"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before="240" w:line="298" w:lineRule="exact"/>
              <w:ind w:left="12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 городского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773A8">
        <w:tblPrEx>
          <w:tblCellMar>
            <w:top w:w="0" w:type="dxa"/>
            <w:bottom w:w="0" w:type="dxa"/>
          </w:tblCellMar>
        </w:tblPrEx>
        <w:trPr>
          <w:trHeight w:val="51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380"/>
            </w:pPr>
            <w: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1"/>
              <w:framePr w:wrap="notBeside" w:vAnchor="text" w:hAnchor="text" w:xAlign="center"/>
              <w:shd w:val="clear" w:color="auto" w:fill="auto"/>
            </w:pPr>
            <w:r>
              <w:t xml:space="preserve">1. О ходе выполнения решения МВК по охране труда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Дальнегорском</w:t>
            </w:r>
            <w:proofErr w:type="gramEnd"/>
            <w:r>
              <w:t xml:space="preserve"> городском округе от 02 июля 2013года «О выполнении работодателями Дальнегорского городского округа требований Трудового кодекса РФ по проведению аттестации рабочих мест по условиям труда».</w:t>
            </w:r>
          </w:p>
          <w:p w:rsidR="00B773A8" w:rsidRDefault="0028632C">
            <w:pPr>
              <w:pStyle w:val="21"/>
              <w:framePr w:wrap="notBeside" w:vAnchor="text" w:hAnchor="text" w:xAlign="center"/>
              <w:shd w:val="clear" w:color="auto" w:fill="auto"/>
              <w:ind w:firstLine="340"/>
            </w:pPr>
            <w:r>
              <w:t>2.</w:t>
            </w:r>
            <w:r>
              <w:t xml:space="preserve"> Об организации на территории Дальнегорского городского округа проведения аттестации рабочих мест по условиям труда (с приглашением аттестующих организаций аккредитованных в установленном порядке).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0"/>
              <w:framePr w:wrap="notBeside" w:vAnchor="text" w:hAnchor="text" w:xAlign="center"/>
              <w:shd w:val="clear" w:color="auto" w:fill="auto"/>
              <w:spacing w:line="240" w:lineRule="auto"/>
              <w:ind w:right="280"/>
            </w:pPr>
            <w:proofErr w:type="gramStart"/>
            <w:r>
              <w:t>и</w:t>
            </w:r>
            <w:proofErr w:type="gramEnd"/>
            <w:r>
              <w:t>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773A8" w:rsidRDefault="0028632C">
      <w:pPr>
        <w:rPr>
          <w:sz w:val="0"/>
          <w:szCs w:val="0"/>
        </w:rPr>
      </w:pPr>
      <w:r>
        <w:br w:type="page"/>
      </w:r>
    </w:p>
    <w:p w:rsidR="00B773A8" w:rsidRDefault="00B773A8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186"/>
        <w:gridCol w:w="1272"/>
        <w:gridCol w:w="2424"/>
        <w:gridCol w:w="1229"/>
      </w:tblGrid>
      <w:tr w:rsidR="00B773A8">
        <w:tblPrEx>
          <w:tblCellMar>
            <w:top w:w="0" w:type="dxa"/>
            <w:bottom w:w="0" w:type="dxa"/>
          </w:tblCellMar>
        </w:tblPrEx>
        <w:trPr>
          <w:trHeight w:val="24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70"/>
              <w:framePr w:wrap="notBeside" w:vAnchor="text" w:hAnchor="text" w:xAlign="center"/>
              <w:shd w:val="clear" w:color="auto" w:fill="auto"/>
              <w:ind w:left="120"/>
            </w:pPr>
            <w:r>
              <w:t>3. О выполнении решения МВК по охране труда в Приморском крае от 19 июня 2013 года « О введении должностей специалистов по охране труда (создании служб по охране труда) в муниципальных общеобразова</w:t>
            </w:r>
            <w:r>
              <w:softHyphen/>
              <w:t>тельных учреждениях.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773A8">
        <w:tblPrEx>
          <w:tblCellMar>
            <w:top w:w="0" w:type="dxa"/>
            <w:bottom w:w="0" w:type="dxa"/>
          </w:tblCellMar>
        </w:tblPrEx>
        <w:trPr>
          <w:trHeight w:val="45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1"/>
              <w:framePr w:wrap="notBeside" w:vAnchor="text" w:hAnchor="text" w:xAlign="center"/>
              <w:shd w:val="clear" w:color="auto" w:fill="auto"/>
              <w:ind w:firstLine="500"/>
            </w:pPr>
            <w:r>
              <w:t>1. О ходе выполнения решения МВК по охране труда в Дальнегорском городском округа от 15.10.2013г «О состоянии производственного травматизма и профессиональной заболева</w:t>
            </w:r>
            <w:r>
              <w:softHyphen/>
              <w:t>емости в организациях Дальн</w:t>
            </w:r>
            <w:proofErr w:type="gramStart"/>
            <w:r>
              <w:t>е-</w:t>
            </w:r>
            <w:proofErr w:type="gramEnd"/>
            <w:r>
              <w:t xml:space="preserve"> горского городского округа».</w:t>
            </w:r>
          </w:p>
          <w:p w:rsidR="00B773A8" w:rsidRDefault="0028632C">
            <w:pPr>
              <w:pStyle w:val="70"/>
              <w:framePr w:wrap="notBeside" w:vAnchor="text" w:hAnchor="text" w:xAlign="center"/>
              <w:shd w:val="clear" w:color="auto" w:fill="auto"/>
              <w:ind w:left="120"/>
            </w:pPr>
            <w:r>
              <w:t xml:space="preserve">2. О ходе выполнения решения </w:t>
            </w:r>
            <w:r>
              <w:t xml:space="preserve">МВК по охране труда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Дальнегорском</w:t>
            </w:r>
            <w:proofErr w:type="gramEnd"/>
            <w:r>
              <w:t xml:space="preserve"> городском округа от 26.10.2012г. «О соблюдении требований трудового законода</w:t>
            </w:r>
            <w:r>
              <w:softHyphen/>
              <w:t>тельства в организациях розничной торговли».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proofErr w:type="gramStart"/>
            <w:r>
              <w:t>о</w:t>
            </w:r>
            <w:proofErr w:type="gramEnd"/>
            <w:r>
              <w:t>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773A8">
        <w:tblPrEx>
          <w:tblCellMar>
            <w:top w:w="0" w:type="dxa"/>
            <w:bottom w:w="0" w:type="dxa"/>
          </w:tblCellMar>
        </w:tblPrEx>
        <w:trPr>
          <w:trHeight w:val="57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21"/>
              <w:framePr w:wrap="notBeside" w:vAnchor="text" w:hAnchor="text" w:xAlign="center"/>
              <w:shd w:val="clear" w:color="auto" w:fill="auto"/>
              <w:ind w:firstLine="280"/>
            </w:pPr>
            <w:r>
              <w:t xml:space="preserve">1. О ходе выполнения решений МВК по охране труда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Дальнегорском</w:t>
            </w:r>
            <w:proofErr w:type="gramEnd"/>
            <w:r>
              <w:t xml:space="preserve"> городском округе от 04.07.2012г и от 02.07.2013г. «О выполнении работодателями Дальнегорского городского округа требований Трудового кодекса РФ об организации и проведения предварительных и п</w:t>
            </w:r>
            <w:r>
              <w:t>ериодических медицинских осмотров работ</w:t>
            </w:r>
            <w:r>
              <w:softHyphen/>
              <w:t>ников, занятых на работах с вредными и (или) опасными условиями труда».</w:t>
            </w:r>
          </w:p>
          <w:p w:rsidR="00B773A8" w:rsidRDefault="0028632C">
            <w:pPr>
              <w:pStyle w:val="21"/>
              <w:framePr w:wrap="notBeside" w:vAnchor="text" w:hAnchor="text" w:xAlign="center"/>
              <w:shd w:val="clear" w:color="auto" w:fill="auto"/>
              <w:ind w:firstLine="500"/>
            </w:pPr>
            <w:r>
              <w:t>2. Подведение итогов работы Межведомственной комиссии за 2013 год и утверждение плана работы на 2014 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proofErr w:type="gramStart"/>
            <w:r>
              <w:t>д</w:t>
            </w:r>
            <w:proofErr w:type="gramEnd"/>
            <w:r>
              <w:t>екабрь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28632C">
            <w:pPr>
              <w:pStyle w:val="30"/>
              <w:framePr w:wrap="notBeside" w:vAnchor="text" w:hAnchor="text" w:xAlign="center"/>
              <w:shd w:val="clear" w:color="auto" w:fill="auto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A8" w:rsidRDefault="00B773A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773A8" w:rsidRDefault="00B773A8">
      <w:pPr>
        <w:rPr>
          <w:sz w:val="0"/>
          <w:szCs w:val="0"/>
        </w:rPr>
        <w:sectPr w:rsidR="00B773A8">
          <w:headerReference w:type="default" r:id="rId7"/>
          <w:type w:val="continuous"/>
          <w:pgSz w:w="11905" w:h="16837"/>
          <w:pgMar w:top="1161" w:right="195" w:bottom="998" w:left="1755" w:header="1158" w:footer="998" w:gutter="0"/>
          <w:cols w:space="720"/>
          <w:noEndnote/>
          <w:docGrid w:linePitch="360"/>
        </w:sectPr>
      </w:pPr>
    </w:p>
    <w:p w:rsidR="00B773A8" w:rsidRPr="00732D1C" w:rsidRDefault="00732D1C" w:rsidP="00732D1C">
      <w:pPr>
        <w:framePr w:w="6106" w:h="1205" w:wrap="around" w:vAnchor="text" w:hAnchor="page" w:x="5446" w:y="218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43.5pt">
            <v:imagedata r:id="rId8" r:href="rId9"/>
          </v:shape>
        </w:pict>
      </w:r>
      <w:r>
        <w:rPr>
          <w:lang w:val="ru-RU"/>
        </w:rPr>
        <w:t xml:space="preserve">      </w:t>
      </w:r>
      <w:r>
        <w:t>В.В.Кириченко</w:t>
      </w:r>
    </w:p>
    <w:p w:rsidR="00B773A8" w:rsidRDefault="00732D1C" w:rsidP="00732D1C">
      <w:pPr>
        <w:pStyle w:val="a6"/>
        <w:framePr w:w="6106" w:h="1205" w:wrap="around" w:vAnchor="text" w:hAnchor="page" w:x="5446" w:y="218"/>
        <w:spacing w:line="240" w:lineRule="auto"/>
        <w:jc w:val="center"/>
      </w:pPr>
      <w:r>
        <w:rPr>
          <w:lang w:val="ru-RU"/>
        </w:rPr>
        <w:t xml:space="preserve">                                                           </w:t>
      </w:r>
    </w:p>
    <w:p w:rsidR="00B773A8" w:rsidRDefault="0028632C">
      <w:pPr>
        <w:pStyle w:val="30"/>
        <w:spacing w:line="293" w:lineRule="exact"/>
      </w:pPr>
      <w:r>
        <w:lastRenderedPageBreak/>
        <w:t xml:space="preserve">Председатель межведомственной комиссии по охране труда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</w:t>
      </w:r>
    </w:p>
    <w:sectPr w:rsidR="00B773A8" w:rsidSect="00B773A8">
      <w:type w:val="continuous"/>
      <w:pgSz w:w="11905" w:h="16837"/>
      <w:pgMar w:top="1084" w:right="5285" w:bottom="1074" w:left="1724" w:header="1081" w:footer="10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2C" w:rsidRDefault="0028632C" w:rsidP="00B773A8">
      <w:r>
        <w:separator/>
      </w:r>
    </w:p>
  </w:endnote>
  <w:endnote w:type="continuationSeparator" w:id="0">
    <w:p w:rsidR="0028632C" w:rsidRDefault="0028632C" w:rsidP="00B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2C" w:rsidRDefault="0028632C"/>
  </w:footnote>
  <w:footnote w:type="continuationSeparator" w:id="0">
    <w:p w:rsidR="0028632C" w:rsidRDefault="002863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A8" w:rsidRDefault="0028632C">
    <w:pPr>
      <w:pStyle w:val="a4"/>
      <w:framePr w:h="566" w:wrap="none" w:vAnchor="text" w:hAnchor="margin" w:x="-1458" w:y="-887"/>
    </w:pPr>
    <w:r>
      <w:rPr>
        <w:rStyle w:val="40pt"/>
        <w:lang w:val="en-US"/>
      </w:rPr>
      <w:t>I</w:t>
    </w:r>
  </w:p>
  <w:p w:rsidR="00B773A8" w:rsidRDefault="00B773A8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7922"/>
    <w:multiLevelType w:val="hybridMultilevel"/>
    <w:tmpl w:val="9A52AC04"/>
    <w:lvl w:ilvl="0" w:tplc="8B5A6378">
      <w:start w:val="1"/>
      <w:numFmt w:val="decimal"/>
      <w:lvlText w:val="%1."/>
      <w:lvlJc w:val="left"/>
      <w:rPr>
        <w:sz w:val="26"/>
        <w:szCs w:val="26"/>
      </w:rPr>
    </w:lvl>
    <w:lvl w:ilvl="1" w:tplc="76C4A196">
      <w:numFmt w:val="decimal"/>
      <w:lvlText w:val=""/>
      <w:lvlJc w:val="left"/>
    </w:lvl>
    <w:lvl w:ilvl="2" w:tplc="9CDE5B90">
      <w:numFmt w:val="decimal"/>
      <w:lvlText w:val=""/>
      <w:lvlJc w:val="left"/>
    </w:lvl>
    <w:lvl w:ilvl="3" w:tplc="0568EB1E">
      <w:numFmt w:val="decimal"/>
      <w:lvlText w:val=""/>
      <w:lvlJc w:val="left"/>
    </w:lvl>
    <w:lvl w:ilvl="4" w:tplc="62802D00">
      <w:numFmt w:val="decimal"/>
      <w:lvlText w:val=""/>
      <w:lvlJc w:val="left"/>
    </w:lvl>
    <w:lvl w:ilvl="5" w:tplc="D0EA593A">
      <w:numFmt w:val="decimal"/>
      <w:lvlText w:val=""/>
      <w:lvlJc w:val="left"/>
    </w:lvl>
    <w:lvl w:ilvl="6" w:tplc="77B842F4">
      <w:numFmt w:val="decimal"/>
      <w:lvlText w:val=""/>
      <w:lvlJc w:val="left"/>
    </w:lvl>
    <w:lvl w:ilvl="7" w:tplc="D688D97C">
      <w:numFmt w:val="decimal"/>
      <w:lvlText w:val=""/>
      <w:lvlJc w:val="left"/>
    </w:lvl>
    <w:lvl w:ilvl="8" w:tplc="FD94D4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B773A8"/>
    <w:rsid w:val="0028632C"/>
    <w:rsid w:val="00732D1C"/>
    <w:rsid w:val="00B7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0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pt">
    <w:name w:val="Колонтитул + 40 pt"/>
    <w:basedOn w:val="a3"/>
    <w:rsid w:val="00B773A8"/>
    <w:rPr>
      <w:sz w:val="80"/>
      <w:szCs w:val="80"/>
    </w:rPr>
  </w:style>
  <w:style w:type="character" w:customStyle="1" w:styleId="8">
    <w:name w:val="Основной текст (8)"/>
    <w:basedOn w:val="a0"/>
    <w:link w:val="80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">
    <w:name w:val="Основной текст (2)"/>
    <w:basedOn w:val="a0"/>
    <w:link w:val="20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link w:val="40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1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"/>
    <w:basedOn w:val="a0"/>
    <w:link w:val="70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Подпись к картинке"/>
    <w:basedOn w:val="a0"/>
    <w:link w:val="a6"/>
    <w:rsid w:val="00B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B77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B773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773A8"/>
    <w:pPr>
      <w:shd w:val="clear" w:color="auto" w:fill="FFFFFF"/>
      <w:spacing w:before="540"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773A8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773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1"/>
    <w:rsid w:val="00B773A8"/>
    <w:pPr>
      <w:shd w:val="clear" w:color="auto" w:fill="FFFFFF"/>
      <w:spacing w:line="298" w:lineRule="exact"/>
      <w:ind w:firstLine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77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773A8"/>
    <w:pPr>
      <w:shd w:val="clear" w:color="auto" w:fill="FFFFFF"/>
      <w:spacing w:line="298" w:lineRule="exact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B77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2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2013-12-23T23:23:00Z</dcterms:created>
  <dcterms:modified xsi:type="dcterms:W3CDTF">2013-12-23T23:27:00Z</dcterms:modified>
</cp:coreProperties>
</file>