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0A0"/>
      </w:tblPr>
      <w:tblGrid>
        <w:gridCol w:w="5103"/>
      </w:tblGrid>
      <w:tr w:rsidR="002771A5" w:rsidRPr="000D4D69" w:rsidTr="000D4D69">
        <w:tc>
          <w:tcPr>
            <w:tcW w:w="5103" w:type="dxa"/>
          </w:tcPr>
          <w:p w:rsidR="002771A5" w:rsidRPr="000D4D69" w:rsidRDefault="002771A5" w:rsidP="000D4D69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 w:rsidRPr="000D4D69">
              <w:rPr>
                <w:bCs/>
              </w:rPr>
              <w:t>УТВЕРЖДЕНА                          постановлением администрации Дальнегорского городского округа</w:t>
            </w:r>
          </w:p>
          <w:p w:rsidR="002771A5" w:rsidRPr="000D4D69" w:rsidRDefault="007C1A4A" w:rsidP="0013017A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rPr>
                <w:bCs/>
              </w:rPr>
            </w:pPr>
            <w:r>
              <w:rPr>
                <w:bCs/>
              </w:rPr>
              <w:t xml:space="preserve">          о</w:t>
            </w:r>
            <w:r w:rsidR="008E4E05">
              <w:rPr>
                <w:bCs/>
              </w:rPr>
              <w:t xml:space="preserve">т </w:t>
            </w:r>
            <w:r w:rsidR="009A2466">
              <w:rPr>
                <w:bCs/>
              </w:rPr>
              <w:t>«_</w:t>
            </w:r>
            <w:r w:rsidR="0013017A" w:rsidRPr="0013017A">
              <w:rPr>
                <w:bCs/>
                <w:u w:val="single"/>
              </w:rPr>
              <w:t>30</w:t>
            </w:r>
            <w:r w:rsidR="009A2466">
              <w:rPr>
                <w:bCs/>
              </w:rPr>
              <w:t>_»_</w:t>
            </w:r>
            <w:r w:rsidR="0013017A" w:rsidRPr="0013017A">
              <w:rPr>
                <w:bCs/>
                <w:u w:val="single"/>
              </w:rPr>
              <w:t>августа</w:t>
            </w:r>
            <w:r w:rsidR="009A2466">
              <w:rPr>
                <w:bCs/>
              </w:rPr>
              <w:t>_</w:t>
            </w:r>
            <w:r w:rsidR="002771A5" w:rsidRPr="000D4D69">
              <w:rPr>
                <w:bCs/>
              </w:rPr>
              <w:t>_№</w:t>
            </w:r>
            <w:r w:rsidR="008E4E05">
              <w:rPr>
                <w:bCs/>
              </w:rPr>
              <w:t xml:space="preserve"> </w:t>
            </w:r>
            <w:r w:rsidR="009A2466">
              <w:rPr>
                <w:bCs/>
              </w:rPr>
              <w:t>_</w:t>
            </w:r>
            <w:r w:rsidR="0013017A" w:rsidRPr="0013017A">
              <w:rPr>
                <w:bCs/>
                <w:u w:val="single"/>
              </w:rPr>
              <w:t>500-па</w:t>
            </w:r>
          </w:p>
        </w:tc>
      </w:tr>
    </w:tbl>
    <w:p w:rsidR="002771A5" w:rsidRDefault="002771A5" w:rsidP="00BD6759">
      <w:pPr>
        <w:pStyle w:val="msonormalcxspmiddle"/>
        <w:tabs>
          <w:tab w:val="left" w:pos="3686"/>
          <w:tab w:val="left" w:pos="4253"/>
          <w:tab w:val="left" w:pos="4395"/>
        </w:tabs>
        <w:spacing w:before="0" w:beforeAutospacing="0" w:after="225" w:afterAutospacing="0"/>
        <w:ind w:right="28"/>
        <w:contextualSpacing/>
        <w:jc w:val="center"/>
        <w:rPr>
          <w:b/>
          <w:bCs/>
        </w:rPr>
      </w:pPr>
    </w:p>
    <w:p w:rsidR="002771A5" w:rsidRDefault="002771A5" w:rsidP="00AA05FC">
      <w:pPr>
        <w:pStyle w:val="msonormalcxspmiddle"/>
        <w:spacing w:before="0" w:beforeAutospacing="0" w:after="225" w:afterAutospacing="0"/>
        <w:ind w:right="28"/>
        <w:contextualSpacing/>
        <w:jc w:val="center"/>
        <w:rPr>
          <w:b/>
          <w:bCs/>
        </w:rPr>
      </w:pPr>
      <w:r>
        <w:rPr>
          <w:b/>
          <w:bCs/>
        </w:rPr>
        <w:t xml:space="preserve">Муниципальная программа «Обеспечение </w:t>
      </w:r>
      <w:r w:rsidR="009A2466">
        <w:rPr>
          <w:b/>
          <w:bCs/>
        </w:rPr>
        <w:t xml:space="preserve">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</w:r>
      <w:r>
        <w:rPr>
          <w:b/>
          <w:bCs/>
        </w:rPr>
        <w:t>Дальнегорского городского округа» на 201</w:t>
      </w:r>
      <w:r w:rsidR="00241B74">
        <w:rPr>
          <w:b/>
          <w:bCs/>
        </w:rPr>
        <w:t>7-2021</w:t>
      </w:r>
      <w:r>
        <w:rPr>
          <w:b/>
          <w:bCs/>
        </w:rPr>
        <w:t xml:space="preserve"> годы</w:t>
      </w:r>
    </w:p>
    <w:p w:rsidR="002771A5" w:rsidRPr="009A2466" w:rsidRDefault="002771A5" w:rsidP="009A2466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муниципальной программы </w:t>
      </w:r>
      <w:r w:rsidR="009A2466" w:rsidRPr="009A2466">
        <w:rPr>
          <w:bCs/>
          <w:sz w:val="24"/>
          <w:szCs w:val="24"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</w:t>
      </w:r>
      <w:r w:rsidR="00106716">
        <w:rPr>
          <w:bCs/>
          <w:sz w:val="24"/>
          <w:szCs w:val="24"/>
        </w:rPr>
        <w:t>1</w:t>
      </w:r>
      <w:r w:rsidR="009A2466" w:rsidRPr="009A2466">
        <w:rPr>
          <w:bCs/>
          <w:sz w:val="24"/>
          <w:szCs w:val="24"/>
        </w:rPr>
        <w:t xml:space="preserve"> годы</w:t>
      </w:r>
    </w:p>
    <w:p w:rsidR="002771A5" w:rsidRPr="007A45C6" w:rsidRDefault="002771A5" w:rsidP="009A2466">
      <w:pPr>
        <w:pStyle w:val="msonormalcxspmiddle"/>
        <w:spacing w:before="0" w:beforeAutospacing="0" w:after="225" w:afterAutospacing="0"/>
        <w:ind w:right="28"/>
        <w:contextualSpacing/>
        <w:jc w:val="both"/>
      </w:pPr>
    </w:p>
    <w:tbl>
      <w:tblPr>
        <w:tblW w:w="9664" w:type="dxa"/>
        <w:tblCellMar>
          <w:left w:w="0" w:type="dxa"/>
          <w:right w:w="0" w:type="dxa"/>
        </w:tblCellMar>
        <w:tblLook w:val="00A0"/>
      </w:tblPr>
      <w:tblGrid>
        <w:gridCol w:w="4845"/>
        <w:gridCol w:w="4819"/>
      </w:tblGrid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</w:pPr>
            <w:r w:rsidRPr="007A45C6">
              <w:t>Ответственный исполнитель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  <w:p w:rsidR="002771A5" w:rsidRPr="007A45C6" w:rsidRDefault="002771A5" w:rsidP="008663B3">
            <w:pPr>
              <w:jc w:val="center"/>
            </w:pP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</w:pPr>
            <w:r w:rsidRPr="007A45C6">
              <w:t>Соисполнители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AF5675" w:rsidP="004B3D9B">
            <w:pPr>
              <w:ind w:left="68"/>
            </w:pPr>
            <w:r>
              <w:t>Отдел жизнеобеспечения администрации Дальнегорского городского округа</w:t>
            </w:r>
          </w:p>
          <w:p w:rsidR="002771A5" w:rsidRPr="007A45C6" w:rsidRDefault="002771A5" w:rsidP="008663B3">
            <w:pPr>
              <w:jc w:val="center"/>
            </w:pPr>
          </w:p>
        </w:tc>
      </w:tr>
      <w:tr w:rsidR="002771A5" w:rsidRPr="007A45C6" w:rsidTr="0094132F">
        <w:trPr>
          <w:trHeight w:val="8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990E56">
            <w:pPr>
              <w:spacing w:after="225"/>
              <w:ind w:left="147" w:right="30"/>
              <w:jc w:val="both"/>
            </w:pPr>
            <w:r w:rsidRPr="007A45C6">
              <w:t xml:space="preserve">Структура муниципальной программы: </w:t>
            </w:r>
          </w:p>
          <w:p w:rsidR="002771A5" w:rsidRPr="007A45C6" w:rsidRDefault="002771A5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5370C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2771A5" w:rsidRPr="007A45C6" w:rsidTr="009A2466">
        <w:trPr>
          <w:trHeight w:val="417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  <w:jc w:val="both"/>
            </w:pPr>
            <w:r w:rsidRPr="007A45C6">
              <w:t>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A5" w:rsidRPr="007A45C6" w:rsidRDefault="002771A5" w:rsidP="00F42E7E">
            <w:pPr>
              <w:pStyle w:val="a3"/>
              <w:tabs>
                <w:tab w:val="left" w:pos="777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990E56">
            <w:pPr>
              <w:ind w:left="147"/>
              <w:jc w:val="both"/>
            </w:pPr>
            <w:r>
              <w:t>отдельные мероприятия:</w:t>
            </w:r>
          </w:p>
          <w:p w:rsidR="002771A5" w:rsidRPr="007A45C6" w:rsidRDefault="002771A5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D03D74" w:rsidP="009A2466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A2466">
              <w:rPr>
                <w:sz w:val="24"/>
                <w:szCs w:val="24"/>
              </w:rPr>
              <w:t xml:space="preserve"> </w:t>
            </w:r>
            <w:r w:rsidR="002771A5">
              <w:rPr>
                <w:sz w:val="24"/>
                <w:szCs w:val="24"/>
              </w:rPr>
              <w:t>Строительство объектов водоснабжения;</w:t>
            </w:r>
          </w:p>
          <w:p w:rsidR="002771A5" w:rsidRDefault="00D03D74" w:rsidP="00D03D74">
            <w:pPr>
              <w:pStyle w:val="a3"/>
              <w:spacing w:line="240" w:lineRule="auto"/>
              <w:ind w:left="122" w:right="-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A2466">
              <w:rPr>
                <w:sz w:val="24"/>
                <w:szCs w:val="24"/>
              </w:rPr>
              <w:t xml:space="preserve"> </w:t>
            </w:r>
            <w:r w:rsidR="002771A5">
              <w:rPr>
                <w:sz w:val="24"/>
                <w:szCs w:val="24"/>
              </w:rPr>
              <w:t>Строительство объектов энергоснабжения;</w:t>
            </w:r>
          </w:p>
          <w:p w:rsidR="002771A5" w:rsidRPr="007A45C6" w:rsidRDefault="00D03D74" w:rsidP="00FA2983">
            <w:pPr>
              <w:pStyle w:val="a3"/>
              <w:spacing w:line="240" w:lineRule="auto"/>
              <w:ind w:left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="002771A5">
              <w:rPr>
                <w:sz w:val="24"/>
                <w:szCs w:val="24"/>
              </w:rPr>
              <w:t xml:space="preserve">троительство </w:t>
            </w:r>
            <w:r w:rsidR="00FA2983">
              <w:rPr>
                <w:sz w:val="24"/>
                <w:szCs w:val="24"/>
              </w:rPr>
              <w:t xml:space="preserve">проездов и подъездных автомобильных дорог </w:t>
            </w:r>
          </w:p>
        </w:tc>
      </w:tr>
      <w:tr w:rsidR="002771A5" w:rsidRPr="007A45C6" w:rsidTr="009A2466">
        <w:trPr>
          <w:trHeight w:val="2258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4132F">
            <w:pPr>
              <w:spacing w:after="225"/>
              <w:ind w:left="147" w:right="162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A2466">
            <w:pPr>
              <w:pStyle w:val="a3"/>
              <w:tabs>
                <w:tab w:val="left" w:pos="122"/>
              </w:tabs>
              <w:spacing w:line="240" w:lineRule="auto"/>
              <w:ind w:left="122"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Приморского края от 07.12.2012 г. №398-па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годы.</w:t>
            </w:r>
          </w:p>
        </w:tc>
      </w:tr>
      <w:tr w:rsidR="002771A5" w:rsidRPr="007A45C6" w:rsidTr="009A2466">
        <w:trPr>
          <w:trHeight w:val="149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947D9E" w:rsidP="00990E56">
            <w:pPr>
              <w:spacing w:after="225"/>
              <w:ind w:left="147" w:right="30"/>
              <w:jc w:val="both"/>
            </w:pPr>
            <w:r>
              <w:t>Цель</w:t>
            </w:r>
            <w:r w:rsidR="002771A5">
              <w:t xml:space="preserve">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555C12" w:rsidP="009A2466">
            <w:pPr>
              <w:pStyle w:val="a3"/>
              <w:tabs>
                <w:tab w:val="left" w:pos="352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многодетных семей, путем предоставления земельных участков для строительства жилья, обеспеченных коммунальной  инфраструктурой</w:t>
            </w:r>
            <w:r w:rsidR="00285801">
              <w:rPr>
                <w:sz w:val="24"/>
                <w:szCs w:val="24"/>
              </w:rPr>
              <w:t>.</w:t>
            </w:r>
            <w:r w:rsidR="002771A5">
              <w:rPr>
                <w:sz w:val="24"/>
                <w:szCs w:val="24"/>
              </w:rPr>
              <w:t xml:space="preserve"> </w:t>
            </w:r>
          </w:p>
        </w:tc>
      </w:tr>
      <w:tr w:rsidR="002771A5" w:rsidRPr="007A45C6" w:rsidTr="0094132F">
        <w:trPr>
          <w:trHeight w:val="1408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947D9E" w:rsidP="00990E56">
            <w:pPr>
              <w:spacing w:after="225"/>
              <w:ind w:left="147" w:right="30"/>
              <w:jc w:val="both"/>
            </w:pPr>
            <w:r>
              <w:t>Задача</w:t>
            </w:r>
            <w:r w:rsidR="002771A5" w:rsidRPr="007A45C6">
              <w:t xml:space="preserve">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76D72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 xml:space="preserve"> Строительство новых объектов коммунальной инфраструктуры водоснабжения, электроснабжения</w:t>
            </w:r>
            <w:r w:rsidR="00376D72">
              <w:t>,</w:t>
            </w:r>
            <w:r>
              <w:t xml:space="preserve"> </w:t>
            </w:r>
            <w:r w:rsidR="00376D72">
              <w:t xml:space="preserve">внутриквартальных и </w:t>
            </w:r>
            <w:r>
              <w:t>подъездных дорог к земельным участкам</w:t>
            </w:r>
            <w:r w:rsidR="00555C12">
              <w:t>, предназначенных для бесплатного предоставления в собственность многодетным семьям</w:t>
            </w:r>
            <w:r>
              <w:t xml:space="preserve">. </w:t>
            </w:r>
          </w:p>
        </w:tc>
      </w:tr>
      <w:tr w:rsidR="002771A5" w:rsidRPr="007A45C6" w:rsidTr="00025A21">
        <w:trPr>
          <w:trHeight w:val="169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4132F">
            <w:pPr>
              <w:spacing w:after="225"/>
              <w:ind w:left="147" w:right="162"/>
              <w:jc w:val="both"/>
            </w:pPr>
            <w:r w:rsidRPr="007A45C6">
              <w:lastRenderedPageBreak/>
              <w:t xml:space="preserve">Целевые индикаторы, показатели муниципальной программы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14" w:rsidRDefault="00223C14" w:rsidP="00025A21">
            <w:pPr>
              <w:tabs>
                <w:tab w:val="left" w:pos="352"/>
                <w:tab w:val="left" w:pos="720"/>
                <w:tab w:val="left" w:pos="1080"/>
              </w:tabs>
              <w:ind w:left="122" w:right="161"/>
            </w:pPr>
            <w:r>
              <w:t>Индикатор</w:t>
            </w:r>
            <w:r w:rsidR="006C2DC9">
              <w:t>ы</w:t>
            </w:r>
            <w:r>
              <w:t>:</w:t>
            </w:r>
          </w:p>
          <w:p w:rsidR="00223C14" w:rsidRDefault="00025A21" w:rsidP="00025A21">
            <w:pPr>
              <w:tabs>
                <w:tab w:val="left" w:pos="122"/>
                <w:tab w:val="left" w:pos="352"/>
              </w:tabs>
              <w:ind w:left="122" w:right="161"/>
            </w:pPr>
            <w:r>
              <w:t xml:space="preserve">- </w:t>
            </w:r>
            <w:r w:rsidR="00AB73BC">
              <w:t xml:space="preserve">Доведение уровня обеспеченности </w:t>
            </w:r>
            <w:r w:rsidR="006C2DC9">
              <w:t xml:space="preserve">объектами водоснабжения </w:t>
            </w:r>
            <w:r w:rsidR="00AB73BC">
              <w:t xml:space="preserve"> земельных участков, выделяемых семьям</w:t>
            </w:r>
            <w:r w:rsidR="006C2DC9">
              <w:t>, имеющим трех и более детей с 0</w:t>
            </w:r>
            <w:r w:rsidR="00A46757">
              <w:t xml:space="preserve"> </w:t>
            </w:r>
            <w:r w:rsidR="00987816">
              <w:t>%</w:t>
            </w:r>
            <w:r w:rsidR="00AB73BC">
              <w:t xml:space="preserve"> </w:t>
            </w:r>
            <w:r w:rsidR="006C2DC9">
              <w:t xml:space="preserve">в 2016 году </w:t>
            </w:r>
            <w:r w:rsidR="00AB73BC">
              <w:t>до 1</w:t>
            </w:r>
            <w:r w:rsidR="00987816">
              <w:t>00</w:t>
            </w:r>
            <w:r w:rsidR="00A46757">
              <w:t xml:space="preserve"> </w:t>
            </w:r>
            <w:r w:rsidR="00987816">
              <w:t>%</w:t>
            </w:r>
            <w:r w:rsidR="006C2DC9">
              <w:t xml:space="preserve"> к 2021 году;</w:t>
            </w:r>
          </w:p>
          <w:p w:rsidR="006C2DC9" w:rsidRDefault="006C2DC9" w:rsidP="00025A21">
            <w:pPr>
              <w:tabs>
                <w:tab w:val="left" w:pos="122"/>
                <w:tab w:val="left" w:pos="352"/>
              </w:tabs>
              <w:ind w:left="122" w:right="161"/>
            </w:pPr>
            <w:r>
              <w:t>- Доведение уровня обеспеченности объектами электроснабжения  земельных участков, выделяемых семьям, имеющим трех и более детей с 3</w:t>
            </w:r>
            <w:r w:rsidR="00A46757">
              <w:t>5 участков</w:t>
            </w:r>
            <w:r>
              <w:t xml:space="preserve"> в 2016 году до </w:t>
            </w:r>
            <w:r w:rsidR="00A46757">
              <w:t xml:space="preserve"> 113 участков </w:t>
            </w:r>
            <w:r>
              <w:t>к 2021 году;</w:t>
            </w:r>
          </w:p>
          <w:p w:rsidR="006C2DC9" w:rsidRDefault="006C2DC9" w:rsidP="00025A21">
            <w:pPr>
              <w:tabs>
                <w:tab w:val="left" w:pos="122"/>
                <w:tab w:val="left" w:pos="352"/>
              </w:tabs>
              <w:ind w:left="122" w:right="161"/>
            </w:pPr>
            <w:r>
              <w:t>- Доведение уровня обеспеченности автомобильными дорогами  земельных участков, выделяемых семьям, имеющим т</w:t>
            </w:r>
            <w:r w:rsidR="00A46757">
              <w:t>рех и более детей с 23 участков в 2016 году до 113 участков</w:t>
            </w:r>
            <w:r>
              <w:t xml:space="preserve"> к 2021 году.</w:t>
            </w:r>
          </w:p>
          <w:p w:rsidR="00603D51" w:rsidRDefault="00603D51" w:rsidP="00025A21">
            <w:pPr>
              <w:tabs>
                <w:tab w:val="left" w:pos="352"/>
                <w:tab w:val="left" w:pos="720"/>
                <w:tab w:val="left" w:pos="1080"/>
              </w:tabs>
              <w:ind w:left="122" w:right="161"/>
            </w:pPr>
            <w:r>
              <w:t>Показатели:</w:t>
            </w:r>
          </w:p>
          <w:p w:rsidR="00AB73BC" w:rsidRDefault="00F11541" w:rsidP="00F11541">
            <w:pPr>
              <w:pStyle w:val="af0"/>
              <w:tabs>
                <w:tab w:val="left" w:pos="405"/>
              </w:tabs>
              <w:autoSpaceDE w:val="0"/>
              <w:ind w:left="122" w:right="161"/>
              <w:jc w:val="both"/>
              <w:rPr>
                <w:rFonts w:eastAsia="Arial"/>
              </w:rPr>
            </w:pPr>
            <w:r>
              <w:rPr>
                <w:color w:val="000000"/>
              </w:rPr>
              <w:t>-</w:t>
            </w:r>
            <w:r w:rsidR="00AB73BC">
              <w:rPr>
                <w:color w:val="000000"/>
              </w:rPr>
              <w:t>Р</w:t>
            </w:r>
            <w:r w:rsidR="00AB73BC" w:rsidRPr="00F769CD">
              <w:rPr>
                <w:color w:val="000000"/>
              </w:rPr>
              <w:t>азработк</w:t>
            </w:r>
            <w:r w:rsidR="00AB73BC">
              <w:rPr>
                <w:color w:val="000000"/>
              </w:rPr>
              <w:t>а</w:t>
            </w:r>
            <w:r w:rsidR="00025A21">
              <w:rPr>
                <w:color w:val="000000"/>
              </w:rPr>
              <w:t xml:space="preserve"> проектно-сметной  </w:t>
            </w:r>
            <w:r w:rsidR="00AB73BC" w:rsidRPr="00F769CD">
              <w:rPr>
                <w:color w:val="000000"/>
              </w:rPr>
              <w:t xml:space="preserve">документации </w:t>
            </w:r>
            <w:r w:rsidR="00AB73BC" w:rsidRPr="00F769CD">
              <w:rPr>
                <w:spacing w:val="-19"/>
              </w:rPr>
              <w:t>на строительство инженерных</w:t>
            </w:r>
            <w:r w:rsidR="00025A21">
              <w:rPr>
                <w:spacing w:val="-19"/>
              </w:rPr>
              <w:t xml:space="preserve"> </w:t>
            </w:r>
            <w:r w:rsidR="00AB73BC" w:rsidRPr="00F769CD">
              <w:rPr>
                <w:spacing w:val="-19"/>
              </w:rPr>
              <w:t>сетей</w:t>
            </w:r>
            <w:r w:rsidR="007E2DAD">
              <w:rPr>
                <w:spacing w:val="-19"/>
              </w:rPr>
              <w:t xml:space="preserve"> (водоснабжения, электроснабжения)</w:t>
            </w:r>
            <w:r w:rsidR="00AB73BC">
              <w:rPr>
                <w:spacing w:val="-19"/>
              </w:rPr>
              <w:t xml:space="preserve"> с прохождением государственной экспертизы проектно-сметной документации и результатов инженерных изысканий</w:t>
            </w:r>
            <w:r w:rsidR="00817EA1">
              <w:rPr>
                <w:spacing w:val="-19"/>
              </w:rPr>
              <w:t xml:space="preserve"> с 0 проектов в 2016 году до </w:t>
            </w:r>
            <w:r w:rsidR="000B6017">
              <w:rPr>
                <w:spacing w:val="-19"/>
              </w:rPr>
              <w:t>4 проект</w:t>
            </w:r>
            <w:r w:rsidR="00817EA1">
              <w:rPr>
                <w:spacing w:val="-19"/>
              </w:rPr>
              <w:t>ов к 2021 году</w:t>
            </w:r>
            <w:r w:rsidR="00025A21">
              <w:rPr>
                <w:spacing w:val="-19"/>
              </w:rPr>
              <w:t>;</w:t>
            </w:r>
            <w:r w:rsidR="00AB73BC">
              <w:rPr>
                <w:spacing w:val="-19"/>
              </w:rPr>
              <w:t xml:space="preserve">  </w:t>
            </w:r>
          </w:p>
          <w:p w:rsidR="00AB73BC" w:rsidRDefault="00F11541" w:rsidP="00025A21">
            <w:pPr>
              <w:pStyle w:val="af0"/>
              <w:autoSpaceDE w:val="0"/>
              <w:ind w:left="122" w:right="161"/>
              <w:jc w:val="both"/>
              <w:rPr>
                <w:rFonts w:eastAsia="Arial"/>
              </w:rPr>
            </w:pPr>
            <w:r>
              <w:rPr>
                <w:color w:val="000000"/>
              </w:rPr>
              <w:t>-</w:t>
            </w:r>
            <w:r w:rsidR="00AB73BC">
              <w:rPr>
                <w:color w:val="000000"/>
              </w:rPr>
              <w:t>Разработка</w:t>
            </w:r>
            <w:r w:rsidR="00AB73BC" w:rsidRPr="00F769CD">
              <w:rPr>
                <w:color w:val="000000"/>
              </w:rPr>
              <w:t xml:space="preserve"> проектно</w:t>
            </w:r>
            <w:r w:rsidR="00AB73BC">
              <w:rPr>
                <w:color w:val="000000"/>
              </w:rPr>
              <w:t>-сметной</w:t>
            </w:r>
            <w:r w:rsidR="00AB73BC" w:rsidRPr="00F769CD">
              <w:rPr>
                <w:color w:val="000000"/>
              </w:rPr>
              <w:t xml:space="preserve"> документации на строительство дорожной инфраструктуры</w:t>
            </w:r>
            <w:r w:rsidR="00AB73BC">
              <w:rPr>
                <w:color w:val="000000"/>
              </w:rPr>
              <w:t xml:space="preserve"> с</w:t>
            </w:r>
            <w:r w:rsidR="00AB73BC">
              <w:rPr>
                <w:spacing w:val="-19"/>
              </w:rPr>
              <w:t xml:space="preserve"> прохождением  государственной экспертизы проектно-сметной документации и результатов инженерных изысканий</w:t>
            </w:r>
            <w:r w:rsidR="00817EA1">
              <w:rPr>
                <w:spacing w:val="-19"/>
              </w:rPr>
              <w:t xml:space="preserve">  с 1  проекта в 2016 году до 3</w:t>
            </w:r>
            <w:r w:rsidR="000B6017">
              <w:rPr>
                <w:spacing w:val="-19"/>
              </w:rPr>
              <w:t xml:space="preserve"> проект</w:t>
            </w:r>
            <w:r w:rsidR="00817EA1">
              <w:rPr>
                <w:spacing w:val="-19"/>
              </w:rPr>
              <w:t>ов к 2021 году</w:t>
            </w:r>
            <w:r w:rsidR="00025A21">
              <w:rPr>
                <w:spacing w:val="-19"/>
              </w:rPr>
              <w:t>;</w:t>
            </w:r>
            <w:r w:rsidR="00AB73BC">
              <w:rPr>
                <w:spacing w:val="-19"/>
              </w:rPr>
              <w:t xml:space="preserve"> </w:t>
            </w:r>
          </w:p>
          <w:p w:rsidR="00AB73BC" w:rsidRPr="00F769CD" w:rsidRDefault="00025A21" w:rsidP="00025A21">
            <w:pPr>
              <w:pStyle w:val="af0"/>
              <w:tabs>
                <w:tab w:val="left" w:pos="405"/>
              </w:tabs>
              <w:autoSpaceDE w:val="0"/>
              <w:ind w:left="122" w:right="161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- </w:t>
            </w:r>
            <w:r w:rsidR="00AB73BC">
              <w:rPr>
                <w:rFonts w:eastAsia="Arial"/>
              </w:rPr>
              <w:t>С</w:t>
            </w:r>
            <w:r w:rsidR="00AB73BC" w:rsidRPr="00F769CD">
              <w:rPr>
                <w:rFonts w:eastAsia="Arial"/>
              </w:rPr>
              <w:t xml:space="preserve">троительство объектов инженерной </w:t>
            </w:r>
            <w:r w:rsidR="00AB73BC">
              <w:rPr>
                <w:rFonts w:eastAsia="Arial"/>
              </w:rPr>
              <w:t xml:space="preserve">и дорожной </w:t>
            </w:r>
            <w:r w:rsidR="00AB73BC" w:rsidRPr="00F769CD">
              <w:rPr>
                <w:rFonts w:eastAsia="Arial"/>
              </w:rPr>
              <w:t>инфраструктуры:</w:t>
            </w:r>
          </w:p>
          <w:p w:rsidR="00AB73BC" w:rsidRPr="00F769CD" w:rsidRDefault="00AB73BC" w:rsidP="00025A21">
            <w:pPr>
              <w:pStyle w:val="af0"/>
              <w:autoSpaceDE w:val="0"/>
              <w:ind w:left="122" w:right="161"/>
              <w:jc w:val="both"/>
              <w:rPr>
                <w:rFonts w:eastAsia="Arial"/>
              </w:rPr>
            </w:pPr>
            <w:r w:rsidRPr="00F769CD">
              <w:rPr>
                <w:rFonts w:eastAsia="Arial"/>
              </w:rPr>
              <w:t>-</w:t>
            </w:r>
            <w:r>
              <w:rPr>
                <w:rFonts w:eastAsia="Arial"/>
              </w:rPr>
              <w:t> </w:t>
            </w:r>
            <w:r w:rsidR="00434F35">
              <w:rPr>
                <w:rFonts w:eastAsia="Arial"/>
              </w:rPr>
              <w:t>скважинные водозаборы</w:t>
            </w:r>
            <w:r w:rsidR="00817EA1">
              <w:rPr>
                <w:rFonts w:eastAsia="Arial"/>
              </w:rPr>
              <w:t>,</w:t>
            </w:r>
            <w:r w:rsidRPr="00F769CD">
              <w:rPr>
                <w:rFonts w:eastAsia="Arial"/>
              </w:rPr>
              <w:t xml:space="preserve"> </w:t>
            </w:r>
            <w:r w:rsidR="00817EA1">
              <w:rPr>
                <w:rFonts w:eastAsia="Arial"/>
              </w:rPr>
              <w:t xml:space="preserve">с 0 скважин в 2016 году до </w:t>
            </w:r>
            <w:r w:rsidR="00434F35">
              <w:rPr>
                <w:rFonts w:eastAsia="Arial"/>
              </w:rPr>
              <w:t>113 скважин</w:t>
            </w:r>
            <w:r w:rsidR="00817EA1">
              <w:rPr>
                <w:rFonts w:eastAsia="Arial"/>
              </w:rPr>
              <w:t xml:space="preserve"> к 2021 году</w:t>
            </w:r>
            <w:r>
              <w:rPr>
                <w:rFonts w:eastAsia="Arial"/>
              </w:rPr>
              <w:t>;</w:t>
            </w:r>
          </w:p>
          <w:p w:rsidR="00AB73BC" w:rsidRPr="00F769CD" w:rsidRDefault="00AB73BC" w:rsidP="00025A21">
            <w:pPr>
              <w:pStyle w:val="af0"/>
              <w:autoSpaceDE w:val="0"/>
              <w:ind w:left="122" w:right="161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- линии</w:t>
            </w:r>
            <w:r w:rsidRPr="00F769CD">
              <w:rPr>
                <w:rFonts w:eastAsia="Arial"/>
              </w:rPr>
              <w:t xml:space="preserve"> эле</w:t>
            </w:r>
            <w:r>
              <w:rPr>
                <w:rFonts w:eastAsia="Arial"/>
              </w:rPr>
              <w:t>ктропередач</w:t>
            </w:r>
            <w:r w:rsidR="00817EA1">
              <w:rPr>
                <w:rFonts w:eastAsia="Arial"/>
              </w:rPr>
              <w:t xml:space="preserve"> с 0 метров в 2016 году до </w:t>
            </w:r>
            <w:r w:rsidR="00D03D74">
              <w:rPr>
                <w:rFonts w:eastAsia="Arial"/>
              </w:rPr>
              <w:t>4750</w:t>
            </w:r>
            <w:r>
              <w:rPr>
                <w:rFonts w:eastAsia="Arial"/>
              </w:rPr>
              <w:t xml:space="preserve"> м</w:t>
            </w:r>
            <w:r w:rsidR="00817EA1">
              <w:rPr>
                <w:rFonts w:eastAsia="Arial"/>
              </w:rPr>
              <w:t xml:space="preserve"> к 2021 году</w:t>
            </w:r>
            <w:r>
              <w:rPr>
                <w:rFonts w:eastAsia="Arial"/>
              </w:rPr>
              <w:t>;</w:t>
            </w:r>
          </w:p>
          <w:p w:rsidR="002771A5" w:rsidRPr="007A45C6" w:rsidRDefault="00376D72" w:rsidP="00817EA1">
            <w:pPr>
              <w:tabs>
                <w:tab w:val="left" w:pos="352"/>
              </w:tabs>
              <w:ind w:left="122" w:right="161"/>
            </w:pPr>
            <w:r>
              <w:rPr>
                <w:rFonts w:eastAsia="Arial"/>
              </w:rPr>
              <w:t>- </w:t>
            </w:r>
            <w:r w:rsidR="00FA2983">
              <w:t>проезды и подъездные автомобильные дороги</w:t>
            </w:r>
            <w:r w:rsidR="00AB73BC">
              <w:rPr>
                <w:rFonts w:eastAsia="Arial"/>
              </w:rPr>
              <w:t xml:space="preserve"> </w:t>
            </w:r>
            <w:r w:rsidR="00817EA1">
              <w:rPr>
                <w:rFonts w:eastAsia="Arial"/>
              </w:rPr>
              <w:t xml:space="preserve"> с 0 метров в 2016 году до </w:t>
            </w:r>
            <w:r w:rsidR="00BB0CB0">
              <w:rPr>
                <w:rFonts w:eastAsia="Arial"/>
              </w:rPr>
              <w:t>6</w:t>
            </w:r>
            <w:r w:rsidR="00E94689">
              <w:rPr>
                <w:rFonts w:eastAsia="Arial"/>
              </w:rPr>
              <w:t>715</w:t>
            </w:r>
            <w:r w:rsidR="00AB73BC">
              <w:rPr>
                <w:rFonts w:eastAsia="Arial"/>
              </w:rPr>
              <w:t xml:space="preserve"> </w:t>
            </w:r>
            <w:r w:rsidR="00AB73BC" w:rsidRPr="00F769CD">
              <w:rPr>
                <w:rFonts w:eastAsia="Arial"/>
              </w:rPr>
              <w:t>м</w:t>
            </w:r>
            <w:r w:rsidR="00817EA1">
              <w:rPr>
                <w:rFonts w:eastAsia="Arial"/>
              </w:rPr>
              <w:t xml:space="preserve"> к 2021 году</w:t>
            </w:r>
            <w:r w:rsidR="00AB73BC" w:rsidRPr="00F769CD">
              <w:rPr>
                <w:rFonts w:eastAsia="Arial"/>
              </w:rPr>
              <w:t>.</w:t>
            </w:r>
          </w:p>
        </w:tc>
      </w:tr>
      <w:tr w:rsidR="002771A5" w:rsidRPr="007A45C6" w:rsidTr="00E94689">
        <w:trPr>
          <w:trHeight w:val="57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4132F">
            <w:pPr>
              <w:spacing w:after="225"/>
              <w:ind w:left="147" w:right="142"/>
              <w:jc w:val="both"/>
            </w:pPr>
            <w:r>
              <w:t>Э</w:t>
            </w:r>
            <w:r w:rsidRPr="007A45C6">
              <w:t>тапы</w:t>
            </w:r>
            <w:r>
              <w:t xml:space="preserve"> и</w:t>
            </w:r>
            <w:r w:rsidRPr="007A45C6">
              <w:t xml:space="preserve"> </w:t>
            </w:r>
            <w:r>
              <w:t>с</w:t>
            </w:r>
            <w:r w:rsidRPr="007A45C6">
              <w:t xml:space="preserve">роки реализации муниципальной целевой программы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241B74">
            <w:pPr>
              <w:ind w:left="68" w:right="76"/>
              <w:jc w:val="both"/>
            </w:pPr>
            <w:r w:rsidRPr="007A45C6">
              <w:t>Срок реализации программы 201</w:t>
            </w:r>
            <w:r w:rsidR="00E94689">
              <w:t>7</w:t>
            </w:r>
            <w:r w:rsidRPr="007A45C6">
              <w:t>-20</w:t>
            </w:r>
            <w:r w:rsidR="00E94689">
              <w:t>2</w:t>
            </w:r>
            <w:r w:rsidR="00241B74">
              <w:t>1</w:t>
            </w:r>
            <w:r w:rsidRPr="007A45C6">
              <w:t xml:space="preserve"> г</w:t>
            </w:r>
            <w:r>
              <w:t xml:space="preserve">оды. </w:t>
            </w:r>
            <w:r w:rsidRPr="007A45C6">
              <w:t>Программа реализуется в один этап</w:t>
            </w: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4132F">
            <w:pPr>
              <w:spacing w:after="225"/>
              <w:ind w:left="147" w:right="142"/>
              <w:jc w:val="both"/>
            </w:pPr>
            <w:r w:rsidRPr="007A45C6">
              <w:t>Объем средств бюджета Дальнегорского городского округа на финансирование муниципальной программы и прогнозная оце</w:t>
            </w:r>
            <w:r>
              <w:t>нка привлекаемых на реализацию ее</w:t>
            </w:r>
            <w:r w:rsidRPr="007A45C6">
              <w:t xml:space="preserve"> целей средств федерального, краевого бюджетов, внебюджетных источников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D" w:rsidRDefault="00972CED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E94689">
              <w:rPr>
                <w:sz w:val="24"/>
                <w:szCs w:val="24"/>
              </w:rPr>
              <w:t xml:space="preserve">за счет средств местного бюджета </w:t>
            </w:r>
            <w:r>
              <w:rPr>
                <w:sz w:val="24"/>
                <w:szCs w:val="24"/>
              </w:rPr>
              <w:t xml:space="preserve">составляет </w:t>
            </w:r>
            <w:r w:rsidR="0081054B">
              <w:rPr>
                <w:sz w:val="24"/>
                <w:szCs w:val="24"/>
              </w:rPr>
              <w:t>12</w:t>
            </w:r>
            <w:r w:rsidR="002A37FE">
              <w:rPr>
                <w:sz w:val="24"/>
                <w:szCs w:val="24"/>
              </w:rPr>
              <w:t>36</w:t>
            </w:r>
            <w:r w:rsidR="002A4480">
              <w:rPr>
                <w:sz w:val="24"/>
                <w:szCs w:val="24"/>
              </w:rPr>
              <w:t>15</w:t>
            </w:r>
            <w:r w:rsidR="00713EAC">
              <w:rPr>
                <w:sz w:val="24"/>
                <w:szCs w:val="24"/>
              </w:rPr>
              <w:t>,796</w:t>
            </w:r>
            <w:r>
              <w:rPr>
                <w:sz w:val="24"/>
                <w:szCs w:val="24"/>
              </w:rPr>
              <w:t xml:space="preserve"> тыс. руб.</w:t>
            </w:r>
            <w:r w:rsidR="002771A5" w:rsidRPr="007A4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числе:</w:t>
            </w:r>
          </w:p>
          <w:p w:rsidR="00022468" w:rsidRPr="00972CED" w:rsidRDefault="002771A5" w:rsidP="00972CED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972CED">
              <w:rPr>
                <w:sz w:val="24"/>
                <w:szCs w:val="24"/>
              </w:rPr>
              <w:t>201</w:t>
            </w:r>
            <w:r w:rsidR="00241B74">
              <w:rPr>
                <w:sz w:val="24"/>
                <w:szCs w:val="24"/>
              </w:rPr>
              <w:t>7</w:t>
            </w:r>
            <w:r w:rsidRPr="00972CED">
              <w:rPr>
                <w:sz w:val="24"/>
                <w:szCs w:val="24"/>
              </w:rPr>
              <w:t xml:space="preserve"> год</w:t>
            </w:r>
            <w:r w:rsidR="00972CED" w:rsidRPr="00972CED">
              <w:rPr>
                <w:sz w:val="24"/>
                <w:szCs w:val="24"/>
              </w:rPr>
              <w:t xml:space="preserve"> – </w:t>
            </w:r>
            <w:r w:rsidR="00713EAC">
              <w:rPr>
                <w:sz w:val="24"/>
                <w:szCs w:val="24"/>
              </w:rPr>
              <w:t>5700,0</w:t>
            </w:r>
            <w:r w:rsidR="00972CED" w:rsidRPr="00972CED">
              <w:rPr>
                <w:sz w:val="24"/>
                <w:szCs w:val="24"/>
              </w:rPr>
              <w:t xml:space="preserve"> </w:t>
            </w:r>
            <w:r w:rsidR="00713EAC">
              <w:rPr>
                <w:sz w:val="24"/>
                <w:szCs w:val="24"/>
              </w:rPr>
              <w:t xml:space="preserve">тыс. </w:t>
            </w:r>
            <w:r w:rsidR="00972CED" w:rsidRPr="00972CED">
              <w:rPr>
                <w:sz w:val="24"/>
                <w:szCs w:val="24"/>
              </w:rPr>
              <w:t>руб.</w:t>
            </w:r>
            <w:r w:rsidR="002A4B77">
              <w:rPr>
                <w:sz w:val="24"/>
                <w:szCs w:val="24"/>
              </w:rPr>
              <w:t>;</w:t>
            </w:r>
          </w:p>
          <w:p w:rsidR="002771A5" w:rsidRPr="00972CED" w:rsidRDefault="00241B74" w:rsidP="00972CED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771A5" w:rsidRPr="00972CED">
              <w:rPr>
                <w:sz w:val="24"/>
                <w:szCs w:val="24"/>
              </w:rPr>
              <w:t xml:space="preserve"> год</w:t>
            </w:r>
            <w:r w:rsidR="00972CED" w:rsidRPr="00972CED">
              <w:rPr>
                <w:sz w:val="24"/>
                <w:szCs w:val="24"/>
              </w:rPr>
              <w:t xml:space="preserve"> -  </w:t>
            </w:r>
            <w:r w:rsidR="002A4B77">
              <w:rPr>
                <w:sz w:val="24"/>
                <w:szCs w:val="24"/>
              </w:rPr>
              <w:t>2</w:t>
            </w:r>
            <w:r w:rsidR="002A37FE">
              <w:rPr>
                <w:sz w:val="24"/>
                <w:szCs w:val="24"/>
              </w:rPr>
              <w:t>6928</w:t>
            </w:r>
            <w:r w:rsidR="002A4B77">
              <w:rPr>
                <w:sz w:val="24"/>
                <w:szCs w:val="24"/>
              </w:rPr>
              <w:t>,0 тыс.</w:t>
            </w:r>
            <w:r w:rsidR="00972CED" w:rsidRPr="00972CED">
              <w:rPr>
                <w:sz w:val="24"/>
                <w:szCs w:val="24"/>
              </w:rPr>
              <w:t xml:space="preserve"> руб.</w:t>
            </w:r>
            <w:r w:rsidR="002A4B77">
              <w:rPr>
                <w:sz w:val="24"/>
                <w:szCs w:val="24"/>
              </w:rPr>
              <w:t>;</w:t>
            </w:r>
          </w:p>
          <w:p w:rsidR="002771A5" w:rsidRPr="00972CED" w:rsidRDefault="00241B74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771A5" w:rsidRPr="00972CED">
              <w:rPr>
                <w:sz w:val="24"/>
                <w:szCs w:val="24"/>
              </w:rPr>
              <w:t xml:space="preserve"> год</w:t>
            </w:r>
            <w:r w:rsidR="00972CED" w:rsidRPr="00972CED">
              <w:rPr>
                <w:sz w:val="24"/>
                <w:szCs w:val="24"/>
              </w:rPr>
              <w:t xml:space="preserve"> -  </w:t>
            </w:r>
            <w:r w:rsidR="002A4B77">
              <w:rPr>
                <w:sz w:val="24"/>
                <w:szCs w:val="24"/>
              </w:rPr>
              <w:t>4</w:t>
            </w:r>
            <w:r w:rsidR="00C90505">
              <w:rPr>
                <w:sz w:val="24"/>
                <w:szCs w:val="24"/>
              </w:rPr>
              <w:t>8</w:t>
            </w:r>
            <w:r w:rsidR="002A4B77">
              <w:rPr>
                <w:sz w:val="24"/>
                <w:szCs w:val="24"/>
              </w:rPr>
              <w:t>856,716</w:t>
            </w:r>
            <w:r w:rsidR="00972CED" w:rsidRPr="00972CED">
              <w:rPr>
                <w:sz w:val="24"/>
                <w:szCs w:val="24"/>
              </w:rPr>
              <w:t xml:space="preserve"> тыс.руб.</w:t>
            </w:r>
            <w:r w:rsidR="002A4B77">
              <w:rPr>
                <w:sz w:val="24"/>
                <w:szCs w:val="24"/>
              </w:rPr>
              <w:t>;</w:t>
            </w:r>
          </w:p>
          <w:p w:rsidR="002771A5" w:rsidRDefault="00241B74" w:rsidP="00241B74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2A4B77">
              <w:rPr>
                <w:sz w:val="24"/>
                <w:szCs w:val="24"/>
              </w:rPr>
              <w:t>32542,080 тыс. руб.;</w:t>
            </w:r>
          </w:p>
          <w:p w:rsidR="00241B74" w:rsidRDefault="00241B74" w:rsidP="00241B74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2A4B77">
              <w:rPr>
                <w:sz w:val="24"/>
                <w:szCs w:val="24"/>
              </w:rPr>
              <w:t>9589,0 тыс. руб.</w:t>
            </w:r>
          </w:p>
          <w:p w:rsidR="00241B74" w:rsidRPr="007A45C6" w:rsidRDefault="00241B74" w:rsidP="00241B74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</w:pPr>
            <w:r w:rsidRPr="007A45C6">
              <w:t xml:space="preserve">Ожидаемые результаты реализации </w:t>
            </w:r>
            <w:r w:rsidRPr="007A45C6">
              <w:lastRenderedPageBreak/>
              <w:t xml:space="preserve">муниципальной программы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5676A4">
            <w:pPr>
              <w:ind w:left="68" w:right="161"/>
              <w:jc w:val="both"/>
            </w:pPr>
            <w:r>
              <w:lastRenderedPageBreak/>
              <w:t xml:space="preserve">Реализация муниципальной программы в </w:t>
            </w:r>
            <w:r>
              <w:lastRenderedPageBreak/>
              <w:t xml:space="preserve">полном объеме </w:t>
            </w:r>
            <w:r w:rsidR="00173AE0">
              <w:t xml:space="preserve">позволит улучшить качество жизни многодетных семей и создание комфортных условий для строительства жилых домов на выделенных земельных участков. </w:t>
            </w:r>
          </w:p>
        </w:tc>
      </w:tr>
    </w:tbl>
    <w:p w:rsidR="00B6503B" w:rsidRDefault="00B6503B" w:rsidP="00F921F3">
      <w:pPr>
        <w:ind w:firstLine="720"/>
        <w:jc w:val="center"/>
        <w:rPr>
          <w:b/>
        </w:rPr>
      </w:pPr>
    </w:p>
    <w:p w:rsidR="002771A5" w:rsidRPr="007A45C6" w:rsidRDefault="002771A5" w:rsidP="00F921F3">
      <w:pPr>
        <w:ind w:firstLine="720"/>
        <w:jc w:val="center"/>
        <w:rPr>
          <w:b/>
        </w:rPr>
      </w:pPr>
      <w:r w:rsidRPr="007A45C6">
        <w:rPr>
          <w:b/>
        </w:rPr>
        <w:t>1.</w:t>
      </w:r>
      <w:r w:rsidRPr="00B71FA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71FAF">
        <w:rPr>
          <w:b/>
          <w:sz w:val="26"/>
          <w:szCs w:val="26"/>
        </w:rPr>
        <w:t>бщая характеристика сферы реа</w:t>
      </w:r>
      <w:r>
        <w:rPr>
          <w:b/>
          <w:sz w:val="26"/>
          <w:szCs w:val="26"/>
        </w:rPr>
        <w:t>лизации муниципальной программы и прогноз ее развития</w:t>
      </w:r>
    </w:p>
    <w:p w:rsidR="002771A5" w:rsidRPr="007A45C6" w:rsidRDefault="002771A5" w:rsidP="00151235">
      <w:pPr>
        <w:ind w:left="360"/>
      </w:pPr>
    </w:p>
    <w:p w:rsidR="002771A5" w:rsidRDefault="002771A5" w:rsidP="005A113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A113B">
        <w:rPr>
          <w:sz w:val="24"/>
          <w:szCs w:val="24"/>
        </w:rPr>
        <w:t>Муниципальная программа</w:t>
      </w:r>
      <w:r>
        <w:t xml:space="preserve"> </w:t>
      </w:r>
      <w:r w:rsidR="005A113B" w:rsidRPr="009A2466">
        <w:rPr>
          <w:bCs/>
          <w:sz w:val="24"/>
          <w:szCs w:val="24"/>
        </w:rPr>
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</w:t>
      </w:r>
      <w:r w:rsidR="005A113B" w:rsidRPr="005A113B">
        <w:rPr>
          <w:bCs/>
          <w:sz w:val="24"/>
          <w:szCs w:val="24"/>
        </w:rPr>
        <w:t>на 2017-202</w:t>
      </w:r>
      <w:r w:rsidR="00241B74">
        <w:rPr>
          <w:bCs/>
          <w:sz w:val="24"/>
          <w:szCs w:val="24"/>
        </w:rPr>
        <w:t>1</w:t>
      </w:r>
      <w:r w:rsidR="005A113B" w:rsidRPr="005A113B">
        <w:rPr>
          <w:bCs/>
          <w:sz w:val="24"/>
          <w:szCs w:val="24"/>
        </w:rPr>
        <w:t xml:space="preserve"> годы</w:t>
      </w:r>
      <w:r w:rsidR="005A113B" w:rsidRPr="005A113B">
        <w:rPr>
          <w:sz w:val="24"/>
          <w:szCs w:val="24"/>
        </w:rPr>
        <w:t xml:space="preserve"> </w:t>
      </w:r>
      <w:r w:rsidR="00026720" w:rsidRPr="005A113B">
        <w:rPr>
          <w:sz w:val="24"/>
          <w:szCs w:val="24"/>
        </w:rPr>
        <w:t>(далее муниципальная программа)</w:t>
      </w:r>
      <w:r w:rsidRPr="005A113B">
        <w:rPr>
          <w:sz w:val="24"/>
          <w:szCs w:val="24"/>
        </w:rPr>
        <w:t xml:space="preserve"> разработана с целью решения проблем на территории Дальнегорского городского округа в области обеспечения земельных участков, предоставляемых на бесплатной основе гражданам,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 и улучшения жилищных условий указанной категории граждан.</w:t>
      </w:r>
    </w:p>
    <w:p w:rsidR="005A113B" w:rsidRPr="005A113B" w:rsidRDefault="005A113B" w:rsidP="005A113B">
      <w:pPr>
        <w:keepNext/>
        <w:autoSpaceDE w:val="0"/>
        <w:autoSpaceDN w:val="0"/>
        <w:adjustRightInd w:val="0"/>
        <w:ind w:firstLine="720"/>
        <w:jc w:val="both"/>
      </w:pPr>
      <w:r w:rsidRPr="005A113B"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111A50" w:rsidRPr="00111A50" w:rsidRDefault="002771A5" w:rsidP="00111A50">
      <w:pPr>
        <w:pStyle w:val="af1"/>
        <w:keepNext/>
        <w:widowControl/>
        <w:ind w:firstLine="720"/>
        <w:jc w:val="both"/>
        <w:rPr>
          <w:color w:val="auto"/>
        </w:rPr>
      </w:pPr>
      <w:r>
        <w:t xml:space="preserve">По состоянию на </w:t>
      </w:r>
      <w:r w:rsidR="005A113B">
        <w:t>01.08</w:t>
      </w:r>
      <w:r>
        <w:t>.201</w:t>
      </w:r>
      <w:r w:rsidR="005A113B">
        <w:t>6</w:t>
      </w:r>
      <w:r>
        <w:t xml:space="preserve"> года в реестр граждан, имеющих трех и более детей, подавших заявление на бесплатное предоставление в собственность земельных участков на территории Дальнегорского городского округа, включено </w:t>
      </w:r>
      <w:r w:rsidR="005A113B">
        <w:t>113</w:t>
      </w:r>
      <w:r>
        <w:t xml:space="preserve"> семей</w:t>
      </w:r>
      <w:r w:rsidR="00111A50">
        <w:t>, предоставлено земельных участков указанной категории – 93. Анализ данных показывает,</w:t>
      </w:r>
      <w:r w:rsidR="00111A50" w:rsidRPr="00111A50">
        <w:rPr>
          <w:sz w:val="28"/>
          <w:szCs w:val="28"/>
        </w:rPr>
        <w:t xml:space="preserve"> </w:t>
      </w:r>
      <w:r w:rsidR="00111A50" w:rsidRPr="00111A50">
        <w:rPr>
          <w:color w:val="auto"/>
        </w:rPr>
        <w:t xml:space="preserve">что обеспеченность земельных участков, предоставляемых многодетным семьям для индивидуального жилищного строительства, соответствующей инфраструктурой составляет в среднем </w:t>
      </w:r>
      <w:r w:rsidR="00111A50">
        <w:rPr>
          <w:color w:val="auto"/>
        </w:rPr>
        <w:t>18</w:t>
      </w:r>
      <w:r w:rsidR="00111A50" w:rsidRPr="00111A50">
        <w:rPr>
          <w:color w:val="auto"/>
        </w:rPr>
        <w:t xml:space="preserve"> %, в том числе:</w:t>
      </w:r>
    </w:p>
    <w:p w:rsidR="00111A50" w:rsidRPr="00111A50" w:rsidRDefault="00111A50" w:rsidP="00111A50">
      <w:pPr>
        <w:pStyle w:val="af1"/>
        <w:keepNext/>
        <w:widowControl/>
        <w:ind w:firstLine="720"/>
        <w:jc w:val="both"/>
        <w:rPr>
          <w:color w:val="auto"/>
        </w:rPr>
      </w:pPr>
      <w:r>
        <w:rPr>
          <w:color w:val="auto"/>
        </w:rPr>
        <w:t>- электроснабжение – 33</w:t>
      </w:r>
      <w:r w:rsidRPr="00111A50">
        <w:rPr>
          <w:color w:val="auto"/>
        </w:rPr>
        <w:t xml:space="preserve"> %;</w:t>
      </w:r>
    </w:p>
    <w:p w:rsidR="00111A50" w:rsidRPr="00111A50" w:rsidRDefault="00111A50" w:rsidP="00111A50">
      <w:pPr>
        <w:pStyle w:val="af1"/>
        <w:keepNext/>
        <w:widowControl/>
        <w:ind w:firstLine="720"/>
        <w:jc w:val="both"/>
        <w:rPr>
          <w:color w:val="auto"/>
        </w:rPr>
      </w:pPr>
      <w:r w:rsidRPr="00111A50">
        <w:rPr>
          <w:color w:val="auto"/>
        </w:rPr>
        <w:t xml:space="preserve">- водоснабжение – </w:t>
      </w:r>
      <w:r>
        <w:rPr>
          <w:color w:val="auto"/>
        </w:rPr>
        <w:t>0</w:t>
      </w:r>
      <w:r w:rsidRPr="00111A50">
        <w:rPr>
          <w:color w:val="auto"/>
        </w:rPr>
        <w:t xml:space="preserve"> %;</w:t>
      </w:r>
    </w:p>
    <w:p w:rsidR="00111A50" w:rsidRPr="00111A50" w:rsidRDefault="00111A50" w:rsidP="00111A50">
      <w:pPr>
        <w:pStyle w:val="af1"/>
        <w:keepNext/>
        <w:widowControl/>
        <w:ind w:firstLine="720"/>
        <w:jc w:val="both"/>
        <w:rPr>
          <w:color w:val="auto"/>
        </w:rPr>
      </w:pPr>
      <w:r w:rsidRPr="00111A50">
        <w:rPr>
          <w:color w:val="auto"/>
        </w:rPr>
        <w:t xml:space="preserve">- обеспеченность автомобильными дорогами – </w:t>
      </w:r>
      <w:r>
        <w:rPr>
          <w:color w:val="auto"/>
        </w:rPr>
        <w:t>21</w:t>
      </w:r>
      <w:r w:rsidRPr="00111A50">
        <w:rPr>
          <w:color w:val="auto"/>
        </w:rPr>
        <w:t xml:space="preserve"> %.</w:t>
      </w:r>
    </w:p>
    <w:p w:rsidR="00111A50" w:rsidRDefault="00111A50" w:rsidP="00111A50">
      <w:pPr>
        <w:ind w:firstLine="708"/>
        <w:jc w:val="both"/>
      </w:pPr>
      <w:r>
        <w:t>Решение проблемы программно-целевым методом позволит реализовать поставленные задачи.</w:t>
      </w:r>
    </w:p>
    <w:p w:rsidR="002771A5" w:rsidRDefault="002771A5" w:rsidP="00111A50">
      <w:pPr>
        <w:ind w:firstLine="709"/>
        <w:jc w:val="both"/>
      </w:pPr>
      <w:r>
        <w:t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</w:t>
      </w:r>
    </w:p>
    <w:p w:rsidR="002771A5" w:rsidRDefault="002771A5" w:rsidP="00C7486A">
      <w:pPr>
        <w:ind w:firstLine="708"/>
        <w:jc w:val="both"/>
      </w:pPr>
      <w:r>
        <w:t xml:space="preserve">Основным фактором, сдерживающим развитие жилищного строительства, на сегодняшний день остается вопрос обеспечения земельных участков инженерной инфраструктурой – электроснабжением, водоснабжением, </w:t>
      </w:r>
      <w:r w:rsidR="00817EA1">
        <w:t>проездами и подъездными автомобильными дорогами</w:t>
      </w:r>
      <w:r>
        <w:t xml:space="preserve"> к земельным участкам.</w:t>
      </w:r>
    </w:p>
    <w:p w:rsidR="002771A5" w:rsidRPr="007A45C6" w:rsidRDefault="002771A5" w:rsidP="00FC728B">
      <w:pPr>
        <w:ind w:firstLine="709"/>
        <w:jc w:val="both"/>
        <w:rPr>
          <w:color w:val="000000"/>
        </w:rPr>
      </w:pPr>
      <w:r w:rsidRPr="007A45C6">
        <w:t xml:space="preserve">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7A45C6">
        <w:rPr>
          <w:color w:val="000000"/>
        </w:rPr>
        <w:t xml:space="preserve">Это может привести к тому, что не будет </w:t>
      </w:r>
      <w:r>
        <w:rPr>
          <w:color w:val="000000"/>
        </w:rPr>
        <w:t xml:space="preserve">осуществлено строительство инфраструктуры и </w:t>
      </w:r>
      <w:r w:rsidR="00A44F7C">
        <w:rPr>
          <w:color w:val="000000"/>
        </w:rPr>
        <w:t xml:space="preserve">не </w:t>
      </w:r>
      <w:r>
        <w:rPr>
          <w:color w:val="000000"/>
        </w:rPr>
        <w:t>выполнены</w:t>
      </w:r>
      <w:r w:rsidR="00A44F7C">
        <w:rPr>
          <w:color w:val="000000"/>
        </w:rPr>
        <w:t xml:space="preserve"> предусмотренные</w:t>
      </w:r>
      <w:r>
        <w:rPr>
          <w:color w:val="000000"/>
        </w:rPr>
        <w:t xml:space="preserve"> законом обязательства. </w:t>
      </w:r>
      <w:r w:rsidRPr="007A45C6">
        <w:rPr>
          <w:color w:val="000000"/>
        </w:rPr>
        <w:t xml:space="preserve"> </w:t>
      </w:r>
    </w:p>
    <w:p w:rsidR="002771A5" w:rsidRPr="007A45C6" w:rsidRDefault="002771A5" w:rsidP="00FC728B">
      <w:pPr>
        <w:ind w:firstLine="709"/>
        <w:jc w:val="both"/>
        <w:rPr>
          <w:color w:val="000000"/>
        </w:rPr>
      </w:pPr>
      <w:r w:rsidRPr="007A45C6">
        <w:rPr>
          <w:color w:val="000000"/>
        </w:rPr>
        <w:t>Преодоление рисков может быть осуществл</w:t>
      </w:r>
      <w:r w:rsidR="00A44F7C">
        <w:rPr>
          <w:color w:val="000000"/>
        </w:rPr>
        <w:t>ено путем сохранения планового</w:t>
      </w:r>
      <w:r w:rsidRPr="007A45C6">
        <w:rPr>
          <w:color w:val="000000"/>
        </w:rPr>
        <w:t xml:space="preserve"> финансирования муниципальной программы.</w:t>
      </w:r>
    </w:p>
    <w:p w:rsidR="002771A5" w:rsidRPr="007A45C6" w:rsidRDefault="002771A5" w:rsidP="00FC728B">
      <w:pPr>
        <w:ind w:firstLine="709"/>
        <w:jc w:val="both"/>
      </w:pPr>
      <w:r w:rsidRPr="007A45C6">
        <w:rPr>
          <w:color w:val="000000"/>
        </w:rPr>
        <w:t>Организационные риски, возможные при реализации муниципальной программы, связаны с взаимодействием органов м</w:t>
      </w:r>
      <w:r w:rsidR="00A44F7C">
        <w:rPr>
          <w:color w:val="000000"/>
        </w:rPr>
        <w:t xml:space="preserve">естного самоуправления и </w:t>
      </w:r>
      <w:r w:rsidRPr="007A45C6">
        <w:rPr>
          <w:color w:val="000000"/>
        </w:rPr>
        <w:t xml:space="preserve">органов исполнительной власти субъекта Российской Федерации. Взаимное сотрудничество  в рамках полномочий приведет к преодолению организационных рисков, не позволит поставить </w:t>
      </w:r>
      <w:r w:rsidRPr="007A45C6">
        <w:t xml:space="preserve">под угрозу </w:t>
      </w:r>
      <w:r>
        <w:lastRenderedPageBreak/>
        <w:t>обеспечение инженерной инфраструктурой земельных участков, предоставленных гражданам имеющих трех и более детей</w:t>
      </w:r>
      <w:r w:rsidRPr="007A45C6">
        <w:t>.</w:t>
      </w:r>
    </w:p>
    <w:p w:rsidR="002771A5" w:rsidRPr="007A45C6" w:rsidRDefault="002771A5" w:rsidP="00FC728B">
      <w:pPr>
        <w:ind w:firstLine="709"/>
        <w:jc w:val="both"/>
        <w:rPr>
          <w:color w:val="000000"/>
        </w:rPr>
      </w:pPr>
      <w:r w:rsidRPr="007A45C6"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</w:t>
      </w:r>
      <w:r>
        <w:t xml:space="preserve"> </w:t>
      </w:r>
      <w:r w:rsidRPr="007A45C6">
        <w:t>мониторинг,</w:t>
      </w:r>
      <w:r>
        <w:t xml:space="preserve"> </w:t>
      </w:r>
      <w:r w:rsidRPr="007A45C6">
        <w:t>своевременное внесение изменений</w:t>
      </w:r>
      <w:r>
        <w:t xml:space="preserve"> </w:t>
      </w:r>
      <w:r w:rsidRPr="007A45C6">
        <w:t>в муниципальные нормативные правовые акты Дальнегорского городского округа,   позволят минимизировать последствия возможных</w:t>
      </w:r>
      <w:r>
        <w:t xml:space="preserve"> </w:t>
      </w:r>
      <w:r w:rsidRPr="007A45C6">
        <w:t>изменений</w:t>
      </w:r>
      <w:r>
        <w:t xml:space="preserve"> </w:t>
      </w:r>
      <w:r w:rsidRPr="007A45C6">
        <w:t xml:space="preserve">в законодательстве Российской Федерации.       </w:t>
      </w:r>
      <w:r w:rsidRPr="007A45C6">
        <w:tab/>
      </w:r>
    </w:p>
    <w:p w:rsidR="002771A5" w:rsidRPr="007A45C6" w:rsidRDefault="002771A5" w:rsidP="00E71B17">
      <w:pPr>
        <w:ind w:firstLine="708"/>
      </w:pPr>
    </w:p>
    <w:p w:rsidR="002771A5" w:rsidRPr="007A45C6" w:rsidRDefault="002771A5" w:rsidP="00343AFE">
      <w:pPr>
        <w:ind w:firstLine="708"/>
        <w:jc w:val="center"/>
        <w:rPr>
          <w:b/>
        </w:rPr>
      </w:pPr>
      <w:r w:rsidRPr="007A45C6">
        <w:rPr>
          <w:b/>
        </w:rPr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2771A5" w:rsidRPr="007A45C6" w:rsidRDefault="002771A5" w:rsidP="00E71B17">
      <w:pPr>
        <w:ind w:firstLine="708"/>
        <w:rPr>
          <w:b/>
        </w:rPr>
      </w:pPr>
    </w:p>
    <w:p w:rsidR="002771A5" w:rsidRPr="007A45C6" w:rsidRDefault="002771A5" w:rsidP="00343AFE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в сфере реализации муниципальной программы определены исходя из задач, поставленных в </w:t>
      </w:r>
      <w:r>
        <w:t xml:space="preserve">Указе Президента Российской Федерации от 07 мая 2013 года №600 «О мерах по обеспечению граждан Российской Федерации доступным и комфортным жильем и повышению качества жилищно-коммунальных услуг», федеральной целевой программой  «Жилище» на 2011-2015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№1050, государственной программой Приморского края «Обеспечение доступным жильем и качественными услугами жилищно-коммунального хозяйства населения приморского края» на 2013-2017 годы, утвержденной постановлением Администрации Приморского края от 07 декабря 2013 года №398-па, </w:t>
      </w:r>
      <w:r w:rsidRPr="007A45C6"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 Федерации от 28.12.2009 г. №2094-р, </w:t>
      </w:r>
      <w:hyperlink r:id="rId8" w:history="1">
        <w:r w:rsidRPr="007A45C6">
          <w:rPr>
            <w:color w:val="0000FF"/>
          </w:rPr>
          <w:t>Стратегией</w:t>
        </w:r>
      </w:hyperlink>
      <w:r w:rsidRPr="007A45C6">
        <w:t xml:space="preserve"> социально-экономического развития Приморского края до 2025 года, утвержденной Законом Приморского края от 20.10.2008 N 324-КЗ, </w:t>
      </w:r>
      <w:hyperlink r:id="rId9" w:history="1">
        <w:r w:rsidRPr="007A45C6">
          <w:rPr>
            <w:color w:val="0000FF"/>
          </w:rPr>
          <w:t>Законом</w:t>
        </w:r>
      </w:hyperlink>
      <w:r w:rsidRPr="007A45C6">
        <w:t xml:space="preserve"> Приморского края от 22.12.2010 N 721-КЗ "О стратегическом планировании социально-экономического развития Приморского края", Уставом Дальнегорского городского округа. </w:t>
      </w:r>
    </w:p>
    <w:p w:rsidR="002771A5" w:rsidRPr="007A45C6" w:rsidRDefault="002771A5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</w:t>
      </w:r>
      <w:r>
        <w:t>на обеспечение инженерной инфраструктурой земельных участков, предоставленных гражданам, имеющих трех и более детей.</w:t>
      </w:r>
    </w:p>
    <w:p w:rsidR="002771A5" w:rsidRPr="007A45C6" w:rsidRDefault="002771A5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Приоритетными направлениями муниципальной политики для реализации целей и задач </w:t>
      </w:r>
      <w:r>
        <w:t xml:space="preserve">муниципальной программы является повышение качества и условий жизни многодетных семей, проживающих на территории </w:t>
      </w:r>
      <w:r w:rsidR="00555C12">
        <w:t>Дальнегорского городского округа</w:t>
      </w:r>
      <w:r w:rsidR="006B5661">
        <w:t>.</w:t>
      </w:r>
    </w:p>
    <w:p w:rsidR="002771A5" w:rsidRPr="007A45C6" w:rsidRDefault="002771A5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обеспечения </w:t>
      </w:r>
      <w:r>
        <w:t>инженерной инфраструктурой земельных участков, предоставленных граждан</w:t>
      </w:r>
      <w:r w:rsidR="00555C12">
        <w:t>а</w:t>
      </w:r>
      <w:r>
        <w:t>м, имеющих трех и более детей,</w:t>
      </w:r>
      <w:r w:rsidRPr="007A45C6">
        <w:t xml:space="preserve"> в соответствии с действующим законодательс</w:t>
      </w:r>
      <w:r w:rsidR="009972CE">
        <w:t>твом Российской Федерации целью  муниципальной программы являе</w:t>
      </w:r>
      <w:r w:rsidRPr="007A45C6">
        <w:t>тся:</w:t>
      </w:r>
    </w:p>
    <w:p w:rsidR="002771A5" w:rsidRDefault="00555C12" w:rsidP="00B22260">
      <w:pPr>
        <w:pStyle w:val="a3"/>
        <w:numPr>
          <w:ilvl w:val="0"/>
          <w:numId w:val="20"/>
        </w:numPr>
        <w:tabs>
          <w:tab w:val="left" w:pos="352"/>
          <w:tab w:val="left" w:pos="960"/>
        </w:tabs>
        <w:spacing w:line="240" w:lineRule="auto"/>
        <w:ind w:left="68" w:right="217" w:firstLine="532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жизни многодетных семей, путем предоставления земельных участков для строительства жилья, обеспеченных коммунальной  инфраструктурой</w:t>
      </w:r>
      <w:r w:rsidR="00082503">
        <w:rPr>
          <w:sz w:val="24"/>
          <w:szCs w:val="24"/>
        </w:rPr>
        <w:t>.</w:t>
      </w:r>
    </w:p>
    <w:p w:rsidR="002771A5" w:rsidRPr="007A45C6" w:rsidRDefault="009972CE" w:rsidP="0003231B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</w:t>
      </w:r>
      <w:r w:rsidR="002771A5" w:rsidRPr="007A45C6">
        <w:t xml:space="preserve"> муниципальной программы предполагается решение следующ</w:t>
      </w:r>
      <w:r w:rsidR="002771A5">
        <w:t>ей</w:t>
      </w:r>
      <w:r w:rsidR="002771A5" w:rsidRPr="007A45C6">
        <w:t xml:space="preserve"> задач</w:t>
      </w:r>
      <w:r w:rsidR="002771A5">
        <w:t>и</w:t>
      </w:r>
      <w:r w:rsidR="002771A5" w:rsidRPr="007A45C6">
        <w:t>:</w:t>
      </w:r>
    </w:p>
    <w:p w:rsidR="002771A5" w:rsidRPr="007A45C6" w:rsidRDefault="00E73E3F" w:rsidP="00E73E3F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Строительство новых объектов коммунальной инфраструктуры в</w:t>
      </w:r>
      <w:r w:rsidR="00376D72">
        <w:t>одоснабжения, электроснабжения, внутриквартальных и</w:t>
      </w:r>
      <w:r>
        <w:t xml:space="preserve"> подъездных дорог к земельным участкам, предназначенных для бесплатного предоставления в собственность многодетным семьям.</w:t>
      </w:r>
    </w:p>
    <w:p w:rsidR="00E73E3F" w:rsidRDefault="00E73E3F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771A5" w:rsidRPr="007A45C6" w:rsidRDefault="002771A5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45C6">
        <w:rPr>
          <w:b/>
        </w:rPr>
        <w:t>3. Целевые индикаторы и показатели муниципальной программы.</w:t>
      </w:r>
    </w:p>
    <w:p w:rsidR="002771A5" w:rsidRPr="007A45C6" w:rsidRDefault="002771A5" w:rsidP="00C7338E">
      <w:pPr>
        <w:widowControl w:val="0"/>
        <w:autoSpaceDE w:val="0"/>
        <w:autoSpaceDN w:val="0"/>
        <w:adjustRightInd w:val="0"/>
        <w:ind w:firstLine="540"/>
        <w:jc w:val="center"/>
      </w:pPr>
    </w:p>
    <w:p w:rsidR="002771A5" w:rsidRDefault="002771A5" w:rsidP="00F728C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ab/>
        <w:t xml:space="preserve">Степень достижения целей и решения задач муниципальной программы </w:t>
      </w:r>
      <w:r w:rsidRPr="007A45C6">
        <w:lastRenderedPageBreak/>
        <w:t>определя</w:t>
      </w:r>
      <w:r>
        <w:t>е</w:t>
      </w:r>
      <w:r w:rsidRPr="007A45C6">
        <w:t>тся следующими индикаторами, показателями.</w:t>
      </w:r>
    </w:p>
    <w:p w:rsidR="00603D51" w:rsidRDefault="006C2DC9" w:rsidP="00603D51">
      <w:pPr>
        <w:widowControl w:val="0"/>
        <w:autoSpaceDE w:val="0"/>
        <w:autoSpaceDN w:val="0"/>
        <w:adjustRightInd w:val="0"/>
        <w:ind w:firstLine="720"/>
        <w:jc w:val="both"/>
      </w:pPr>
      <w:r>
        <w:t>Целевые</w:t>
      </w:r>
      <w:r w:rsidR="00603D51">
        <w:t xml:space="preserve"> индикатор</w:t>
      </w:r>
      <w:r>
        <w:t>ы</w:t>
      </w:r>
      <w:r w:rsidR="00603D51">
        <w:t>, характеризующи</w:t>
      </w:r>
      <w:r>
        <w:t>е</w:t>
      </w:r>
      <w:r w:rsidR="00603D51">
        <w:t xml:space="preserve"> достижение цели</w:t>
      </w:r>
      <w:r w:rsidR="00603D51" w:rsidRPr="007A45C6">
        <w:t xml:space="preserve"> муниципальной программы:</w:t>
      </w:r>
    </w:p>
    <w:p w:rsidR="00DB1B42" w:rsidRDefault="00DB1B42" w:rsidP="00DB1B42">
      <w:pPr>
        <w:tabs>
          <w:tab w:val="left" w:pos="122"/>
          <w:tab w:val="left" w:pos="352"/>
        </w:tabs>
        <w:ind w:left="122" w:right="161" w:firstLine="587"/>
      </w:pPr>
      <w:r>
        <w:t xml:space="preserve">- </w:t>
      </w:r>
      <w:r w:rsidR="005B63D0">
        <w:t>Доведение уровня обеспеченности объектами водоснабжения  земельных участков, выделяемых семьям, имеющим трех и более детей с 0 % в 2016 году до 100 % к 2021 году</w:t>
      </w:r>
      <w:r>
        <w:t>;</w:t>
      </w:r>
    </w:p>
    <w:p w:rsidR="00DB1B42" w:rsidRDefault="00DB1B42" w:rsidP="00DB1B42">
      <w:pPr>
        <w:tabs>
          <w:tab w:val="left" w:pos="122"/>
          <w:tab w:val="left" w:pos="352"/>
        </w:tabs>
        <w:ind w:left="122" w:right="161" w:firstLine="587"/>
      </w:pPr>
      <w:r>
        <w:t>- Доведение уровня обеспеченности объектами электроснабжения  земельных участков, выделяемых семьям, имеющим трех и более детей с 35 участков в 2016 году до  113 участков к 2021 году;</w:t>
      </w:r>
    </w:p>
    <w:p w:rsidR="00DB1B42" w:rsidRDefault="00DB1B42" w:rsidP="00DB1B42">
      <w:pPr>
        <w:tabs>
          <w:tab w:val="left" w:pos="122"/>
          <w:tab w:val="left" w:pos="352"/>
        </w:tabs>
        <w:ind w:left="122" w:right="161" w:firstLine="587"/>
      </w:pPr>
      <w:r>
        <w:t>- Доведение уровня обеспеченности автомобильными дорогами  земельных участков, выделяемых семьям, имеющим трех и более детей с 23 участков в 2016 году до 113 участков к 2021 году.</w:t>
      </w:r>
    </w:p>
    <w:p w:rsidR="002771A5" w:rsidRDefault="00603D51" w:rsidP="00074D3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Целевые </w:t>
      </w:r>
      <w:r w:rsidR="002771A5" w:rsidRPr="007A45C6">
        <w:t>показатели, характеризующие достижение целей муниципальной программы:</w:t>
      </w:r>
    </w:p>
    <w:p w:rsidR="00376D72" w:rsidRDefault="006C2DC9" w:rsidP="00376D72">
      <w:pPr>
        <w:pStyle w:val="af0"/>
        <w:tabs>
          <w:tab w:val="left" w:pos="405"/>
        </w:tabs>
        <w:autoSpaceDE w:val="0"/>
        <w:ind w:left="0" w:right="161" w:firstLine="709"/>
        <w:jc w:val="both"/>
        <w:rPr>
          <w:rFonts w:eastAsia="Arial"/>
        </w:rPr>
      </w:pPr>
      <w:r>
        <w:rPr>
          <w:color w:val="000000"/>
        </w:rPr>
        <w:t xml:space="preserve">- </w:t>
      </w:r>
      <w:r w:rsidR="00376D72">
        <w:rPr>
          <w:color w:val="000000"/>
        </w:rPr>
        <w:t>Р</w:t>
      </w:r>
      <w:r w:rsidR="00376D72" w:rsidRPr="00F769CD">
        <w:rPr>
          <w:color w:val="000000"/>
        </w:rPr>
        <w:t>азработк</w:t>
      </w:r>
      <w:r w:rsidR="00376D72">
        <w:rPr>
          <w:color w:val="000000"/>
        </w:rPr>
        <w:t xml:space="preserve">а проектно-сметной  </w:t>
      </w:r>
      <w:r w:rsidR="00376D72" w:rsidRPr="00F769CD">
        <w:rPr>
          <w:color w:val="000000"/>
        </w:rPr>
        <w:t xml:space="preserve">документации </w:t>
      </w:r>
      <w:r w:rsidR="00376D72" w:rsidRPr="00F769CD">
        <w:rPr>
          <w:spacing w:val="-19"/>
        </w:rPr>
        <w:t>на строительство инженерных</w:t>
      </w:r>
      <w:r w:rsidR="00376D72">
        <w:rPr>
          <w:spacing w:val="-19"/>
        </w:rPr>
        <w:t xml:space="preserve"> </w:t>
      </w:r>
      <w:r w:rsidR="00376D72" w:rsidRPr="00F769CD">
        <w:rPr>
          <w:spacing w:val="-19"/>
        </w:rPr>
        <w:t>сетей</w:t>
      </w:r>
      <w:r w:rsidR="007E2DAD">
        <w:rPr>
          <w:spacing w:val="-19"/>
        </w:rPr>
        <w:t xml:space="preserve"> (водоснабжения, электроснабжения) </w:t>
      </w:r>
      <w:r w:rsidR="00376D72">
        <w:rPr>
          <w:spacing w:val="-19"/>
        </w:rPr>
        <w:t xml:space="preserve"> с прохождением государственной экспертизы проектно-сметной документации и результатов инженерных изысканий</w:t>
      </w:r>
      <w:r w:rsidR="00817EA1">
        <w:rPr>
          <w:spacing w:val="-19"/>
        </w:rPr>
        <w:t xml:space="preserve"> с 0 проектов в 2016 году до 4 проектов к 2021 году</w:t>
      </w:r>
      <w:r w:rsidR="00376D72">
        <w:rPr>
          <w:spacing w:val="-19"/>
        </w:rPr>
        <w:t xml:space="preserve">;  </w:t>
      </w:r>
    </w:p>
    <w:p w:rsidR="00376D72" w:rsidRDefault="00376D72" w:rsidP="00376D72">
      <w:pPr>
        <w:pStyle w:val="af0"/>
        <w:autoSpaceDE w:val="0"/>
        <w:ind w:left="0" w:right="161" w:firstLine="709"/>
        <w:jc w:val="both"/>
        <w:rPr>
          <w:rFonts w:eastAsia="Arial"/>
        </w:rPr>
      </w:pPr>
      <w:r>
        <w:rPr>
          <w:color w:val="000000"/>
        </w:rPr>
        <w:t>-</w:t>
      </w:r>
      <w:r w:rsidR="006C2DC9">
        <w:rPr>
          <w:color w:val="000000"/>
        </w:rPr>
        <w:t xml:space="preserve"> </w:t>
      </w:r>
      <w:r>
        <w:rPr>
          <w:color w:val="000000"/>
        </w:rPr>
        <w:t>Разработка</w:t>
      </w:r>
      <w:r w:rsidRPr="00F769CD">
        <w:rPr>
          <w:color w:val="000000"/>
        </w:rPr>
        <w:t xml:space="preserve"> проектно</w:t>
      </w:r>
      <w:r>
        <w:rPr>
          <w:color w:val="000000"/>
        </w:rPr>
        <w:t>-сметной</w:t>
      </w:r>
      <w:r w:rsidRPr="00F769CD">
        <w:rPr>
          <w:color w:val="000000"/>
        </w:rPr>
        <w:t xml:space="preserve"> документации на строительство дорожной инфраструктуры</w:t>
      </w:r>
      <w:r>
        <w:rPr>
          <w:color w:val="000000"/>
        </w:rPr>
        <w:t xml:space="preserve"> с</w:t>
      </w:r>
      <w:r>
        <w:rPr>
          <w:spacing w:val="-19"/>
        </w:rPr>
        <w:t xml:space="preserve"> прохождением  государственной экспертизы проектно-сметной документации и результатов инженерных изысканий</w:t>
      </w:r>
      <w:r w:rsidR="00817EA1" w:rsidRPr="00817EA1">
        <w:rPr>
          <w:spacing w:val="-19"/>
        </w:rPr>
        <w:t xml:space="preserve"> </w:t>
      </w:r>
      <w:r w:rsidR="00817EA1">
        <w:rPr>
          <w:spacing w:val="-19"/>
        </w:rPr>
        <w:t>с 1  проекта в 2016 году до 3 проектов к 2021 году</w:t>
      </w:r>
      <w:r>
        <w:rPr>
          <w:spacing w:val="-19"/>
        </w:rPr>
        <w:t xml:space="preserve">; </w:t>
      </w:r>
    </w:p>
    <w:p w:rsidR="00376D72" w:rsidRPr="00F769CD" w:rsidRDefault="00376D72" w:rsidP="00376D72">
      <w:pPr>
        <w:pStyle w:val="af0"/>
        <w:tabs>
          <w:tab w:val="left" w:pos="405"/>
        </w:tabs>
        <w:autoSpaceDE w:val="0"/>
        <w:ind w:left="0" w:right="161" w:firstLine="709"/>
        <w:jc w:val="both"/>
        <w:rPr>
          <w:rFonts w:eastAsia="Arial"/>
        </w:rPr>
      </w:pPr>
      <w:r>
        <w:rPr>
          <w:rFonts w:eastAsia="Arial"/>
        </w:rPr>
        <w:t>- С</w:t>
      </w:r>
      <w:r w:rsidRPr="00F769CD">
        <w:rPr>
          <w:rFonts w:eastAsia="Arial"/>
        </w:rPr>
        <w:t xml:space="preserve">троительство объектов инженерной </w:t>
      </w:r>
      <w:r>
        <w:rPr>
          <w:rFonts w:eastAsia="Arial"/>
        </w:rPr>
        <w:t xml:space="preserve">и дорожной </w:t>
      </w:r>
      <w:r w:rsidRPr="00F769CD">
        <w:rPr>
          <w:rFonts w:eastAsia="Arial"/>
        </w:rPr>
        <w:t>инфраструктуры:</w:t>
      </w:r>
    </w:p>
    <w:p w:rsidR="00817EA1" w:rsidRPr="00F769CD" w:rsidRDefault="00376D72" w:rsidP="00817EA1">
      <w:pPr>
        <w:pStyle w:val="af0"/>
        <w:autoSpaceDE w:val="0"/>
        <w:ind w:left="122" w:right="161" w:firstLine="587"/>
        <w:jc w:val="both"/>
        <w:rPr>
          <w:rFonts w:eastAsia="Arial"/>
        </w:rPr>
      </w:pPr>
      <w:r w:rsidRPr="00F769CD">
        <w:rPr>
          <w:rFonts w:eastAsia="Arial"/>
        </w:rPr>
        <w:t>-</w:t>
      </w:r>
      <w:r>
        <w:rPr>
          <w:rFonts w:eastAsia="Arial"/>
        </w:rPr>
        <w:t> </w:t>
      </w:r>
      <w:r w:rsidR="00817EA1">
        <w:rPr>
          <w:rFonts w:eastAsia="Arial"/>
        </w:rPr>
        <w:t>скважинные водозаборы,</w:t>
      </w:r>
      <w:r w:rsidR="00817EA1" w:rsidRPr="00F769CD">
        <w:rPr>
          <w:rFonts w:eastAsia="Arial"/>
        </w:rPr>
        <w:t xml:space="preserve"> </w:t>
      </w:r>
      <w:r w:rsidR="00817EA1">
        <w:rPr>
          <w:rFonts w:eastAsia="Arial"/>
        </w:rPr>
        <w:t>с 0 скважин в 2016 году до 113 скважин к 2021 году;</w:t>
      </w:r>
    </w:p>
    <w:p w:rsidR="00817EA1" w:rsidRPr="00F769CD" w:rsidRDefault="00817EA1" w:rsidP="00817EA1">
      <w:pPr>
        <w:pStyle w:val="af0"/>
        <w:autoSpaceDE w:val="0"/>
        <w:ind w:left="122" w:right="161" w:firstLine="587"/>
        <w:jc w:val="both"/>
        <w:rPr>
          <w:rFonts w:eastAsia="Arial"/>
        </w:rPr>
      </w:pPr>
      <w:r>
        <w:rPr>
          <w:rFonts w:eastAsia="Arial"/>
        </w:rPr>
        <w:t>- линии</w:t>
      </w:r>
      <w:r w:rsidRPr="00F769CD">
        <w:rPr>
          <w:rFonts w:eastAsia="Arial"/>
        </w:rPr>
        <w:t xml:space="preserve"> эле</w:t>
      </w:r>
      <w:r>
        <w:rPr>
          <w:rFonts w:eastAsia="Arial"/>
        </w:rPr>
        <w:t>ктропередач с 0 метров в 2016 году до 4750 м к 2021 году;</w:t>
      </w:r>
    </w:p>
    <w:p w:rsidR="00817EA1" w:rsidRDefault="00817EA1" w:rsidP="00817EA1">
      <w:pPr>
        <w:pStyle w:val="af0"/>
        <w:autoSpaceDE w:val="0"/>
        <w:ind w:left="0" w:right="161" w:firstLine="709"/>
        <w:jc w:val="both"/>
        <w:rPr>
          <w:rFonts w:eastAsia="Arial"/>
        </w:rPr>
      </w:pPr>
      <w:r>
        <w:rPr>
          <w:rFonts w:eastAsia="Arial"/>
        </w:rPr>
        <w:t>- </w:t>
      </w:r>
      <w:r>
        <w:t>проезды и подъездные автомобильные дороги</w:t>
      </w:r>
      <w:r>
        <w:rPr>
          <w:rFonts w:eastAsia="Arial"/>
        </w:rPr>
        <w:t xml:space="preserve">  с 0 метров в 2016 году до 6715 </w:t>
      </w:r>
      <w:r w:rsidRPr="00F769CD">
        <w:rPr>
          <w:rFonts w:eastAsia="Arial"/>
        </w:rPr>
        <w:t>м</w:t>
      </w:r>
      <w:r>
        <w:rPr>
          <w:rFonts w:eastAsia="Arial"/>
        </w:rPr>
        <w:t xml:space="preserve"> к 2021 году</w:t>
      </w:r>
      <w:r w:rsidRPr="00F769CD">
        <w:rPr>
          <w:rFonts w:eastAsia="Arial"/>
        </w:rPr>
        <w:t>.</w:t>
      </w:r>
    </w:p>
    <w:p w:rsidR="002771A5" w:rsidRPr="007A45C6" w:rsidRDefault="00CB7A9F" w:rsidP="00817EA1">
      <w:pPr>
        <w:pStyle w:val="af0"/>
        <w:autoSpaceDE w:val="0"/>
        <w:ind w:left="0" w:right="161" w:firstLine="709"/>
        <w:jc w:val="both"/>
      </w:pPr>
      <w:r>
        <w:t xml:space="preserve">Целевые индикаторы </w:t>
      </w:r>
      <w:r w:rsidR="002771A5" w:rsidRPr="007A45C6">
        <w:t xml:space="preserve"> </w:t>
      </w:r>
      <w:r>
        <w:t>(</w:t>
      </w:r>
      <w:r w:rsidR="002771A5" w:rsidRPr="007A45C6">
        <w:t>показатели</w:t>
      </w:r>
      <w:r>
        <w:t>)</w:t>
      </w:r>
      <w:r w:rsidR="002771A5" w:rsidRPr="007A45C6">
        <w:t xml:space="preserve"> муниципальной прогр</w:t>
      </w:r>
      <w:r w:rsidR="00082503">
        <w:t>аммы соответствуют ее цели и задаче</w:t>
      </w:r>
      <w:r w:rsidR="002771A5" w:rsidRPr="007A45C6">
        <w:t xml:space="preserve">. </w:t>
      </w:r>
    </w:p>
    <w:p w:rsidR="002771A5" w:rsidRPr="007A45C6" w:rsidRDefault="002771A5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 </w:t>
      </w:r>
      <w:r w:rsidR="00CB7A9F">
        <w:t>(</w:t>
      </w:r>
      <w:r w:rsidRPr="007A45C6">
        <w:t>показателях</w:t>
      </w:r>
      <w:r w:rsidR="00CB7A9F">
        <w:t>)</w:t>
      </w:r>
      <w:r w:rsidRPr="007A45C6">
        <w:t xml:space="preserve"> муниципальной программы, указаны в приложении №1 к муниципальной программе. </w:t>
      </w:r>
    </w:p>
    <w:p w:rsidR="002771A5" w:rsidRPr="007A45C6" w:rsidRDefault="002771A5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2771A5" w:rsidRPr="007A45C6" w:rsidRDefault="002771A5" w:rsidP="00A54DE1">
      <w:pPr>
        <w:widowControl w:val="0"/>
        <w:autoSpaceDE w:val="0"/>
        <w:autoSpaceDN w:val="0"/>
        <w:adjustRightInd w:val="0"/>
        <w:ind w:firstLine="720"/>
        <w:jc w:val="center"/>
      </w:pPr>
      <w:r w:rsidRPr="007A45C6">
        <w:rPr>
          <w:b/>
        </w:rPr>
        <w:t>4. Обобщенная характеристика реализуемых в составе муниципальной программы подпрограмм и отдельных мероприятий.</w:t>
      </w:r>
      <w:r w:rsidRPr="007A45C6">
        <w:t xml:space="preserve"> </w:t>
      </w:r>
    </w:p>
    <w:p w:rsidR="002771A5" w:rsidRPr="007A45C6" w:rsidRDefault="002771A5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2771A5" w:rsidRPr="007A45C6" w:rsidRDefault="002771A5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Муниципальная программа состоит из </w:t>
      </w:r>
      <w:r>
        <w:t>отдельных мероприятий</w:t>
      </w:r>
      <w:r w:rsidRPr="007A45C6">
        <w:t>, направленных на достижение поставленных целей муниципальной программы.</w:t>
      </w:r>
    </w:p>
    <w:p w:rsidR="002771A5" w:rsidRDefault="002771A5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В соответствии с целевой направленностью муниципальной программы предусматривается реализация следующих </w:t>
      </w:r>
      <w:r>
        <w:t>мероприятий</w:t>
      </w:r>
      <w:r w:rsidRPr="007A45C6">
        <w:t>:</w:t>
      </w:r>
    </w:p>
    <w:p w:rsidR="002771A5" w:rsidRDefault="002771A5" w:rsidP="008C61F2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709" w:hanging="229"/>
        <w:jc w:val="left"/>
        <w:rPr>
          <w:sz w:val="24"/>
          <w:szCs w:val="24"/>
        </w:rPr>
      </w:pPr>
      <w:r>
        <w:rPr>
          <w:sz w:val="24"/>
          <w:szCs w:val="24"/>
        </w:rPr>
        <w:t>Строительство объектов водоснабжения;</w:t>
      </w:r>
    </w:p>
    <w:p w:rsidR="002771A5" w:rsidRDefault="002771A5" w:rsidP="00F21331">
      <w:pPr>
        <w:pStyle w:val="a3"/>
        <w:numPr>
          <w:ilvl w:val="0"/>
          <w:numId w:val="27"/>
        </w:numPr>
        <w:spacing w:line="240" w:lineRule="auto"/>
        <w:ind w:hanging="240"/>
        <w:jc w:val="left"/>
        <w:rPr>
          <w:sz w:val="24"/>
          <w:szCs w:val="24"/>
        </w:rPr>
      </w:pPr>
      <w:r>
        <w:rPr>
          <w:sz w:val="24"/>
          <w:szCs w:val="24"/>
        </w:rPr>
        <w:t>Строительство объектов энергоснабжения;</w:t>
      </w:r>
    </w:p>
    <w:p w:rsidR="002771A5" w:rsidRDefault="002771A5" w:rsidP="00F21331">
      <w:pPr>
        <w:pStyle w:val="a3"/>
        <w:numPr>
          <w:ilvl w:val="0"/>
          <w:numId w:val="27"/>
        </w:numPr>
        <w:spacing w:line="240" w:lineRule="auto"/>
        <w:ind w:hanging="240"/>
        <w:jc w:val="left"/>
        <w:rPr>
          <w:sz w:val="24"/>
          <w:szCs w:val="24"/>
        </w:rPr>
      </w:pPr>
      <w:r>
        <w:rPr>
          <w:sz w:val="24"/>
          <w:szCs w:val="24"/>
        </w:rPr>
        <w:t>Строительство</w:t>
      </w:r>
      <w:r w:rsidR="00871DAE">
        <w:rPr>
          <w:sz w:val="24"/>
          <w:szCs w:val="24"/>
        </w:rPr>
        <w:t xml:space="preserve"> </w:t>
      </w:r>
      <w:r w:rsidR="00FA2983">
        <w:rPr>
          <w:sz w:val="24"/>
          <w:szCs w:val="24"/>
        </w:rPr>
        <w:t>проездов и подъездных автомобильных дорог</w:t>
      </w:r>
      <w:r>
        <w:rPr>
          <w:sz w:val="24"/>
          <w:szCs w:val="24"/>
        </w:rPr>
        <w:t>.</w:t>
      </w:r>
    </w:p>
    <w:p w:rsidR="00431522" w:rsidRDefault="00431522" w:rsidP="00E73E3F">
      <w:pPr>
        <w:autoSpaceDE w:val="0"/>
        <w:autoSpaceDN w:val="0"/>
        <w:adjustRightInd w:val="0"/>
        <w:ind w:firstLine="426"/>
        <w:jc w:val="both"/>
      </w:pPr>
      <w:r>
        <w:t>Для реализации мероприятий муниципальной программы предусматривается:</w:t>
      </w:r>
    </w:p>
    <w:p w:rsidR="008C61F2" w:rsidRDefault="008C61F2" w:rsidP="008C61F2">
      <w:pPr>
        <w:pStyle w:val="af0"/>
        <w:tabs>
          <w:tab w:val="left" w:pos="405"/>
        </w:tabs>
        <w:autoSpaceDE w:val="0"/>
        <w:ind w:left="122" w:right="161"/>
        <w:jc w:val="both"/>
        <w:rPr>
          <w:rFonts w:eastAsia="Arial"/>
        </w:rPr>
      </w:pPr>
      <w:r>
        <w:rPr>
          <w:color w:val="000000"/>
        </w:rPr>
        <w:tab/>
        <w:t>а) р</w:t>
      </w:r>
      <w:r w:rsidRPr="00F769CD">
        <w:rPr>
          <w:color w:val="000000"/>
        </w:rPr>
        <w:t>азработк</w:t>
      </w:r>
      <w:r>
        <w:rPr>
          <w:color w:val="000000"/>
        </w:rPr>
        <w:t xml:space="preserve">а проектно-сметной  </w:t>
      </w:r>
      <w:r w:rsidRPr="00F769CD">
        <w:rPr>
          <w:color w:val="000000"/>
        </w:rPr>
        <w:t xml:space="preserve">документации </w:t>
      </w:r>
      <w:r w:rsidRPr="00F769CD">
        <w:rPr>
          <w:spacing w:val="-19"/>
        </w:rPr>
        <w:t>на строительство инженерных</w:t>
      </w:r>
      <w:r>
        <w:rPr>
          <w:spacing w:val="-19"/>
        </w:rPr>
        <w:t xml:space="preserve"> </w:t>
      </w:r>
      <w:r w:rsidRPr="00F769CD">
        <w:rPr>
          <w:spacing w:val="-19"/>
        </w:rPr>
        <w:t>сетей</w:t>
      </w:r>
      <w:r>
        <w:rPr>
          <w:spacing w:val="-19"/>
        </w:rPr>
        <w:t xml:space="preserve"> с прохождением государственной экспертизы  проектно-сметной  документации и результатов инженерных изысканий;  </w:t>
      </w:r>
    </w:p>
    <w:p w:rsidR="008C61F2" w:rsidRDefault="008C61F2" w:rsidP="008C61F2">
      <w:pPr>
        <w:pStyle w:val="af0"/>
        <w:tabs>
          <w:tab w:val="left" w:pos="709"/>
        </w:tabs>
        <w:autoSpaceDE w:val="0"/>
        <w:ind w:left="122" w:right="161" w:firstLine="304"/>
        <w:jc w:val="both"/>
        <w:rPr>
          <w:rFonts w:eastAsia="Arial"/>
        </w:rPr>
      </w:pPr>
      <w:r>
        <w:rPr>
          <w:color w:val="000000"/>
        </w:rPr>
        <w:t>б) разработка</w:t>
      </w:r>
      <w:r w:rsidRPr="00F769CD">
        <w:rPr>
          <w:color w:val="000000"/>
        </w:rPr>
        <w:t xml:space="preserve"> проектно</w:t>
      </w:r>
      <w:r>
        <w:rPr>
          <w:color w:val="000000"/>
        </w:rPr>
        <w:t>-сметной</w:t>
      </w:r>
      <w:r w:rsidRPr="00F769CD">
        <w:rPr>
          <w:color w:val="000000"/>
        </w:rPr>
        <w:t xml:space="preserve"> документации на строительство дорожной инфраструктуры</w:t>
      </w:r>
      <w:r>
        <w:rPr>
          <w:color w:val="000000"/>
        </w:rPr>
        <w:t xml:space="preserve"> с</w:t>
      </w:r>
      <w:r>
        <w:rPr>
          <w:spacing w:val="-19"/>
        </w:rPr>
        <w:t xml:space="preserve"> прохождением  государственной экспертизы проектно-сметной документации и результатов инженерных изысканий; </w:t>
      </w:r>
    </w:p>
    <w:p w:rsidR="002771A5" w:rsidRPr="007A45C6" w:rsidRDefault="002771A5" w:rsidP="008C61F2">
      <w:pPr>
        <w:autoSpaceDE w:val="0"/>
        <w:autoSpaceDN w:val="0"/>
        <w:adjustRightInd w:val="0"/>
        <w:ind w:firstLine="426"/>
        <w:jc w:val="both"/>
      </w:pPr>
      <w:r w:rsidRPr="007A45C6">
        <w:t xml:space="preserve">Ответственный исполнитель </w:t>
      </w:r>
      <w:r>
        <w:t>муниципальной программы</w:t>
      </w:r>
      <w:r w:rsidRPr="007A45C6">
        <w:t xml:space="preserve"> - отдел архитектуры и строительства администрации Дальнегорского городского округа, соисполнители </w:t>
      </w:r>
      <w:r w:rsidR="008C61F2">
        <w:t>– отдел жизнеобеспечения</w:t>
      </w:r>
      <w:r w:rsidR="00395FA6">
        <w:t xml:space="preserve"> администрации Дальнегорского городского округа</w:t>
      </w:r>
      <w:r w:rsidR="008C61F2">
        <w:t>.</w:t>
      </w:r>
    </w:p>
    <w:p w:rsidR="002771A5" w:rsidRPr="007A45C6" w:rsidRDefault="002771A5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Срок реализации </w:t>
      </w:r>
      <w:r>
        <w:t>муниципальной программы - 201</w:t>
      </w:r>
      <w:r w:rsidR="008C61F2">
        <w:t>7</w:t>
      </w:r>
      <w:r w:rsidRPr="007A45C6">
        <w:t xml:space="preserve"> -</w:t>
      </w:r>
      <w:r w:rsidR="008C61F2">
        <w:t xml:space="preserve"> 202</w:t>
      </w:r>
      <w:r w:rsidR="00FA2983">
        <w:t>1</w:t>
      </w:r>
      <w:r w:rsidRPr="007A45C6">
        <w:t xml:space="preserve"> годы.</w:t>
      </w:r>
    </w:p>
    <w:p w:rsidR="002771A5" w:rsidRPr="007A45C6" w:rsidRDefault="002771A5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Перечень мероприятий</w:t>
      </w:r>
      <w:r>
        <w:t xml:space="preserve"> муниципальной программы</w:t>
      </w:r>
      <w:r w:rsidRPr="007A45C6">
        <w:t xml:space="preserve">, наименование ответственного исполнителя, </w:t>
      </w:r>
      <w:r w:rsidR="00395FA6">
        <w:t xml:space="preserve">соисполнителей, </w:t>
      </w:r>
      <w:r w:rsidRPr="007A45C6">
        <w:t>сроки и ожидаемые результаты их реализации, последствия не</w:t>
      </w:r>
      <w:r w:rsidR="00EA3EC4">
        <w:t xml:space="preserve"> </w:t>
      </w:r>
      <w:r w:rsidRPr="007A45C6">
        <w:t xml:space="preserve">реализации подпрограммы, связь с показателями муниципальной программы, указаны </w:t>
      </w:r>
      <w:r w:rsidRPr="007A45C6">
        <w:lastRenderedPageBreak/>
        <w:t>в приложении №2 к муниципальной программ</w:t>
      </w:r>
      <w:r>
        <w:t>е</w:t>
      </w:r>
      <w:r w:rsidRPr="007A45C6">
        <w:t xml:space="preserve">.   </w:t>
      </w:r>
    </w:p>
    <w:p w:rsidR="002771A5" w:rsidRPr="007A45C6" w:rsidRDefault="002771A5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Default="002771A5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A0F8F">
        <w:rPr>
          <w:b/>
        </w:rPr>
        <w:t>5. Механизм реализации муниципальной программы.</w:t>
      </w:r>
    </w:p>
    <w:p w:rsidR="002771A5" w:rsidRPr="00DA0F8F" w:rsidRDefault="002771A5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771A5" w:rsidRPr="007A45C6" w:rsidRDefault="002771A5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2771A5" w:rsidRPr="007A45C6" w:rsidRDefault="002771A5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муниципальной программы является отдел архитектуры и строительства администрации Д</w:t>
      </w:r>
      <w:r w:rsidR="00395FA6">
        <w:t>альнегорского городского округа, соисполнителем отдел жизнеобеспечения администрации Дальнегорского городского округа.</w:t>
      </w:r>
      <w:r w:rsidRPr="007A45C6">
        <w:t xml:space="preserve"> </w:t>
      </w:r>
    </w:p>
    <w:p w:rsidR="002771A5" w:rsidRPr="007A45C6" w:rsidRDefault="002771A5" w:rsidP="00653817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муниципальной программы</w:t>
      </w:r>
      <w:r w:rsidRPr="007A45C6">
        <w:t xml:space="preserve">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9972CE" w:rsidRPr="00EE7595" w:rsidRDefault="002771A5" w:rsidP="00EE7595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целевых индикаторов, показателей муниципальной программы, а также ожидаемых результатов ее реализации.</w:t>
      </w:r>
    </w:p>
    <w:p w:rsidR="00EE7595" w:rsidRDefault="00EE7595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972CE" w:rsidRDefault="009972CE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6. Оценка применения мер государственного регулирования</w:t>
      </w: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в сфере реализации муниципальной программы и сведения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jc w:val="center"/>
      </w:pPr>
      <w:r w:rsidRPr="00DA0F8F">
        <w:rPr>
          <w:b/>
        </w:rPr>
        <w:t>об основных мерах правового регулирования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Меры налогового, тарифного и иные меры государственного регулирования в сфере реализации муниципальной программы не предусмотрены (</w:t>
      </w:r>
      <w:hyperlink w:anchor="Par732" w:history="1">
        <w:r w:rsidRPr="007A45C6">
          <w:rPr>
            <w:color w:val="0000FF"/>
          </w:rPr>
          <w:t>приложение N 3</w:t>
        </w:r>
      </w:hyperlink>
      <w:r w:rsidRPr="007A45C6">
        <w:t xml:space="preserve"> к муниципальной программе). </w:t>
      </w:r>
      <w:hyperlink w:anchor="Par786" w:history="1">
        <w:r w:rsidRPr="007A45C6">
          <w:rPr>
            <w:color w:val="0000FF"/>
          </w:rPr>
          <w:t>Сведения</w:t>
        </w:r>
      </w:hyperlink>
      <w:r w:rsidRPr="007A45C6">
        <w:t xml:space="preserve">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7. Прогноз сводных показателей муниципальных заданий</w:t>
      </w: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по этапам реализации муниципальной программы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2771A5" w:rsidRPr="007A45C6" w:rsidRDefault="002771A5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8. Ресурсное обеспечение муниципальной программы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D03D74" w:rsidRPr="00D03D74" w:rsidRDefault="00D03D74" w:rsidP="00D03D74">
      <w:pPr>
        <w:pStyle w:val="21"/>
        <w:tabs>
          <w:tab w:val="clear" w:pos="3420"/>
        </w:tabs>
        <w:ind w:left="68" w:right="76" w:firstLine="641"/>
        <w:rPr>
          <w:sz w:val="24"/>
          <w:szCs w:val="24"/>
        </w:rPr>
      </w:pPr>
      <w:r w:rsidRPr="00D03D74">
        <w:rPr>
          <w:sz w:val="24"/>
          <w:szCs w:val="24"/>
        </w:rPr>
        <w:t>Муниципальная программа реализуется за счет средств бюджета Дальнегорского городского округа. Общий объем финансирования мероприятий муниципальной программы составляет 123</w:t>
      </w:r>
      <w:r w:rsidR="00C91408">
        <w:rPr>
          <w:sz w:val="24"/>
          <w:szCs w:val="24"/>
        </w:rPr>
        <w:t>6</w:t>
      </w:r>
      <w:r w:rsidRPr="00D03D74">
        <w:rPr>
          <w:sz w:val="24"/>
          <w:szCs w:val="24"/>
        </w:rPr>
        <w:t>15,796 тыс. руб. в том числе:</w:t>
      </w:r>
    </w:p>
    <w:p w:rsidR="00D03D74" w:rsidRPr="00D03D74" w:rsidRDefault="00D03D74" w:rsidP="00D03D74">
      <w:pPr>
        <w:pStyle w:val="21"/>
        <w:tabs>
          <w:tab w:val="clear" w:pos="3420"/>
        </w:tabs>
        <w:ind w:left="68" w:right="76" w:firstLine="641"/>
        <w:rPr>
          <w:sz w:val="24"/>
          <w:szCs w:val="24"/>
        </w:rPr>
      </w:pPr>
      <w:r w:rsidRPr="00D03D74">
        <w:rPr>
          <w:sz w:val="24"/>
          <w:szCs w:val="24"/>
        </w:rPr>
        <w:t>2017 год – 5700,0 тыс. руб.;</w:t>
      </w:r>
    </w:p>
    <w:p w:rsidR="00D03D74" w:rsidRPr="00D03D74" w:rsidRDefault="00D03D74" w:rsidP="00D03D74">
      <w:pPr>
        <w:pStyle w:val="21"/>
        <w:tabs>
          <w:tab w:val="clear" w:pos="3420"/>
        </w:tabs>
        <w:ind w:left="68" w:right="76" w:firstLine="641"/>
        <w:rPr>
          <w:sz w:val="24"/>
          <w:szCs w:val="24"/>
        </w:rPr>
      </w:pPr>
      <w:r w:rsidRPr="00D03D74">
        <w:rPr>
          <w:sz w:val="24"/>
          <w:szCs w:val="24"/>
        </w:rPr>
        <w:t>2018 год -  2</w:t>
      </w:r>
      <w:r w:rsidR="00C91408">
        <w:rPr>
          <w:sz w:val="24"/>
          <w:szCs w:val="24"/>
        </w:rPr>
        <w:t>692</w:t>
      </w:r>
      <w:r w:rsidRPr="00D03D74">
        <w:rPr>
          <w:sz w:val="24"/>
          <w:szCs w:val="24"/>
        </w:rPr>
        <w:t>8,0 тыс. руб.;</w:t>
      </w:r>
    </w:p>
    <w:p w:rsidR="00D03D74" w:rsidRPr="00D03D74" w:rsidRDefault="00C91408" w:rsidP="00D03D74">
      <w:pPr>
        <w:pStyle w:val="21"/>
        <w:tabs>
          <w:tab w:val="clear" w:pos="3420"/>
        </w:tabs>
        <w:ind w:left="68" w:right="76" w:firstLine="641"/>
        <w:rPr>
          <w:sz w:val="24"/>
          <w:szCs w:val="24"/>
        </w:rPr>
      </w:pPr>
      <w:r>
        <w:rPr>
          <w:sz w:val="24"/>
          <w:szCs w:val="24"/>
        </w:rPr>
        <w:t>2019 год -  48</w:t>
      </w:r>
      <w:r w:rsidR="00D03D74" w:rsidRPr="00D03D74">
        <w:rPr>
          <w:sz w:val="24"/>
          <w:szCs w:val="24"/>
        </w:rPr>
        <w:t>856,716 тыс.руб.;</w:t>
      </w:r>
    </w:p>
    <w:p w:rsidR="00D03D74" w:rsidRPr="00D03D74" w:rsidRDefault="00D03D74" w:rsidP="00D03D74">
      <w:pPr>
        <w:pStyle w:val="21"/>
        <w:tabs>
          <w:tab w:val="clear" w:pos="3420"/>
        </w:tabs>
        <w:ind w:left="68" w:right="76" w:firstLine="641"/>
        <w:rPr>
          <w:sz w:val="24"/>
          <w:szCs w:val="24"/>
        </w:rPr>
      </w:pPr>
      <w:r w:rsidRPr="00D03D74">
        <w:rPr>
          <w:sz w:val="24"/>
          <w:szCs w:val="24"/>
        </w:rPr>
        <w:t>2020 год – 32542,080 тыс. руб.;</w:t>
      </w:r>
    </w:p>
    <w:p w:rsidR="00D03D74" w:rsidRPr="00D03D74" w:rsidRDefault="00D03D74" w:rsidP="00D03D74">
      <w:pPr>
        <w:pStyle w:val="21"/>
        <w:tabs>
          <w:tab w:val="clear" w:pos="3420"/>
        </w:tabs>
        <w:ind w:left="68" w:right="76" w:firstLine="641"/>
        <w:rPr>
          <w:sz w:val="24"/>
          <w:szCs w:val="24"/>
        </w:rPr>
      </w:pPr>
      <w:r w:rsidRPr="00D03D74">
        <w:rPr>
          <w:sz w:val="24"/>
          <w:szCs w:val="24"/>
        </w:rPr>
        <w:t>2021 год – 9589,0 тыс. руб.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муниципальной программы ежегодно уточняются при формировании бюджета Дальнегорского городского округа на очередной </w:t>
      </w:r>
      <w:r w:rsidRPr="007A45C6">
        <w:lastRenderedPageBreak/>
        <w:t>финансовый год и плановый период.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Ресурсное </w:t>
      </w:r>
      <w:hyperlink w:anchor="Par873" w:history="1">
        <w:r w:rsidRPr="007A45C6">
          <w:rPr>
            <w:color w:val="0000FF"/>
          </w:rPr>
          <w:t>обеспечение</w:t>
        </w:r>
      </w:hyperlink>
      <w:r w:rsidRPr="007A45C6">
        <w:t xml:space="preserve"> реализации муниципальной программы за счет средств бюджета Дальнегорского городского округа представлено в приложении N 6 к муниципальной программе.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Привлечение на реализацию целей муниципальной программы средств федерального бюджета, краевого бюджета, бюджетов государственных внебюджетных фондов, иных внебюджетных источников </w:t>
      </w:r>
      <w:r>
        <w:t xml:space="preserve">представлены в приложении №7 </w:t>
      </w:r>
      <w:r w:rsidRPr="007A45C6">
        <w:t>к муниципальной программе</w:t>
      </w:r>
      <w:r>
        <w:t>.</w:t>
      </w:r>
    </w:p>
    <w:p w:rsidR="002771A5" w:rsidRPr="007A45C6" w:rsidRDefault="002771A5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DA0F8F" w:rsidRDefault="002771A5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9. Сроки и этапы реализации муниципальной программы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в 201</w:t>
      </w:r>
      <w:r w:rsidR="00D03D74">
        <w:t>7</w:t>
      </w:r>
      <w:r w:rsidRPr="007A45C6">
        <w:t xml:space="preserve"> - 20</w:t>
      </w:r>
      <w:r w:rsidR="00D03D74">
        <w:t>21</w:t>
      </w:r>
      <w:r w:rsidRPr="007A45C6">
        <w:t xml:space="preserve"> годах в один этап.</w:t>
      </w:r>
      <w:r>
        <w:t xml:space="preserve"> Промежуточные показатели муниципальной программы определяются в ходе ежегодного мониторинга реализации муниципальной программы и служит основой для принятия решения о ее корректировки.</w:t>
      </w:r>
    </w:p>
    <w:p w:rsidR="002771A5" w:rsidRPr="00DA0F8F" w:rsidRDefault="002771A5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10. Оценка эффективности реализации муниципальной программы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</w:t>
      </w:r>
      <w:r>
        <w:t>.</w:t>
      </w:r>
    </w:p>
    <w:p w:rsidR="002771A5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A243BC">
        <w:t>Оценка эффективности реализации муниципальной программы осуществляется ответственным исполнителем</w:t>
      </w:r>
      <w:r>
        <w:t>.</w:t>
      </w:r>
    </w:p>
    <w:p w:rsidR="002771A5" w:rsidRPr="00A243BC" w:rsidRDefault="002771A5" w:rsidP="00A243BC">
      <w:pPr>
        <w:widowControl w:val="0"/>
        <w:autoSpaceDE w:val="0"/>
        <w:autoSpaceDN w:val="0"/>
        <w:adjustRightInd w:val="0"/>
        <w:ind w:firstLine="567"/>
        <w:jc w:val="both"/>
      </w:pPr>
      <w:r w:rsidRPr="00A243BC"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2771A5" w:rsidRPr="00C40ADB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Оценка эффективности реализации муниципальной программы проводится по следующим критериям: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целей муниципальной программы;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задач муниципальной программы;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эффективности использования бюджетных средств.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Оценка эффективности муниципальной программы включает в себя следующие показатели: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Расчет степени достижения цели муниципальной программы: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1.1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4097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выполнение цели муниципальной программы;</w:t>
      </w: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значение целевого индикатора;</w:t>
      </w: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плановое значение целевого индикатора;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1.2 применяется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752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выполнение цели муниципальной программы;</w:t>
      </w: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значение индикатора;</w:t>
      </w: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плановое значение индикатора.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Расчет степени достижения задач муниципальной программы: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2.1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002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выполнение задачи муниципальной программы;</w:t>
      </w: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значение показателя;</w:t>
      </w:r>
    </w:p>
    <w:p w:rsidR="002771A5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плановое значение показателя.</w:t>
      </w:r>
    </w:p>
    <w:p w:rsidR="002771A5" w:rsidRPr="00A243BC" w:rsidRDefault="002771A5" w:rsidP="00A243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>2.2 применяется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2771A5" w:rsidRPr="00A243BC" w:rsidRDefault="002771A5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2771A5" w:rsidRPr="00A243BC" w:rsidRDefault="00CF0434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CF0434">
        <w:rPr>
          <w:noProof/>
        </w:rPr>
        <w:pict>
          <v:line id="Прямая соединительная линия 4" o:spid="_x0000_s1026" style="position:absolute;left:0;text-align:left;z-index:251657728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2771A5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2771A5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2771A5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2771A5" w:rsidRPr="00A243BC" w:rsidRDefault="002771A5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A5" w:rsidRPr="00A243BC" w:rsidRDefault="002771A5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1A5" w:rsidRPr="00A243BC" w:rsidRDefault="002771A5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2771A5" w:rsidRPr="00A243BC" w:rsidRDefault="002771A5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2771A5" w:rsidRPr="00A243BC" w:rsidRDefault="002771A5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A45C6">
        <w:t>. Расчет среднего значения выполнения задач муниципальной программы: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828800" cy="400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4287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среднее значение выполнения задач муниципальной программы,</w:t>
      </w: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85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суммарное значение фактического выполнения задач муниципальной программы;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n - количество задач муниципальной программы.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A45C6">
        <w:t>. Расчет степени эффективности использования бюджетных средств: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002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2771A5" w:rsidRPr="007A45C6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освоение бюджетных средств в отчетном периоде;</w:t>
      </w:r>
    </w:p>
    <w:p w:rsidR="002771A5" w:rsidRDefault="008E4E0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242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запланированный объем бюджетных средств в отчетном периоде.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 </w:t>
      </w:r>
    </w:p>
    <w:p w:rsidR="002771A5" w:rsidRDefault="002771A5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1A5" w:rsidRPr="007A45C6" w:rsidRDefault="00D03D74" w:rsidP="006C2DC9">
      <w:pPr>
        <w:pStyle w:val="ConsNormal"/>
        <w:widowControl/>
        <w:ind w:right="0" w:firstLine="0"/>
        <w:jc w:val="both"/>
        <w:sectPr w:rsidR="002771A5" w:rsidRPr="007A45C6" w:rsidSect="00D97113">
          <w:headerReference w:type="even" r:id="rId24"/>
          <w:headerReference w:type="default" r:id="rId25"/>
          <w:footerReference w:type="default" r:id="rId26"/>
          <w:footerReference w:type="first" r:id="rId27"/>
          <w:pgSz w:w="11906" w:h="16838"/>
          <w:pgMar w:top="1134" w:right="851" w:bottom="709" w:left="1701" w:header="142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A5" w:rsidRDefault="002771A5" w:rsidP="00DA0F8F">
      <w:pPr>
        <w:widowControl w:val="0"/>
        <w:autoSpaceDE w:val="0"/>
        <w:autoSpaceDN w:val="0"/>
        <w:adjustRightInd w:val="0"/>
        <w:jc w:val="both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771A5" w:rsidRPr="007A45C6" w:rsidRDefault="002771A5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</w:t>
      </w:r>
      <w:r w:rsidRPr="007A45C6">
        <w:t xml:space="preserve">Приложение </w:t>
      </w:r>
      <w:r w:rsidR="000B6017">
        <w:t>№</w:t>
      </w:r>
      <w:r w:rsidRPr="007A45C6">
        <w:t xml:space="preserve"> 1</w:t>
      </w:r>
    </w:p>
    <w:p w:rsidR="00106716" w:rsidRDefault="002771A5" w:rsidP="0010671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программе </w:t>
      </w:r>
      <w:bookmarkStart w:id="0" w:name="Par391"/>
      <w:bookmarkEnd w:id="0"/>
      <w:r w:rsidR="00106716" w:rsidRPr="009A2466">
        <w:rPr>
          <w:bCs/>
        </w:rPr>
        <w:t>«Обеспечение</w:t>
      </w:r>
    </w:p>
    <w:p w:rsidR="00106716" w:rsidRDefault="00106716" w:rsidP="0010671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и</w:t>
      </w:r>
      <w:r w:rsidRPr="009A2466">
        <w:rPr>
          <w:bCs/>
        </w:rPr>
        <w:t>нженерной</w:t>
      </w:r>
      <w:r>
        <w:rPr>
          <w:bCs/>
        </w:rPr>
        <w:t xml:space="preserve">  </w:t>
      </w:r>
      <w:r w:rsidRPr="009A2466">
        <w:rPr>
          <w:bCs/>
        </w:rPr>
        <w:t>и дорожной инфраструктурой</w:t>
      </w:r>
    </w:p>
    <w:p w:rsidR="00106716" w:rsidRDefault="00106716" w:rsidP="0010671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земельных участков, предназначенных для</w:t>
      </w:r>
    </w:p>
    <w:p w:rsidR="00106716" w:rsidRDefault="00106716" w:rsidP="0010671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бесплатного</w:t>
      </w:r>
      <w:r>
        <w:rPr>
          <w:bCs/>
        </w:rPr>
        <w:t xml:space="preserve"> </w:t>
      </w:r>
      <w:r w:rsidRPr="009A2466">
        <w:rPr>
          <w:bCs/>
        </w:rPr>
        <w:t xml:space="preserve"> предоставления многодетным</w:t>
      </w:r>
    </w:p>
    <w:p w:rsidR="00106716" w:rsidRDefault="00106716" w:rsidP="0010671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семьям</w:t>
      </w:r>
      <w:r>
        <w:rPr>
          <w:bCs/>
        </w:rPr>
        <w:t xml:space="preserve"> </w:t>
      </w:r>
      <w:r w:rsidRPr="009A2466">
        <w:rPr>
          <w:bCs/>
        </w:rPr>
        <w:t>для индивидуального жилищного</w:t>
      </w:r>
    </w:p>
    <w:p w:rsidR="00106716" w:rsidRDefault="00106716" w:rsidP="0010671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</w:t>
      </w:r>
      <w:r w:rsidRPr="009A2466">
        <w:rPr>
          <w:bCs/>
        </w:rPr>
        <w:t>строительства на территории</w:t>
      </w:r>
      <w:r>
        <w:rPr>
          <w:bCs/>
        </w:rPr>
        <w:t xml:space="preserve"> </w:t>
      </w:r>
      <w:r w:rsidRPr="009A2466">
        <w:rPr>
          <w:bCs/>
        </w:rPr>
        <w:t>Дальнегорского</w:t>
      </w:r>
      <w:r>
        <w:rPr>
          <w:bCs/>
        </w:rPr>
        <w:t xml:space="preserve">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             </w:t>
      </w:r>
    </w:p>
    <w:p w:rsidR="00106716" w:rsidRDefault="00106716" w:rsidP="0010671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 w:rsidRPr="009A246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                             городско</w:t>
      </w:r>
      <w:r w:rsidRPr="009A2466">
        <w:rPr>
          <w:bCs/>
        </w:rPr>
        <w:t>го округа»</w:t>
      </w:r>
      <w:r w:rsidRPr="00106716">
        <w:rPr>
          <w:bCs/>
        </w:rPr>
        <w:t xml:space="preserve"> </w:t>
      </w:r>
      <w:r w:rsidRPr="005A113B">
        <w:rPr>
          <w:bCs/>
        </w:rPr>
        <w:t>на 2017-202</w:t>
      </w:r>
      <w:r>
        <w:rPr>
          <w:bCs/>
        </w:rPr>
        <w:t>1</w:t>
      </w:r>
      <w:r w:rsidRPr="005A113B">
        <w:rPr>
          <w:bCs/>
        </w:rPr>
        <w:t xml:space="preserve"> годы</w:t>
      </w:r>
    </w:p>
    <w:p w:rsidR="00106716" w:rsidRDefault="00106716" w:rsidP="0010671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</w:p>
    <w:p w:rsidR="00106716" w:rsidRDefault="00106716" w:rsidP="0010671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2771A5" w:rsidRPr="007A45C6" w:rsidRDefault="002771A5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2771A5" w:rsidRPr="007A45C6" w:rsidRDefault="002771A5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ЦЕЛЕВЫХ ИНДИКАТОРАХ, ПОКАЗАТЕЛЯХ МУНИЦИПАЛЬНОЙ</w:t>
      </w:r>
    </w:p>
    <w:p w:rsidR="00EC7120" w:rsidRDefault="00EC7120" w:rsidP="00773506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ПРОГРАММЫ «</w:t>
      </w:r>
      <w:r w:rsidR="002771A5">
        <w:rPr>
          <w:b/>
          <w:bCs/>
        </w:rPr>
        <w:t xml:space="preserve">ОБЕСПЕЧЕНИЕ </w:t>
      </w:r>
      <w:r>
        <w:rPr>
          <w:b/>
          <w:bCs/>
        </w:rPr>
        <w:t>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</w:t>
      </w:r>
      <w:r w:rsidR="002771A5" w:rsidRPr="007A45C6">
        <w:rPr>
          <w:b/>
          <w:bCs/>
        </w:rPr>
        <w:t xml:space="preserve"> - 20</w:t>
      </w:r>
      <w:r>
        <w:rPr>
          <w:b/>
          <w:bCs/>
        </w:rPr>
        <w:t>21</w:t>
      </w:r>
      <w:r w:rsidR="002771A5" w:rsidRPr="007A45C6">
        <w:rPr>
          <w:b/>
          <w:bCs/>
        </w:rPr>
        <w:t xml:space="preserve"> ГОДЫ</w:t>
      </w:r>
      <w:r w:rsidR="002771A5" w:rsidRPr="007A45C6">
        <w:t xml:space="preserve">     </w:t>
      </w:r>
    </w:p>
    <w:p w:rsidR="002771A5" w:rsidRPr="007A45C6" w:rsidRDefault="002771A5" w:rsidP="00773506">
      <w:pPr>
        <w:widowControl w:val="0"/>
        <w:autoSpaceDE w:val="0"/>
        <w:autoSpaceDN w:val="0"/>
        <w:adjustRightInd w:val="0"/>
        <w:jc w:val="center"/>
      </w:pPr>
      <w:r w:rsidRPr="007A45C6">
        <w:t xml:space="preserve">              </w:t>
      </w:r>
    </w:p>
    <w:tbl>
      <w:tblPr>
        <w:tblW w:w="16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4991"/>
        <w:gridCol w:w="1708"/>
        <w:gridCol w:w="1134"/>
        <w:gridCol w:w="1134"/>
        <w:gridCol w:w="1127"/>
        <w:gridCol w:w="1134"/>
        <w:gridCol w:w="1276"/>
        <w:gridCol w:w="1134"/>
        <w:gridCol w:w="1134"/>
        <w:gridCol w:w="534"/>
        <w:gridCol w:w="413"/>
        <w:gridCol w:w="236"/>
        <w:gridCol w:w="271"/>
      </w:tblGrid>
      <w:tr w:rsidR="00106716" w:rsidRPr="007A45C6" w:rsidTr="00106716">
        <w:trPr>
          <w:gridAfter w:val="3"/>
          <w:wAfter w:w="920" w:type="dxa"/>
          <w:trHeight w:val="405"/>
        </w:trPr>
        <w:tc>
          <w:tcPr>
            <w:tcW w:w="538" w:type="dxa"/>
            <w:vMerge w:val="restart"/>
          </w:tcPr>
          <w:p w:rsidR="00106716" w:rsidRPr="007A45C6" w:rsidRDefault="00106716" w:rsidP="00116E91">
            <w:pPr>
              <w:jc w:val="center"/>
            </w:pPr>
            <w:r w:rsidRPr="007A45C6">
              <w:t>№</w:t>
            </w:r>
          </w:p>
          <w:p w:rsidR="00106716" w:rsidRPr="007A45C6" w:rsidRDefault="00106716" w:rsidP="00116E91">
            <w:pPr>
              <w:jc w:val="center"/>
            </w:pPr>
            <w:r w:rsidRPr="007A45C6">
              <w:t>п/п</w:t>
            </w:r>
          </w:p>
        </w:tc>
        <w:tc>
          <w:tcPr>
            <w:tcW w:w="4991" w:type="dxa"/>
            <w:vMerge w:val="restart"/>
          </w:tcPr>
          <w:p w:rsidR="00106716" w:rsidRPr="007A45C6" w:rsidRDefault="00106716" w:rsidP="00116E91">
            <w:pPr>
              <w:jc w:val="center"/>
            </w:pPr>
            <w:r w:rsidRPr="007A45C6">
              <w:t>Целевой индикатор, показатель (наименовании)</w:t>
            </w:r>
          </w:p>
        </w:tc>
        <w:tc>
          <w:tcPr>
            <w:tcW w:w="1708" w:type="dxa"/>
            <w:vMerge w:val="restart"/>
          </w:tcPr>
          <w:p w:rsidR="00106716" w:rsidRPr="007A45C6" w:rsidRDefault="00106716" w:rsidP="00116E91">
            <w:pPr>
              <w:jc w:val="center"/>
            </w:pPr>
            <w:r w:rsidRPr="007A45C6">
              <w:t>Единица измерения</w:t>
            </w:r>
          </w:p>
        </w:tc>
        <w:tc>
          <w:tcPr>
            <w:tcW w:w="8073" w:type="dxa"/>
            <w:gridSpan w:val="7"/>
          </w:tcPr>
          <w:p w:rsidR="00106716" w:rsidRPr="007A45C6" w:rsidRDefault="00106716" w:rsidP="00106716">
            <w:pPr>
              <w:jc w:val="center"/>
            </w:pPr>
            <w:r w:rsidRPr="007A45C6">
              <w:t xml:space="preserve">Значение целевого </w:t>
            </w:r>
            <w:r>
              <w:t xml:space="preserve">индикатора, </w:t>
            </w:r>
            <w:r w:rsidRPr="007A45C6">
              <w:t>показателя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06716" w:rsidRPr="007A45C6" w:rsidRDefault="00106716" w:rsidP="009367F4"/>
        </w:tc>
      </w:tr>
      <w:tr w:rsidR="00106716" w:rsidRPr="007A45C6" w:rsidTr="00106716">
        <w:trPr>
          <w:gridAfter w:val="4"/>
          <w:wAfter w:w="1454" w:type="dxa"/>
          <w:trHeight w:val="420"/>
        </w:trPr>
        <w:tc>
          <w:tcPr>
            <w:tcW w:w="538" w:type="dxa"/>
            <w:vMerge/>
          </w:tcPr>
          <w:p w:rsidR="00106716" w:rsidRPr="007A45C6" w:rsidRDefault="00106716" w:rsidP="00116E91">
            <w:pPr>
              <w:jc w:val="center"/>
            </w:pPr>
          </w:p>
        </w:tc>
        <w:tc>
          <w:tcPr>
            <w:tcW w:w="4991" w:type="dxa"/>
            <w:vMerge/>
          </w:tcPr>
          <w:p w:rsidR="00106716" w:rsidRPr="007A45C6" w:rsidRDefault="00106716" w:rsidP="00116E91">
            <w:pPr>
              <w:jc w:val="center"/>
            </w:pPr>
          </w:p>
        </w:tc>
        <w:tc>
          <w:tcPr>
            <w:tcW w:w="1708" w:type="dxa"/>
            <w:vMerge/>
          </w:tcPr>
          <w:p w:rsidR="00106716" w:rsidRPr="007A45C6" w:rsidRDefault="00106716" w:rsidP="00116E91">
            <w:pPr>
              <w:jc w:val="center"/>
            </w:pPr>
          </w:p>
        </w:tc>
        <w:tc>
          <w:tcPr>
            <w:tcW w:w="1134" w:type="dxa"/>
          </w:tcPr>
          <w:p w:rsidR="00106716" w:rsidRPr="007A45C6" w:rsidRDefault="00106716" w:rsidP="00106716">
            <w:pPr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106716" w:rsidRPr="007A45C6" w:rsidRDefault="00106716" w:rsidP="00106716">
            <w:pPr>
              <w:jc w:val="center"/>
            </w:pPr>
            <w:r>
              <w:t>2016 год</w:t>
            </w:r>
          </w:p>
        </w:tc>
        <w:tc>
          <w:tcPr>
            <w:tcW w:w="1127" w:type="dxa"/>
          </w:tcPr>
          <w:p w:rsidR="00106716" w:rsidRPr="007A45C6" w:rsidRDefault="00106716" w:rsidP="00541592">
            <w:pPr>
              <w:jc w:val="center"/>
            </w:pPr>
            <w:r>
              <w:t>2017</w:t>
            </w:r>
            <w:r w:rsidRPr="007A45C6">
              <w:t xml:space="preserve"> год</w:t>
            </w:r>
          </w:p>
        </w:tc>
        <w:tc>
          <w:tcPr>
            <w:tcW w:w="1134" w:type="dxa"/>
          </w:tcPr>
          <w:p w:rsidR="00106716" w:rsidRPr="007A45C6" w:rsidRDefault="00106716" w:rsidP="00431522">
            <w:pPr>
              <w:jc w:val="center"/>
            </w:pPr>
            <w:r w:rsidRPr="007A45C6">
              <w:t>201</w:t>
            </w:r>
            <w:r>
              <w:t>8</w:t>
            </w:r>
            <w:r w:rsidRPr="007A45C6">
              <w:t xml:space="preserve"> год</w:t>
            </w:r>
          </w:p>
        </w:tc>
        <w:tc>
          <w:tcPr>
            <w:tcW w:w="1276" w:type="dxa"/>
          </w:tcPr>
          <w:p w:rsidR="00106716" w:rsidRPr="007A45C6" w:rsidRDefault="00106716" w:rsidP="00431522">
            <w:pPr>
              <w:jc w:val="center"/>
            </w:pPr>
            <w:r w:rsidRPr="007A45C6">
              <w:t xml:space="preserve"> 201</w:t>
            </w:r>
            <w:r>
              <w:t>9</w:t>
            </w:r>
            <w:r w:rsidRPr="007A45C6">
              <w:t xml:space="preserve"> год</w:t>
            </w:r>
          </w:p>
        </w:tc>
        <w:tc>
          <w:tcPr>
            <w:tcW w:w="1134" w:type="dxa"/>
          </w:tcPr>
          <w:p w:rsidR="00106716" w:rsidRPr="007A45C6" w:rsidRDefault="00106716" w:rsidP="00431522">
            <w:pPr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106716" w:rsidRPr="007A45C6" w:rsidRDefault="00106716" w:rsidP="00431522">
            <w:pPr>
              <w:jc w:val="center"/>
            </w:pPr>
            <w:r>
              <w:t>2021 год</w:t>
            </w:r>
          </w:p>
        </w:tc>
      </w:tr>
      <w:tr w:rsidR="00106716" w:rsidRPr="007A45C6" w:rsidTr="00A46757">
        <w:tc>
          <w:tcPr>
            <w:tcW w:w="15310" w:type="dxa"/>
            <w:gridSpan w:val="10"/>
          </w:tcPr>
          <w:p w:rsidR="00106716" w:rsidRPr="007A45C6" w:rsidRDefault="00106716" w:rsidP="00106716">
            <w:pPr>
              <w:jc w:val="center"/>
            </w:pPr>
            <w:r>
              <w:t xml:space="preserve">Муниципальная программа </w:t>
            </w:r>
            <w:r w:rsidRPr="009A2466">
              <w:rPr>
                <w:bCs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</w:t>
            </w:r>
            <w:r>
              <w:rPr>
                <w:bCs/>
              </w:rPr>
              <w:t xml:space="preserve"> городского округа» на 2017-2021</w:t>
            </w:r>
            <w:r w:rsidRPr="009A2466">
              <w:rPr>
                <w:bCs/>
              </w:rPr>
              <w:t>годы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106716" w:rsidRPr="007A45C6" w:rsidRDefault="00106716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6716" w:rsidRPr="007A45C6" w:rsidRDefault="00106716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06716" w:rsidRPr="007A45C6" w:rsidRDefault="00106716" w:rsidP="00116E91">
            <w:pPr>
              <w:jc w:val="center"/>
            </w:pPr>
          </w:p>
        </w:tc>
      </w:tr>
      <w:tr w:rsidR="00106716" w:rsidRPr="007A45C6" w:rsidTr="00A46757">
        <w:tc>
          <w:tcPr>
            <w:tcW w:w="15310" w:type="dxa"/>
            <w:gridSpan w:val="10"/>
          </w:tcPr>
          <w:p w:rsidR="00106716" w:rsidRDefault="00106716" w:rsidP="00106716">
            <w:pPr>
              <w:jc w:val="center"/>
            </w:pPr>
            <w:r>
              <w:t>Отдельное мероприятия 1. Строительство</w:t>
            </w:r>
            <w:r w:rsidR="00555DFD">
              <w:t xml:space="preserve"> объектов водоснабжения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106716" w:rsidRPr="007A45C6" w:rsidRDefault="00106716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6716" w:rsidRPr="007A45C6" w:rsidRDefault="00106716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06716" w:rsidRPr="007A45C6" w:rsidRDefault="00106716" w:rsidP="00116E91">
            <w:pPr>
              <w:jc w:val="center"/>
            </w:pPr>
          </w:p>
        </w:tc>
      </w:tr>
      <w:tr w:rsidR="00106716" w:rsidRPr="007A45C6" w:rsidTr="00106716">
        <w:trPr>
          <w:gridAfter w:val="4"/>
          <w:wAfter w:w="1454" w:type="dxa"/>
        </w:trPr>
        <w:tc>
          <w:tcPr>
            <w:tcW w:w="538" w:type="dxa"/>
          </w:tcPr>
          <w:p w:rsidR="00106716" w:rsidRDefault="006C2DC9" w:rsidP="00116E91">
            <w:pPr>
              <w:jc w:val="center"/>
            </w:pPr>
            <w:r>
              <w:t>1</w:t>
            </w:r>
            <w:r w:rsidR="007E2DAD">
              <w:t>.1</w:t>
            </w:r>
          </w:p>
        </w:tc>
        <w:tc>
          <w:tcPr>
            <w:tcW w:w="4991" w:type="dxa"/>
          </w:tcPr>
          <w:p w:rsidR="00106716" w:rsidRDefault="006C2DC9" w:rsidP="003B18BC">
            <w:pPr>
              <w:jc w:val="center"/>
            </w:pPr>
            <w:r>
              <w:t>Индикатор</w:t>
            </w:r>
            <w:r w:rsidR="00106716">
              <w:t>:</w:t>
            </w:r>
            <w:r>
              <w:t xml:space="preserve"> доведение уровня обеспеченности объектами водоснабжения  земельных участков, выделяемых семьям, имеющим трех и более детей</w:t>
            </w:r>
          </w:p>
        </w:tc>
        <w:tc>
          <w:tcPr>
            <w:tcW w:w="1708" w:type="dxa"/>
          </w:tcPr>
          <w:p w:rsidR="00106716" w:rsidRDefault="00987816" w:rsidP="00116E91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106716" w:rsidRDefault="006C2DC9" w:rsidP="00116E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716" w:rsidRDefault="006C2DC9" w:rsidP="00116E91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106716" w:rsidRPr="00217872" w:rsidRDefault="006C2DC9" w:rsidP="003B18B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716" w:rsidRPr="00217872" w:rsidRDefault="00987816" w:rsidP="003B18BC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106716" w:rsidRDefault="00987816" w:rsidP="00463476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106716" w:rsidRDefault="00987816" w:rsidP="00DB1B42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106716" w:rsidRDefault="00987816" w:rsidP="00DB1B42">
            <w:pPr>
              <w:jc w:val="center"/>
            </w:pPr>
            <w:r>
              <w:t>100</w:t>
            </w:r>
          </w:p>
        </w:tc>
      </w:tr>
      <w:tr w:rsidR="00106716" w:rsidRPr="007A45C6" w:rsidTr="00106716">
        <w:trPr>
          <w:gridAfter w:val="4"/>
          <w:wAfter w:w="1454" w:type="dxa"/>
        </w:trPr>
        <w:tc>
          <w:tcPr>
            <w:tcW w:w="538" w:type="dxa"/>
          </w:tcPr>
          <w:p w:rsidR="00106716" w:rsidRDefault="007E2DAD" w:rsidP="00116E91">
            <w:pPr>
              <w:jc w:val="center"/>
            </w:pPr>
            <w:r>
              <w:t>1.2</w:t>
            </w:r>
          </w:p>
        </w:tc>
        <w:tc>
          <w:tcPr>
            <w:tcW w:w="4991" w:type="dxa"/>
          </w:tcPr>
          <w:p w:rsidR="00106716" w:rsidRDefault="007E2DAD" w:rsidP="00777AC4">
            <w:pPr>
              <w:jc w:val="center"/>
            </w:pPr>
            <w:r>
              <w:rPr>
                <w:color w:val="000000"/>
              </w:rPr>
              <w:t>Показатель: р</w:t>
            </w:r>
            <w:r w:rsidRPr="00F769CD">
              <w:rPr>
                <w:color w:val="000000"/>
              </w:rPr>
              <w:t>азработк</w:t>
            </w:r>
            <w:r>
              <w:rPr>
                <w:color w:val="000000"/>
              </w:rPr>
              <w:t xml:space="preserve">а проектно-сметной  </w:t>
            </w:r>
            <w:r w:rsidRPr="00F769CD">
              <w:rPr>
                <w:color w:val="000000"/>
              </w:rPr>
              <w:t xml:space="preserve">документации </w:t>
            </w:r>
            <w:r w:rsidRPr="00F769CD">
              <w:rPr>
                <w:spacing w:val="-19"/>
              </w:rPr>
              <w:t>на строительство инженерных</w:t>
            </w:r>
            <w:r>
              <w:rPr>
                <w:spacing w:val="-19"/>
              </w:rPr>
              <w:t xml:space="preserve"> </w:t>
            </w:r>
            <w:r w:rsidRPr="00F769CD">
              <w:rPr>
                <w:spacing w:val="-19"/>
              </w:rPr>
              <w:t>сетей</w:t>
            </w:r>
            <w:r>
              <w:rPr>
                <w:spacing w:val="-19"/>
              </w:rPr>
              <w:t xml:space="preserve"> (водоснабжения) 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1708" w:type="dxa"/>
          </w:tcPr>
          <w:p w:rsidR="00106716" w:rsidRDefault="00106716" w:rsidP="00116E91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106716" w:rsidRDefault="007E2DAD" w:rsidP="00116E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716" w:rsidRDefault="007E2DAD" w:rsidP="00116E91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106716" w:rsidRPr="00217872" w:rsidRDefault="00777AC4" w:rsidP="003B18B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716" w:rsidRPr="00217872" w:rsidRDefault="007E2DAD" w:rsidP="003B18B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06716" w:rsidRDefault="00C90505" w:rsidP="0046347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06716" w:rsidRDefault="00C90505" w:rsidP="0046347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06716" w:rsidRDefault="00C90505" w:rsidP="00463476">
            <w:pPr>
              <w:jc w:val="center"/>
            </w:pPr>
            <w:r>
              <w:t>2</w:t>
            </w:r>
          </w:p>
        </w:tc>
      </w:tr>
      <w:tr w:rsidR="007E2DAD" w:rsidRPr="007A45C6" w:rsidTr="00106716">
        <w:trPr>
          <w:gridAfter w:val="4"/>
          <w:wAfter w:w="1454" w:type="dxa"/>
        </w:trPr>
        <w:tc>
          <w:tcPr>
            <w:tcW w:w="538" w:type="dxa"/>
          </w:tcPr>
          <w:p w:rsidR="007E2DAD" w:rsidRDefault="007E2DAD" w:rsidP="00116E91">
            <w:pPr>
              <w:jc w:val="center"/>
            </w:pPr>
            <w:r>
              <w:t>1.3</w:t>
            </w:r>
          </w:p>
        </w:tc>
        <w:tc>
          <w:tcPr>
            <w:tcW w:w="4991" w:type="dxa"/>
          </w:tcPr>
          <w:p w:rsidR="007E2DAD" w:rsidRDefault="007E2DAD" w:rsidP="007E2DAD">
            <w:pPr>
              <w:jc w:val="center"/>
              <w:rPr>
                <w:color w:val="000000"/>
              </w:rPr>
            </w:pPr>
            <w:r>
              <w:rPr>
                <w:rFonts w:eastAsia="Arial"/>
              </w:rPr>
              <w:t>Показатель: Строительство скважинных водозаборов</w:t>
            </w:r>
          </w:p>
        </w:tc>
        <w:tc>
          <w:tcPr>
            <w:tcW w:w="1708" w:type="dxa"/>
          </w:tcPr>
          <w:p w:rsidR="007E2DAD" w:rsidRDefault="007E2DAD" w:rsidP="00116E91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E2DAD" w:rsidRDefault="007E2DAD" w:rsidP="00116E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E2DAD" w:rsidRDefault="007E2DAD" w:rsidP="00116E91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7E2DAD" w:rsidRDefault="007E2DAD" w:rsidP="003B18B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E2DAD" w:rsidRDefault="007E2DAD" w:rsidP="003B18BC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7E2DAD" w:rsidRDefault="007E2DAD" w:rsidP="00463476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7E2DAD" w:rsidRDefault="007E2DAD" w:rsidP="00463476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7E2DAD" w:rsidRDefault="007E2DAD" w:rsidP="00463476">
            <w:pPr>
              <w:jc w:val="center"/>
            </w:pPr>
            <w:r>
              <w:t>113</w:t>
            </w:r>
          </w:p>
          <w:p w:rsidR="007E2DAD" w:rsidRDefault="007E2DAD" w:rsidP="00463476">
            <w:pPr>
              <w:jc w:val="center"/>
            </w:pPr>
          </w:p>
        </w:tc>
      </w:tr>
      <w:tr w:rsidR="007E2DAD" w:rsidRPr="007A45C6" w:rsidTr="00A46757">
        <w:trPr>
          <w:gridAfter w:val="4"/>
          <w:wAfter w:w="1454" w:type="dxa"/>
        </w:trPr>
        <w:tc>
          <w:tcPr>
            <w:tcW w:w="15310" w:type="dxa"/>
            <w:gridSpan w:val="10"/>
          </w:tcPr>
          <w:p w:rsidR="007E2DAD" w:rsidRDefault="007E2DAD" w:rsidP="00EB0F8E">
            <w:pPr>
              <w:jc w:val="center"/>
            </w:pPr>
            <w:r>
              <w:t xml:space="preserve">Отдельное мероприятие 2. Строительство </w:t>
            </w:r>
            <w:r w:rsidR="00EB0F8E">
              <w:rPr>
                <w:rFonts w:eastAsia="Arial"/>
              </w:rPr>
              <w:t>объектов энергоснабжения</w:t>
            </w:r>
          </w:p>
        </w:tc>
      </w:tr>
      <w:tr w:rsidR="00106716" w:rsidRPr="007A45C6" w:rsidTr="00106716">
        <w:trPr>
          <w:gridAfter w:val="4"/>
          <w:wAfter w:w="1454" w:type="dxa"/>
        </w:trPr>
        <w:tc>
          <w:tcPr>
            <w:tcW w:w="538" w:type="dxa"/>
          </w:tcPr>
          <w:p w:rsidR="00106716" w:rsidRPr="007A45C6" w:rsidRDefault="00A04DC8" w:rsidP="00116E91">
            <w:pPr>
              <w:jc w:val="center"/>
            </w:pPr>
            <w:r>
              <w:lastRenderedPageBreak/>
              <w:t>2.</w:t>
            </w:r>
            <w:r w:rsidR="00106716">
              <w:t>1</w:t>
            </w:r>
          </w:p>
        </w:tc>
        <w:tc>
          <w:tcPr>
            <w:tcW w:w="4991" w:type="dxa"/>
          </w:tcPr>
          <w:p w:rsidR="00106716" w:rsidRPr="007A45C6" w:rsidRDefault="00EB0F8E" w:rsidP="00EB0F8E">
            <w:pPr>
              <w:jc w:val="center"/>
            </w:pPr>
            <w:r>
              <w:t>Индикатор: доведение уровня обеспеченности объектами электроснабжения  земельных участков, выделяемых семьям, имеющим трех и более детей</w:t>
            </w:r>
          </w:p>
        </w:tc>
        <w:tc>
          <w:tcPr>
            <w:tcW w:w="1708" w:type="dxa"/>
          </w:tcPr>
          <w:p w:rsidR="00106716" w:rsidRPr="007A45C6" w:rsidRDefault="00DB1B42" w:rsidP="00116E91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106716" w:rsidRPr="007A45C6" w:rsidRDefault="00DB1B42" w:rsidP="00116E91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06716" w:rsidRPr="007A45C6" w:rsidRDefault="00EB0F8E" w:rsidP="00116E91">
            <w:pPr>
              <w:jc w:val="center"/>
            </w:pPr>
            <w:r>
              <w:t>3</w:t>
            </w:r>
            <w:r w:rsidR="00DB1B42">
              <w:t>5</w:t>
            </w:r>
          </w:p>
        </w:tc>
        <w:tc>
          <w:tcPr>
            <w:tcW w:w="1127" w:type="dxa"/>
          </w:tcPr>
          <w:p w:rsidR="00106716" w:rsidRPr="00217872" w:rsidRDefault="00DB1B42" w:rsidP="003B18BC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06716" w:rsidRPr="00217872" w:rsidRDefault="00DB1B42" w:rsidP="003B18BC">
            <w:pPr>
              <w:jc w:val="center"/>
            </w:pPr>
            <w:r>
              <w:t>5</w:t>
            </w:r>
            <w:r w:rsidR="00A04DC8">
              <w:t>5</w:t>
            </w:r>
          </w:p>
        </w:tc>
        <w:tc>
          <w:tcPr>
            <w:tcW w:w="1276" w:type="dxa"/>
          </w:tcPr>
          <w:p w:rsidR="00106716" w:rsidRPr="00217872" w:rsidRDefault="00A04DC8" w:rsidP="00463476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106716" w:rsidRDefault="00A04DC8" w:rsidP="00463476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106716" w:rsidRDefault="00A04DC8" w:rsidP="00463476">
            <w:pPr>
              <w:jc w:val="center"/>
            </w:pPr>
            <w:r>
              <w:t>113</w:t>
            </w:r>
          </w:p>
        </w:tc>
      </w:tr>
      <w:tr w:rsidR="00106716" w:rsidRPr="007A45C6" w:rsidTr="00106716">
        <w:trPr>
          <w:gridAfter w:val="4"/>
          <w:wAfter w:w="1454" w:type="dxa"/>
        </w:trPr>
        <w:tc>
          <w:tcPr>
            <w:tcW w:w="538" w:type="dxa"/>
          </w:tcPr>
          <w:p w:rsidR="00106716" w:rsidRPr="007A45C6" w:rsidRDefault="00A04DC8" w:rsidP="00116E91">
            <w:pPr>
              <w:jc w:val="center"/>
            </w:pPr>
            <w:r>
              <w:t>2.</w:t>
            </w:r>
            <w:r w:rsidR="00106716">
              <w:t>2</w:t>
            </w:r>
          </w:p>
        </w:tc>
        <w:tc>
          <w:tcPr>
            <w:tcW w:w="4991" w:type="dxa"/>
          </w:tcPr>
          <w:p w:rsidR="00106716" w:rsidRPr="007A45C6" w:rsidRDefault="00491533" w:rsidP="00E01ADF">
            <w:pPr>
              <w:pStyle w:val="af0"/>
              <w:tabs>
                <w:tab w:val="left" w:pos="405"/>
              </w:tabs>
              <w:autoSpaceDE w:val="0"/>
              <w:ind w:left="122" w:right="161"/>
              <w:jc w:val="center"/>
            </w:pPr>
            <w:r>
              <w:t>Показатель: р</w:t>
            </w:r>
            <w:r w:rsidRPr="00F769CD">
              <w:rPr>
                <w:color w:val="000000"/>
              </w:rPr>
              <w:t>азработк</w:t>
            </w:r>
            <w:r>
              <w:rPr>
                <w:color w:val="000000"/>
              </w:rPr>
              <w:t xml:space="preserve">а проектно-сметной  </w:t>
            </w:r>
            <w:r w:rsidRPr="00F769CD">
              <w:rPr>
                <w:color w:val="000000"/>
              </w:rPr>
              <w:t xml:space="preserve">документации </w:t>
            </w:r>
            <w:r w:rsidRPr="00F769CD">
              <w:rPr>
                <w:spacing w:val="-19"/>
              </w:rPr>
              <w:t>на строительство инженерных</w:t>
            </w:r>
            <w:r>
              <w:rPr>
                <w:spacing w:val="-19"/>
              </w:rPr>
              <w:t xml:space="preserve"> </w:t>
            </w:r>
            <w:r w:rsidRPr="00F769CD">
              <w:rPr>
                <w:spacing w:val="-19"/>
              </w:rPr>
              <w:t>сетей</w:t>
            </w:r>
            <w:r w:rsidR="00E01ADF">
              <w:rPr>
                <w:spacing w:val="-19"/>
              </w:rPr>
              <w:t xml:space="preserve"> (</w:t>
            </w:r>
            <w:r>
              <w:rPr>
                <w:spacing w:val="-19"/>
              </w:rPr>
              <w:t>электроснабжения)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1708" w:type="dxa"/>
          </w:tcPr>
          <w:p w:rsidR="00106716" w:rsidRPr="007A45C6" w:rsidRDefault="00491533" w:rsidP="00491533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106716" w:rsidRPr="007A45C6" w:rsidRDefault="00491533" w:rsidP="00116E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6716" w:rsidRPr="007A45C6" w:rsidRDefault="00491533" w:rsidP="00116E91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106716" w:rsidRPr="00217872" w:rsidRDefault="00986289" w:rsidP="00116E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06716" w:rsidRPr="00217872" w:rsidRDefault="009F2007" w:rsidP="003B18B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06716" w:rsidRPr="00217872" w:rsidRDefault="009F2007" w:rsidP="00116E9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06716" w:rsidRDefault="009F2007" w:rsidP="00116E9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06716" w:rsidRDefault="009F2007" w:rsidP="00116E91">
            <w:pPr>
              <w:jc w:val="center"/>
            </w:pPr>
            <w:r>
              <w:t>2</w:t>
            </w:r>
          </w:p>
        </w:tc>
      </w:tr>
      <w:tr w:rsidR="0094718D" w:rsidRPr="007A45C6" w:rsidTr="00106716">
        <w:trPr>
          <w:gridAfter w:val="4"/>
          <w:wAfter w:w="1454" w:type="dxa"/>
        </w:trPr>
        <w:tc>
          <w:tcPr>
            <w:tcW w:w="538" w:type="dxa"/>
          </w:tcPr>
          <w:p w:rsidR="0094718D" w:rsidRDefault="0094718D" w:rsidP="00116E91">
            <w:pPr>
              <w:jc w:val="center"/>
            </w:pPr>
            <w:r>
              <w:t>2.3</w:t>
            </w:r>
          </w:p>
        </w:tc>
        <w:tc>
          <w:tcPr>
            <w:tcW w:w="4991" w:type="dxa"/>
          </w:tcPr>
          <w:p w:rsidR="0094718D" w:rsidRDefault="0094718D" w:rsidP="00F25DF3">
            <w:pPr>
              <w:pStyle w:val="af0"/>
              <w:tabs>
                <w:tab w:val="left" w:pos="405"/>
              </w:tabs>
              <w:autoSpaceDE w:val="0"/>
              <w:ind w:left="122" w:right="161"/>
              <w:jc w:val="center"/>
            </w:pPr>
            <w:r>
              <w:t>Показатель: Строительство линий электропередач</w:t>
            </w:r>
          </w:p>
        </w:tc>
        <w:tc>
          <w:tcPr>
            <w:tcW w:w="1708" w:type="dxa"/>
          </w:tcPr>
          <w:p w:rsidR="0094718D" w:rsidRDefault="0094718D" w:rsidP="00491533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94718D" w:rsidRDefault="0094718D" w:rsidP="00116E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718D" w:rsidRDefault="0094718D" w:rsidP="00116E91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94718D" w:rsidRDefault="0094718D" w:rsidP="00116E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718D" w:rsidRDefault="0094718D" w:rsidP="003B18BC">
            <w:pPr>
              <w:jc w:val="center"/>
            </w:pPr>
            <w:r>
              <w:t>750</w:t>
            </w:r>
          </w:p>
        </w:tc>
        <w:tc>
          <w:tcPr>
            <w:tcW w:w="1276" w:type="dxa"/>
          </w:tcPr>
          <w:p w:rsidR="0094718D" w:rsidRDefault="0094718D" w:rsidP="00116E91">
            <w:pPr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94718D" w:rsidRDefault="0094718D" w:rsidP="00116E91">
            <w:pPr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94718D" w:rsidRDefault="0094718D" w:rsidP="00116E91">
            <w:pPr>
              <w:jc w:val="center"/>
            </w:pPr>
            <w:r>
              <w:t>4750</w:t>
            </w:r>
          </w:p>
        </w:tc>
      </w:tr>
      <w:tr w:rsidR="0094718D" w:rsidRPr="007A45C6" w:rsidTr="0094718D">
        <w:trPr>
          <w:gridAfter w:val="4"/>
          <w:wAfter w:w="1454" w:type="dxa"/>
        </w:trPr>
        <w:tc>
          <w:tcPr>
            <w:tcW w:w="15310" w:type="dxa"/>
            <w:gridSpan w:val="10"/>
          </w:tcPr>
          <w:p w:rsidR="0094718D" w:rsidRDefault="0094718D" w:rsidP="00116E91">
            <w:pPr>
              <w:jc w:val="center"/>
            </w:pPr>
            <w:r>
              <w:t>Отдельное мероприятие 3. Строительство внутриквартальных и подъездных дорог</w:t>
            </w:r>
          </w:p>
        </w:tc>
      </w:tr>
      <w:tr w:rsidR="00106716" w:rsidRPr="007A45C6" w:rsidTr="00106716">
        <w:trPr>
          <w:gridAfter w:val="4"/>
          <w:wAfter w:w="1454" w:type="dxa"/>
        </w:trPr>
        <w:tc>
          <w:tcPr>
            <w:tcW w:w="538" w:type="dxa"/>
          </w:tcPr>
          <w:p w:rsidR="00106716" w:rsidRPr="007A45C6" w:rsidRDefault="00106716" w:rsidP="00116E91">
            <w:pPr>
              <w:jc w:val="center"/>
            </w:pPr>
            <w:r>
              <w:t>3</w:t>
            </w:r>
            <w:r w:rsidR="0094718D">
              <w:t>.1</w:t>
            </w:r>
          </w:p>
        </w:tc>
        <w:tc>
          <w:tcPr>
            <w:tcW w:w="4991" w:type="dxa"/>
          </w:tcPr>
          <w:p w:rsidR="00106716" w:rsidRPr="007A45C6" w:rsidRDefault="0094718D" w:rsidP="00F25DF3">
            <w:pPr>
              <w:tabs>
                <w:tab w:val="left" w:pos="122"/>
                <w:tab w:val="left" w:pos="352"/>
              </w:tabs>
              <w:ind w:left="122" w:right="161"/>
              <w:jc w:val="center"/>
            </w:pPr>
            <w:r>
              <w:t>Индикатор: Доведение уровня обеспеченности автомобильными дорогами  земельных участков, выделяемых семьям, имеющим трех и более детей</w:t>
            </w:r>
          </w:p>
        </w:tc>
        <w:tc>
          <w:tcPr>
            <w:tcW w:w="1708" w:type="dxa"/>
          </w:tcPr>
          <w:p w:rsidR="00106716" w:rsidRPr="007A45C6" w:rsidRDefault="0094718D" w:rsidP="00116E91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106716" w:rsidRPr="007A45C6" w:rsidRDefault="0094718D" w:rsidP="00116E9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06716" w:rsidRPr="007A45C6" w:rsidRDefault="0094718D" w:rsidP="00116E91">
            <w:pPr>
              <w:jc w:val="center"/>
            </w:pPr>
            <w:r>
              <w:t>23</w:t>
            </w:r>
          </w:p>
        </w:tc>
        <w:tc>
          <w:tcPr>
            <w:tcW w:w="1127" w:type="dxa"/>
          </w:tcPr>
          <w:p w:rsidR="00106716" w:rsidRPr="00217872" w:rsidRDefault="0094718D" w:rsidP="00116E91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106716" w:rsidRPr="00217872" w:rsidRDefault="0094718D" w:rsidP="00116E91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106716" w:rsidRPr="00217872" w:rsidRDefault="0094718D" w:rsidP="00116E91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106716" w:rsidRDefault="0094718D" w:rsidP="00116E91">
            <w:pPr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106716" w:rsidRDefault="0094718D" w:rsidP="00116E91">
            <w:pPr>
              <w:jc w:val="center"/>
            </w:pPr>
            <w:r>
              <w:t>113</w:t>
            </w:r>
          </w:p>
        </w:tc>
      </w:tr>
      <w:tr w:rsidR="0094718D" w:rsidRPr="007A45C6" w:rsidTr="00106716">
        <w:trPr>
          <w:gridAfter w:val="4"/>
          <w:wAfter w:w="1454" w:type="dxa"/>
        </w:trPr>
        <w:tc>
          <w:tcPr>
            <w:tcW w:w="538" w:type="dxa"/>
          </w:tcPr>
          <w:p w:rsidR="0094718D" w:rsidRDefault="0094718D" w:rsidP="00116E91">
            <w:pPr>
              <w:jc w:val="center"/>
            </w:pPr>
            <w:r>
              <w:t>3.2</w:t>
            </w:r>
          </w:p>
        </w:tc>
        <w:tc>
          <w:tcPr>
            <w:tcW w:w="4991" w:type="dxa"/>
          </w:tcPr>
          <w:p w:rsidR="0094718D" w:rsidRDefault="0094718D" w:rsidP="00F25DF3">
            <w:pPr>
              <w:pStyle w:val="af0"/>
              <w:autoSpaceDE w:val="0"/>
              <w:ind w:left="122" w:right="161"/>
              <w:jc w:val="center"/>
            </w:pPr>
            <w:r>
              <w:t>Показатель:</w:t>
            </w:r>
            <w:r w:rsidR="00F25DF3">
              <w:rPr>
                <w:color w:val="000000"/>
              </w:rPr>
              <w:t xml:space="preserve"> Разработка</w:t>
            </w:r>
            <w:r w:rsidR="00F25DF3" w:rsidRPr="00F769CD">
              <w:rPr>
                <w:color w:val="000000"/>
              </w:rPr>
              <w:t xml:space="preserve"> проектно</w:t>
            </w:r>
            <w:r w:rsidR="00F25DF3">
              <w:rPr>
                <w:color w:val="000000"/>
              </w:rPr>
              <w:t>-сметной</w:t>
            </w:r>
            <w:r w:rsidR="00F25DF3" w:rsidRPr="00F769CD">
              <w:rPr>
                <w:color w:val="000000"/>
              </w:rPr>
              <w:t xml:space="preserve"> документации на строительство дорожной инфраструктуры</w:t>
            </w:r>
            <w:r w:rsidR="00F25DF3">
              <w:rPr>
                <w:color w:val="000000"/>
              </w:rPr>
              <w:t xml:space="preserve"> с</w:t>
            </w:r>
            <w:r w:rsidR="00F25DF3">
              <w:rPr>
                <w:spacing w:val="-19"/>
              </w:rPr>
              <w:t xml:space="preserve"> прохождением 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1708" w:type="dxa"/>
          </w:tcPr>
          <w:p w:rsidR="0094718D" w:rsidRDefault="00F25DF3" w:rsidP="00116E91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94718D" w:rsidRDefault="00F25DF3" w:rsidP="00116E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718D" w:rsidRDefault="00F25DF3" w:rsidP="00116E91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94718D" w:rsidRDefault="00F25DF3" w:rsidP="00116E9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4718D" w:rsidRDefault="00F25DF3" w:rsidP="00116E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4718D" w:rsidRDefault="00F25DF3" w:rsidP="00116E9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4718D" w:rsidRDefault="00F25DF3" w:rsidP="00116E9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4718D" w:rsidRDefault="00F25DF3" w:rsidP="00116E91">
            <w:pPr>
              <w:jc w:val="center"/>
            </w:pPr>
            <w:r>
              <w:t>3</w:t>
            </w:r>
          </w:p>
        </w:tc>
      </w:tr>
      <w:tr w:rsidR="00F25DF3" w:rsidRPr="007A45C6" w:rsidTr="00106716">
        <w:trPr>
          <w:gridAfter w:val="4"/>
          <w:wAfter w:w="1454" w:type="dxa"/>
        </w:trPr>
        <w:tc>
          <w:tcPr>
            <w:tcW w:w="538" w:type="dxa"/>
          </w:tcPr>
          <w:p w:rsidR="00F25DF3" w:rsidRDefault="00F25DF3" w:rsidP="00116E91">
            <w:pPr>
              <w:jc w:val="center"/>
            </w:pPr>
            <w:r>
              <w:t>3.3</w:t>
            </w:r>
          </w:p>
        </w:tc>
        <w:tc>
          <w:tcPr>
            <w:tcW w:w="4991" w:type="dxa"/>
          </w:tcPr>
          <w:p w:rsidR="00F25DF3" w:rsidRDefault="00F25DF3" w:rsidP="00F25DF3">
            <w:pPr>
              <w:pStyle w:val="af0"/>
              <w:autoSpaceDE w:val="0"/>
              <w:ind w:left="122" w:right="161"/>
              <w:jc w:val="center"/>
            </w:pPr>
            <w:r>
              <w:t xml:space="preserve">Показатель: Строительство </w:t>
            </w:r>
            <w:r w:rsidR="00FA2983">
              <w:t>проездов и подъездных автомобильных дорог</w:t>
            </w:r>
          </w:p>
          <w:p w:rsidR="00F25DF3" w:rsidRDefault="00F25DF3" w:rsidP="00F25DF3">
            <w:pPr>
              <w:pStyle w:val="af0"/>
              <w:autoSpaceDE w:val="0"/>
              <w:ind w:left="122" w:right="161"/>
              <w:jc w:val="center"/>
            </w:pPr>
          </w:p>
        </w:tc>
        <w:tc>
          <w:tcPr>
            <w:tcW w:w="1708" w:type="dxa"/>
          </w:tcPr>
          <w:p w:rsidR="00F25DF3" w:rsidRDefault="00F25DF3" w:rsidP="00116E91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F25DF3" w:rsidRDefault="00F25DF3" w:rsidP="00116E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5DF3" w:rsidRDefault="00F25DF3" w:rsidP="00116E91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F25DF3" w:rsidRDefault="00F25DF3" w:rsidP="00116E91">
            <w:pPr>
              <w:jc w:val="center"/>
            </w:pPr>
            <w:r>
              <w:t>1675</w:t>
            </w:r>
          </w:p>
        </w:tc>
        <w:tc>
          <w:tcPr>
            <w:tcW w:w="1134" w:type="dxa"/>
          </w:tcPr>
          <w:p w:rsidR="00F25DF3" w:rsidRDefault="00F25DF3" w:rsidP="00116E91">
            <w:pPr>
              <w:jc w:val="center"/>
            </w:pPr>
            <w:r>
              <w:t>1675</w:t>
            </w:r>
          </w:p>
        </w:tc>
        <w:tc>
          <w:tcPr>
            <w:tcW w:w="1276" w:type="dxa"/>
          </w:tcPr>
          <w:p w:rsidR="00F25DF3" w:rsidRDefault="00EC7120" w:rsidP="00116E91">
            <w:pPr>
              <w:jc w:val="center"/>
            </w:pPr>
            <w:r>
              <w:t>4675</w:t>
            </w:r>
          </w:p>
        </w:tc>
        <w:tc>
          <w:tcPr>
            <w:tcW w:w="1134" w:type="dxa"/>
          </w:tcPr>
          <w:p w:rsidR="00F25DF3" w:rsidRDefault="00EC7120" w:rsidP="00116E91">
            <w:pPr>
              <w:jc w:val="center"/>
            </w:pPr>
            <w:r>
              <w:t>6715</w:t>
            </w:r>
          </w:p>
        </w:tc>
        <w:tc>
          <w:tcPr>
            <w:tcW w:w="1134" w:type="dxa"/>
          </w:tcPr>
          <w:p w:rsidR="00F25DF3" w:rsidRDefault="00EC7120" w:rsidP="00116E91">
            <w:pPr>
              <w:jc w:val="center"/>
            </w:pPr>
            <w:r>
              <w:t>6715</w:t>
            </w:r>
          </w:p>
        </w:tc>
      </w:tr>
    </w:tbl>
    <w:p w:rsidR="002771A5" w:rsidRPr="007A45C6" w:rsidRDefault="002771A5" w:rsidP="00CD6F0C">
      <w:pPr>
        <w:jc w:val="center"/>
        <w:sectPr w:rsidR="002771A5" w:rsidRPr="007A45C6" w:rsidSect="00DA0F8F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</w:p>
    <w:p w:rsidR="002771A5" w:rsidRDefault="002771A5" w:rsidP="00DE1C2A">
      <w:pPr>
        <w:widowControl w:val="0"/>
        <w:autoSpaceDE w:val="0"/>
        <w:autoSpaceDN w:val="0"/>
        <w:adjustRightInd w:val="0"/>
        <w:jc w:val="right"/>
        <w:outlineLvl w:val="1"/>
      </w:pPr>
      <w:r w:rsidRPr="007A45C6">
        <w:lastRenderedPageBreak/>
        <w:t xml:space="preserve">                                                     </w:t>
      </w:r>
    </w:p>
    <w:p w:rsidR="002771A5" w:rsidRPr="007A45C6" w:rsidRDefault="002771A5" w:rsidP="0046347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80"/>
      <w:bookmarkEnd w:id="1"/>
      <w:r>
        <w:t xml:space="preserve">                                                                                                                                                                 Приложе</w:t>
      </w:r>
      <w:r w:rsidR="000B6017">
        <w:t>ние №</w:t>
      </w:r>
      <w:r w:rsidRPr="007A45C6">
        <w:t xml:space="preserve"> 2</w:t>
      </w:r>
    </w:p>
    <w:p w:rsidR="00EC7120" w:rsidRDefault="002771A5" w:rsidP="00EC7120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t xml:space="preserve">                                               </w:t>
      </w:r>
      <w:r w:rsidR="00EC7120">
        <w:t xml:space="preserve">                                                                                                                     </w:t>
      </w:r>
      <w:r w:rsidR="00EC7120" w:rsidRPr="007A45C6">
        <w:t>к муниципальной</w:t>
      </w:r>
      <w:r w:rsidR="00EC7120">
        <w:t xml:space="preserve"> программе </w:t>
      </w:r>
      <w:r w:rsidR="00EC7120" w:rsidRPr="009A2466">
        <w:rPr>
          <w:bCs/>
        </w:rPr>
        <w:t>«Обеспечение</w:t>
      </w:r>
    </w:p>
    <w:p w:rsidR="00EC7120" w:rsidRDefault="00EC7120" w:rsidP="00EC7120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>и</w:t>
      </w:r>
      <w:r>
        <w:rPr>
          <w:bCs/>
        </w:rPr>
        <w:t>н</w:t>
      </w:r>
      <w:r w:rsidRPr="009A2466">
        <w:rPr>
          <w:bCs/>
        </w:rPr>
        <w:t>женерной</w:t>
      </w:r>
      <w:r>
        <w:rPr>
          <w:bCs/>
        </w:rPr>
        <w:t xml:space="preserve">  </w:t>
      </w:r>
      <w:r w:rsidRPr="009A2466">
        <w:rPr>
          <w:bCs/>
        </w:rPr>
        <w:t>и дорожной инфраструктурой</w:t>
      </w:r>
    </w:p>
    <w:p w:rsidR="00EC7120" w:rsidRDefault="00EC7120" w:rsidP="00EC7120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</w:t>
      </w:r>
      <w:r w:rsidRPr="009A2466">
        <w:rPr>
          <w:bCs/>
        </w:rPr>
        <w:t>земельных участков, предназначенных для</w:t>
      </w:r>
    </w:p>
    <w:p w:rsidR="00EC7120" w:rsidRDefault="00EC7120" w:rsidP="00EC7120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бесплатного</w:t>
      </w:r>
      <w:r>
        <w:rPr>
          <w:bCs/>
        </w:rPr>
        <w:t xml:space="preserve"> </w:t>
      </w:r>
      <w:r w:rsidRPr="009A2466">
        <w:rPr>
          <w:bCs/>
        </w:rPr>
        <w:t xml:space="preserve"> предоставления многодетным</w:t>
      </w:r>
    </w:p>
    <w:p w:rsidR="00EC7120" w:rsidRDefault="00EC7120" w:rsidP="00EC7120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семьям</w:t>
      </w:r>
      <w:r>
        <w:rPr>
          <w:bCs/>
        </w:rPr>
        <w:t xml:space="preserve"> </w:t>
      </w:r>
      <w:r w:rsidRPr="009A2466">
        <w:rPr>
          <w:bCs/>
        </w:rPr>
        <w:t>для индивидуального жилищного</w:t>
      </w:r>
    </w:p>
    <w:p w:rsidR="00EC7120" w:rsidRDefault="00EC7120" w:rsidP="00EC7120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9A2466">
        <w:rPr>
          <w:bCs/>
        </w:rPr>
        <w:t>строительства на территории</w:t>
      </w:r>
      <w:r>
        <w:rPr>
          <w:bCs/>
        </w:rPr>
        <w:t xml:space="preserve"> </w:t>
      </w:r>
      <w:r w:rsidRPr="009A2466">
        <w:rPr>
          <w:bCs/>
        </w:rPr>
        <w:t>Дальнегорского</w:t>
      </w:r>
      <w:r>
        <w:rPr>
          <w:bCs/>
        </w:rPr>
        <w:t xml:space="preserve">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             </w:t>
      </w:r>
    </w:p>
    <w:p w:rsidR="002771A5" w:rsidRPr="007A45C6" w:rsidRDefault="00EC7120" w:rsidP="00EC7120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 w:rsidRPr="009A246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                             городско</w:t>
      </w:r>
      <w:r w:rsidRPr="009A2466">
        <w:rPr>
          <w:bCs/>
        </w:rPr>
        <w:t>го округа»</w:t>
      </w:r>
      <w:r w:rsidRPr="00106716">
        <w:rPr>
          <w:bCs/>
        </w:rPr>
        <w:t xml:space="preserve"> </w:t>
      </w:r>
      <w:r w:rsidRPr="005A113B">
        <w:rPr>
          <w:bCs/>
        </w:rPr>
        <w:t>на 2017-202</w:t>
      </w:r>
      <w:r>
        <w:rPr>
          <w:bCs/>
        </w:rPr>
        <w:t>1</w:t>
      </w:r>
      <w:r w:rsidRPr="005A113B">
        <w:rPr>
          <w:bCs/>
        </w:rPr>
        <w:t xml:space="preserve"> годы</w:t>
      </w:r>
    </w:p>
    <w:p w:rsidR="002771A5" w:rsidRPr="007A45C6" w:rsidRDefault="002771A5" w:rsidP="00463476">
      <w:pPr>
        <w:widowControl w:val="0"/>
        <w:autoSpaceDE w:val="0"/>
        <w:autoSpaceDN w:val="0"/>
        <w:adjustRightInd w:val="0"/>
        <w:jc w:val="center"/>
      </w:pPr>
    </w:p>
    <w:p w:rsidR="002771A5" w:rsidRPr="007A45C6" w:rsidRDefault="002771A5" w:rsidP="00C36FB5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ОБОБЩЕННАЯ ХАРАКТЕРИСТИКА</w:t>
      </w:r>
    </w:p>
    <w:p w:rsidR="002771A5" w:rsidRPr="007A45C6" w:rsidRDefault="002771A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РЕАЛИЗУЕМЫХ В СОСТАВЕ МУНИЦИПАЛЬНОЙ ПРОГРАММЫ</w:t>
      </w:r>
    </w:p>
    <w:p w:rsidR="00EC7120" w:rsidRDefault="002771A5" w:rsidP="00EC71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</w:t>
      </w:r>
      <w:r>
        <w:rPr>
          <w:b/>
          <w:bCs/>
        </w:rPr>
        <w:t xml:space="preserve">ОГРАММ И ОТДЕЛЬНЫХ МЕРОПРИЯТИЙ </w:t>
      </w:r>
      <w:r w:rsidR="00EC7120">
        <w:rPr>
          <w:b/>
          <w:bCs/>
        </w:rPr>
        <w:t>«ОБЕСПЕЧЕНИЕ ИНЖЕНЕРНОЙ И ДОРОЖНОЙ</w:t>
      </w:r>
    </w:p>
    <w:p w:rsidR="00EC7120" w:rsidRDefault="00EC7120" w:rsidP="00EC71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ИНФРАСТРУКТУРОЙ ЗЕМЕЛЬНЫХ УЧАСТКОВ, ПРЕДНАЗНАЧЕННЫХ ДЛЯ</w:t>
      </w:r>
    </w:p>
    <w:p w:rsidR="00EC7120" w:rsidRDefault="00EC7120" w:rsidP="00EC71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БЕСПЛАТНОГО ПРЕДОСТАВЛЕНИЯ МНОГОДЕТНЫМ СЕМЬЯМ ДЛЯ ИНДИВИДУАЛЬНОГО </w:t>
      </w:r>
    </w:p>
    <w:p w:rsidR="00EC7120" w:rsidRDefault="00EC7120" w:rsidP="00EC71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ЖИЛИЩНОГО СТРОИТЕЛЬСТВА НА ТЕРРИТОРИИ </w:t>
      </w:r>
    </w:p>
    <w:p w:rsidR="002771A5" w:rsidRPr="007A45C6" w:rsidRDefault="00EC7120" w:rsidP="00EC7120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ДАЛЬНЕГОРСКОГО ГОРОДСКОГО ОКРУГА» НА 2017</w:t>
      </w:r>
      <w:r w:rsidRPr="007A45C6">
        <w:rPr>
          <w:b/>
          <w:bCs/>
        </w:rPr>
        <w:t xml:space="preserve"> - 20</w:t>
      </w:r>
      <w:r>
        <w:rPr>
          <w:b/>
          <w:bCs/>
        </w:rPr>
        <w:t>21</w:t>
      </w:r>
      <w:r w:rsidRPr="007A45C6">
        <w:rPr>
          <w:b/>
          <w:bCs/>
        </w:rPr>
        <w:t xml:space="preserve"> ГОДЫ</w:t>
      </w:r>
      <w:r w:rsidRPr="007A45C6">
        <w:t xml:space="preserve"> 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340"/>
        <w:gridCol w:w="1980"/>
        <w:gridCol w:w="1245"/>
        <w:gridCol w:w="1275"/>
        <w:gridCol w:w="2591"/>
        <w:gridCol w:w="1909"/>
        <w:gridCol w:w="3391"/>
      </w:tblGrid>
      <w:tr w:rsidR="002771A5" w:rsidRPr="007A45C6" w:rsidTr="00DA0F8F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Срок</w:t>
            </w:r>
          </w:p>
        </w:tc>
      </w:tr>
      <w:tr w:rsidR="002771A5" w:rsidRPr="007A45C6" w:rsidTr="00DA0F8F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начала реализации подпрограммы, отдельного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окончания реализации подпрограммы, отдельного мероприятия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Ожидаемый результат (краткое описание)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Связь подпрограммы, отдельного мероприятия с показателями муниципальной программы</w:t>
            </w:r>
          </w:p>
        </w:tc>
      </w:tr>
      <w:tr w:rsidR="002771A5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8</w:t>
            </w:r>
          </w:p>
        </w:tc>
      </w:tr>
      <w:tr w:rsidR="002771A5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7331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Муниципальная программа </w:t>
            </w:r>
            <w:r w:rsidR="00EC7120" w:rsidRPr="009A2466">
              <w:rPr>
                <w:bCs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</w:t>
            </w:r>
            <w:r w:rsidR="00EC7120">
              <w:rPr>
                <w:bCs/>
              </w:rPr>
              <w:t xml:space="preserve"> городского округа» на 2017-2021</w:t>
            </w:r>
            <w:r w:rsidR="00EC7120" w:rsidRPr="009A2466">
              <w:rPr>
                <w:bCs/>
              </w:rPr>
              <w:t>годы</w:t>
            </w:r>
            <w:r w:rsidR="003B18BC">
              <w:t>.</w:t>
            </w:r>
          </w:p>
        </w:tc>
      </w:tr>
      <w:tr w:rsidR="005C7AEC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C" w:rsidRPr="007A45C6" w:rsidRDefault="005C7AEC" w:rsidP="007331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C" w:rsidRDefault="005C7AEC" w:rsidP="003C5DF4">
            <w:pPr>
              <w:widowControl w:val="0"/>
              <w:autoSpaceDE w:val="0"/>
              <w:autoSpaceDN w:val="0"/>
              <w:adjustRightInd w:val="0"/>
            </w:pPr>
            <w:r>
              <w:t>Отдельные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C" w:rsidRPr="007A45C6" w:rsidRDefault="005C7AEC" w:rsidP="00DA0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C" w:rsidRPr="007A45C6" w:rsidRDefault="005C7AEC" w:rsidP="007331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C" w:rsidRPr="007A45C6" w:rsidRDefault="005C7AEC" w:rsidP="007331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C" w:rsidRPr="007A45C6" w:rsidRDefault="005C7AEC" w:rsidP="007331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C" w:rsidRDefault="005C7AEC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C" w:rsidRDefault="005C7AEC" w:rsidP="007331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1A5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73312F">
            <w:pPr>
              <w:widowControl w:val="0"/>
              <w:autoSpaceDE w:val="0"/>
              <w:autoSpaceDN w:val="0"/>
              <w:adjustRightInd w:val="0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A44F7C" w:rsidP="003C5DF4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объектов</w:t>
            </w:r>
            <w:r w:rsidR="0073312F">
              <w:t xml:space="preserve"> </w:t>
            </w:r>
            <w:r w:rsidR="0073312F">
              <w:lastRenderedPageBreak/>
              <w:t>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5C7AEC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lastRenderedPageBreak/>
              <w:t xml:space="preserve">отдел архитектуры и </w:t>
            </w:r>
            <w:r w:rsidRPr="007A45C6">
              <w:lastRenderedPageBreak/>
              <w:t xml:space="preserve">строительства администрации Дальнегорского городского округа, соисполнители </w:t>
            </w:r>
            <w:r w:rsidR="005C7AEC">
              <w:t>отдел жизнеобеспечения администрации Дальнегорского городского округа</w:t>
            </w:r>
            <w:r w:rsidRPr="007A45C6"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0B601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</w:t>
            </w:r>
            <w:r w:rsidR="000B6017">
              <w:t>8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5C7AEC">
            <w:pPr>
              <w:widowControl w:val="0"/>
              <w:autoSpaceDE w:val="0"/>
              <w:autoSpaceDN w:val="0"/>
              <w:adjustRightInd w:val="0"/>
            </w:pPr>
            <w:r w:rsidRPr="007A45C6">
              <w:t>20</w:t>
            </w:r>
            <w:r w:rsidR="005C7AEC">
              <w:t>21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5C7AEC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обеспечение </w:t>
            </w:r>
            <w:r w:rsidR="0073312F">
              <w:t xml:space="preserve"> </w:t>
            </w:r>
            <w:r w:rsidR="00A44F7C">
              <w:t>1</w:t>
            </w:r>
            <w:r w:rsidR="005C7AEC">
              <w:t>13</w:t>
            </w:r>
            <w:r w:rsidR="00A44F7C">
              <w:t xml:space="preserve"> </w:t>
            </w:r>
            <w:r w:rsidR="0073312F">
              <w:t xml:space="preserve">земельных участков, </w:t>
            </w:r>
            <w:r w:rsidR="0073312F">
              <w:lastRenderedPageBreak/>
              <w:t xml:space="preserve">предоставленных гражданам, имеющих трех и более детей </w:t>
            </w:r>
            <w:r w:rsidR="005C7AEC">
              <w:t>скважинными водозаборами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73312F" w:rsidP="003C5DF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</w:t>
            </w:r>
            <w:r w:rsidR="00742063">
              <w:t>худшение</w:t>
            </w:r>
            <w:r>
              <w:t xml:space="preserve"> качества жизни </w:t>
            </w:r>
            <w:r>
              <w:lastRenderedPageBreak/>
              <w:t>многодетных семей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73312F" w:rsidP="007331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Соответствует целевым показателям муниципальной </w:t>
            </w:r>
            <w:r>
              <w:lastRenderedPageBreak/>
              <w:t xml:space="preserve">программы </w:t>
            </w:r>
            <w:r w:rsidR="005C7AEC" w:rsidRPr="009A2466">
              <w:rPr>
                <w:bCs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</w:t>
            </w:r>
            <w:r w:rsidR="005C7AEC">
              <w:rPr>
                <w:bCs/>
              </w:rPr>
              <w:t xml:space="preserve"> городского округа» на 2017-2021</w:t>
            </w:r>
            <w:r w:rsidR="005C7AEC" w:rsidRPr="009A2466">
              <w:rPr>
                <w:bCs/>
              </w:rPr>
              <w:t>годы</w:t>
            </w:r>
            <w:r w:rsidR="005C7AEC">
              <w:t>.</w:t>
            </w:r>
          </w:p>
        </w:tc>
      </w:tr>
      <w:tr w:rsidR="00742063" w:rsidRPr="007A45C6" w:rsidTr="0074206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265AB4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</w:t>
            </w:r>
            <w:r w:rsidR="00265AB4">
              <w:t>объектов энергоснабжения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5C7AEC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округа, соисполнители </w:t>
            </w:r>
            <w:r w:rsidR="005C7AEC">
              <w:t>отдел жизнеобеспечения администрации Дальнегорского городского округа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5C7AEC">
            <w:pPr>
              <w:widowControl w:val="0"/>
              <w:autoSpaceDE w:val="0"/>
              <w:autoSpaceDN w:val="0"/>
              <w:adjustRightInd w:val="0"/>
            </w:pPr>
            <w:r w:rsidRPr="007A45C6">
              <w:t>20</w:t>
            </w:r>
            <w:r w:rsidR="005C7AEC">
              <w:t>17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5C7AE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5C7AEC">
              <w:t>21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5C7AEC">
            <w:pPr>
              <w:jc w:val="both"/>
            </w:pPr>
            <w:r w:rsidRPr="007A45C6">
              <w:t xml:space="preserve">обеспечение </w:t>
            </w:r>
            <w:r>
              <w:t xml:space="preserve"> </w:t>
            </w:r>
            <w:r w:rsidR="00A44F7C">
              <w:t>1</w:t>
            </w:r>
            <w:r w:rsidR="005C7AEC">
              <w:t>13</w:t>
            </w:r>
            <w:r w:rsidR="00A44F7C">
              <w:t xml:space="preserve"> </w:t>
            </w:r>
            <w:r>
              <w:t>земельных участков, предоставленных гражданам, имеющих трех и более детей сетями электроснабжения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705524">
            <w:pPr>
              <w:widowControl w:val="0"/>
              <w:autoSpaceDE w:val="0"/>
              <w:autoSpaceDN w:val="0"/>
              <w:adjustRightInd w:val="0"/>
            </w:pPr>
            <w:r>
              <w:t>Ухудшение качества жизни многодетных семей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705524">
            <w:pPr>
              <w:widowControl w:val="0"/>
              <w:autoSpaceDE w:val="0"/>
              <w:autoSpaceDN w:val="0"/>
              <w:adjustRightInd w:val="0"/>
            </w:pPr>
            <w:r>
              <w:t xml:space="preserve">Соответствует целевым показателям муниципальной программы </w:t>
            </w:r>
            <w:r w:rsidR="005C7AEC" w:rsidRPr="009A2466">
              <w:rPr>
                <w:bCs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</w:t>
            </w:r>
            <w:r w:rsidR="005C7AEC">
              <w:rPr>
                <w:bCs/>
              </w:rPr>
              <w:t xml:space="preserve"> городского округа» на 2017-2021</w:t>
            </w:r>
            <w:r w:rsidR="005C7AEC" w:rsidRPr="009A2466">
              <w:rPr>
                <w:bCs/>
              </w:rPr>
              <w:t>годы</w:t>
            </w:r>
            <w:r w:rsidR="005C7AEC">
              <w:t>.</w:t>
            </w:r>
          </w:p>
        </w:tc>
      </w:tr>
      <w:tr w:rsidR="00742063" w:rsidRPr="007A45C6" w:rsidTr="0074206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</w:t>
            </w:r>
            <w:r w:rsidR="00FA2983">
              <w:t>проездов и подъездных автомобильных дорог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округа, соисполнители </w:t>
            </w:r>
            <w:r w:rsidRPr="007A45C6">
              <w:lastRenderedPageBreak/>
              <w:t>не предусмотрены.</w:t>
            </w:r>
          </w:p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EE7595" w:rsidP="005C7AE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201</w:t>
            </w:r>
            <w:r w:rsidR="005C7AEC">
              <w:t>7</w:t>
            </w:r>
            <w:r w:rsidR="00742063"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5C7AE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0B6017">
              <w:t>20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5C7AEC">
            <w:pPr>
              <w:jc w:val="both"/>
            </w:pPr>
            <w:r w:rsidRPr="007A45C6">
              <w:t xml:space="preserve">обеспечение </w:t>
            </w:r>
            <w:r>
              <w:t xml:space="preserve"> </w:t>
            </w:r>
            <w:r w:rsidR="00A44F7C">
              <w:t>1</w:t>
            </w:r>
            <w:r w:rsidR="005C7AEC">
              <w:t>13</w:t>
            </w:r>
            <w:r w:rsidR="00A44F7C">
              <w:t xml:space="preserve"> </w:t>
            </w:r>
            <w:r>
              <w:t>земельных участков, предоставленных гражданам, имеющих трех и более детей подъездными дорогами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705524">
            <w:pPr>
              <w:widowControl w:val="0"/>
              <w:autoSpaceDE w:val="0"/>
              <w:autoSpaceDN w:val="0"/>
              <w:adjustRightInd w:val="0"/>
            </w:pPr>
            <w:r>
              <w:t>Ухудшение качества жизни многодетных семей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705524">
            <w:pPr>
              <w:widowControl w:val="0"/>
              <w:autoSpaceDE w:val="0"/>
              <w:autoSpaceDN w:val="0"/>
              <w:adjustRightInd w:val="0"/>
            </w:pPr>
            <w:r>
              <w:t xml:space="preserve">Соответствует целевым показателям муниципальной программы </w:t>
            </w:r>
            <w:r w:rsidR="005C7AEC" w:rsidRPr="009A2466">
              <w:rPr>
                <w:bCs/>
              </w:rPr>
      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</w:t>
            </w:r>
            <w:r w:rsidR="005C7AEC" w:rsidRPr="009A2466">
              <w:rPr>
                <w:bCs/>
              </w:rPr>
              <w:lastRenderedPageBreak/>
              <w:t>семьям для индивидуального жилищного строительства на территории Дальнегорского</w:t>
            </w:r>
            <w:r w:rsidR="005C7AEC">
              <w:rPr>
                <w:bCs/>
              </w:rPr>
              <w:t xml:space="preserve"> городского округа» на 2017-2021</w:t>
            </w:r>
            <w:r w:rsidR="005C7AEC" w:rsidRPr="009A2466">
              <w:rPr>
                <w:bCs/>
              </w:rPr>
              <w:t>годы</w:t>
            </w:r>
            <w:r w:rsidR="005C7AEC">
              <w:t>.</w:t>
            </w:r>
          </w:p>
        </w:tc>
      </w:tr>
    </w:tbl>
    <w:p w:rsidR="002771A5" w:rsidRPr="007A45C6" w:rsidRDefault="002771A5" w:rsidP="00CD6F0C">
      <w:pPr>
        <w:jc w:val="center"/>
        <w:sectPr w:rsidR="002771A5" w:rsidRPr="007A45C6" w:rsidSect="00DA0F8F">
          <w:pgSz w:w="16838" w:h="11906" w:orient="landscape"/>
          <w:pgMar w:top="567" w:right="851" w:bottom="426" w:left="709" w:header="709" w:footer="709" w:gutter="0"/>
          <w:cols w:space="708"/>
          <w:titlePg/>
          <w:docGrid w:linePitch="360"/>
        </w:sectPr>
      </w:pPr>
    </w:p>
    <w:p w:rsidR="002771A5" w:rsidRPr="007A45C6" w:rsidRDefault="002771A5" w:rsidP="009D369A">
      <w:pPr>
        <w:widowControl w:val="0"/>
        <w:autoSpaceDE w:val="0"/>
        <w:autoSpaceDN w:val="0"/>
        <w:adjustRightInd w:val="0"/>
        <w:ind w:firstLine="540"/>
        <w:jc w:val="center"/>
      </w:pPr>
      <w:bookmarkStart w:id="2" w:name="Par720"/>
      <w:bookmarkEnd w:id="2"/>
      <w:r>
        <w:lastRenderedPageBreak/>
        <w:t xml:space="preserve">                                                                                                                                                        </w:t>
      </w:r>
      <w:r w:rsidRPr="007A45C6">
        <w:t xml:space="preserve">Приложение </w:t>
      </w:r>
      <w:r w:rsidR="000B6017">
        <w:t>№</w:t>
      </w:r>
      <w:r w:rsidRPr="007A45C6">
        <w:t xml:space="preserve"> 3</w:t>
      </w:r>
    </w:p>
    <w:p w:rsidR="00085785" w:rsidRDefault="002771A5" w:rsidP="000857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t xml:space="preserve">                                                                  </w:t>
      </w:r>
      <w:r w:rsidR="00085785">
        <w:t xml:space="preserve">                                                                                                  </w:t>
      </w:r>
      <w:r>
        <w:t xml:space="preserve"> </w:t>
      </w:r>
      <w:r w:rsidR="00085785" w:rsidRPr="007A45C6">
        <w:t>к муниципальной</w:t>
      </w:r>
      <w:r w:rsidR="00085785">
        <w:t xml:space="preserve"> программе </w:t>
      </w:r>
      <w:r w:rsidR="00085785" w:rsidRPr="009A2466">
        <w:rPr>
          <w:bCs/>
        </w:rPr>
        <w:t>«Обеспечение</w:t>
      </w:r>
      <w:r>
        <w:t xml:space="preserve">                                                                                                </w:t>
      </w:r>
      <w:r w:rsidR="00085785">
        <w:t xml:space="preserve">                                                                                                                                                                    </w:t>
      </w:r>
    </w:p>
    <w:p w:rsidR="00085785" w:rsidRDefault="00085785" w:rsidP="000857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>и</w:t>
      </w:r>
      <w:r>
        <w:rPr>
          <w:bCs/>
        </w:rPr>
        <w:t>н</w:t>
      </w:r>
      <w:r w:rsidRPr="009A2466">
        <w:rPr>
          <w:bCs/>
        </w:rPr>
        <w:t>женерной</w:t>
      </w:r>
      <w:r>
        <w:rPr>
          <w:bCs/>
        </w:rPr>
        <w:t xml:space="preserve">  </w:t>
      </w:r>
      <w:r w:rsidRPr="009A2466">
        <w:rPr>
          <w:bCs/>
        </w:rPr>
        <w:t>и дорожной инфраструктурой</w:t>
      </w:r>
    </w:p>
    <w:p w:rsidR="00085785" w:rsidRDefault="00085785" w:rsidP="000857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</w:t>
      </w:r>
      <w:r w:rsidRPr="009A2466">
        <w:rPr>
          <w:bCs/>
        </w:rPr>
        <w:t>земельных участков, предназначенных для</w:t>
      </w:r>
    </w:p>
    <w:p w:rsidR="00085785" w:rsidRDefault="00085785" w:rsidP="000857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бесплатного</w:t>
      </w:r>
      <w:r>
        <w:rPr>
          <w:bCs/>
        </w:rPr>
        <w:t xml:space="preserve"> </w:t>
      </w:r>
      <w:r w:rsidRPr="009A2466">
        <w:rPr>
          <w:bCs/>
        </w:rPr>
        <w:t xml:space="preserve"> предоставления многодетным</w:t>
      </w:r>
    </w:p>
    <w:p w:rsidR="00085785" w:rsidRDefault="00085785" w:rsidP="000857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семьям</w:t>
      </w:r>
      <w:r>
        <w:rPr>
          <w:bCs/>
        </w:rPr>
        <w:t xml:space="preserve"> </w:t>
      </w:r>
      <w:r w:rsidRPr="009A2466">
        <w:rPr>
          <w:bCs/>
        </w:rPr>
        <w:t>для индивидуального жилищного</w:t>
      </w:r>
    </w:p>
    <w:p w:rsidR="00085785" w:rsidRDefault="00085785" w:rsidP="000857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9A2466">
        <w:rPr>
          <w:bCs/>
        </w:rPr>
        <w:t>строительства на территории</w:t>
      </w:r>
      <w:r>
        <w:rPr>
          <w:bCs/>
        </w:rPr>
        <w:t xml:space="preserve"> </w:t>
      </w:r>
      <w:r w:rsidRPr="009A2466">
        <w:rPr>
          <w:bCs/>
        </w:rPr>
        <w:t>Дальнегорского</w:t>
      </w:r>
      <w:r>
        <w:rPr>
          <w:bCs/>
        </w:rPr>
        <w:t xml:space="preserve">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             </w:t>
      </w:r>
    </w:p>
    <w:p w:rsidR="00085785" w:rsidRPr="007A45C6" w:rsidRDefault="00085785" w:rsidP="000857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 w:rsidRPr="009A246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                             городско</w:t>
      </w:r>
      <w:r w:rsidRPr="009A2466">
        <w:rPr>
          <w:bCs/>
        </w:rPr>
        <w:t>го округа»</w:t>
      </w:r>
      <w:r w:rsidRPr="00106716">
        <w:rPr>
          <w:bCs/>
        </w:rPr>
        <w:t xml:space="preserve"> </w:t>
      </w:r>
      <w:r w:rsidRPr="005A113B">
        <w:rPr>
          <w:bCs/>
        </w:rPr>
        <w:t>на 2017-202</w:t>
      </w:r>
      <w:r>
        <w:rPr>
          <w:bCs/>
        </w:rPr>
        <w:t>1</w:t>
      </w:r>
      <w:r w:rsidRPr="005A113B">
        <w:rPr>
          <w:bCs/>
        </w:rPr>
        <w:t xml:space="preserve"> годы</w:t>
      </w:r>
    </w:p>
    <w:p w:rsidR="002771A5" w:rsidRPr="007A45C6" w:rsidRDefault="002771A5" w:rsidP="000857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2"/>
      <w:bookmarkEnd w:id="3"/>
      <w:r w:rsidRPr="007A45C6">
        <w:rPr>
          <w:b/>
          <w:bCs/>
        </w:rPr>
        <w:t>ОЦЕНКА ПРИМЕНЕНИЯ МЕР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ГОСУДАРСТВЕННОГО РЕГУЛИРОВАНИЯ В СФЕРЕ РЕАЛИЗАЦИИ</w:t>
      </w:r>
    </w:p>
    <w:p w:rsidR="00D13385" w:rsidRDefault="002771A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МУНИЦИПАЛЬНОЙ ПРОГРАММЫ </w:t>
      </w:r>
      <w:r w:rsidR="00D13385">
        <w:rPr>
          <w:b/>
          <w:bCs/>
        </w:rPr>
        <w:t>«ОБЕСПЕЧЕНИЕ ИНЖЕНЕРНОЙ И ДОРОЖНОЙ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ИНФРАСТРУКТУРОЙ ЗЕМЕЛЬНЫХ УЧАСТКОВ, ПРЕДНАЗНАЧЕННЫХ ДЛЯ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БЕСПЛАТНОГО ПРЕДОСТАВЛЕНИЯ МНОГОДЕТНЫМ СЕМЬЯМ ДЛЯ ИНДИВИДУАЛЬНОГО 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ЖИЛИЩНОГО СТРОИТЕЛЬСТВА НА ТЕРРИТОРИИ </w:t>
      </w:r>
    </w:p>
    <w:p w:rsidR="00D13385" w:rsidRPr="007A45C6" w:rsidRDefault="00D13385" w:rsidP="00D1338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ДАЛЬНЕГОРСКОГО ГОРОДСКОГО ОКРУГА» НА 2017</w:t>
      </w:r>
      <w:r w:rsidRPr="007A45C6">
        <w:rPr>
          <w:b/>
          <w:bCs/>
        </w:rPr>
        <w:t xml:space="preserve"> - 20</w:t>
      </w:r>
      <w:r>
        <w:rPr>
          <w:b/>
          <w:bCs/>
        </w:rPr>
        <w:t>21</w:t>
      </w:r>
      <w:r w:rsidRPr="007A45C6">
        <w:rPr>
          <w:b/>
          <w:bCs/>
        </w:rPr>
        <w:t xml:space="preserve"> ГОДЫ</w:t>
      </w:r>
      <w:r w:rsidRPr="007A45C6">
        <w:t xml:space="preserve">     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160"/>
        <w:gridCol w:w="1620"/>
        <w:gridCol w:w="1620"/>
        <w:gridCol w:w="1440"/>
        <w:gridCol w:w="3465"/>
      </w:tblGrid>
      <w:tr w:rsidR="002771A5" w:rsidRPr="007A45C6" w:rsidTr="0098146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меры государственного регулирования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541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Объем доходов/расходов </w:t>
            </w:r>
            <w:r>
              <w:t>Дальнегорского</w:t>
            </w:r>
            <w:r w:rsidRPr="007A45C6">
              <w:t xml:space="preserve"> городского округа </w:t>
            </w:r>
            <w:hyperlink w:anchor="Par763" w:history="1">
              <w:r w:rsidRPr="007A45C6">
                <w:rPr>
                  <w:color w:val="0000FF"/>
                </w:rPr>
                <w:t>&lt;*&gt;</w:t>
              </w:r>
            </w:hyperlink>
            <w:r w:rsidRPr="007A45C6">
              <w:t xml:space="preserve"> (тыс. 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2771A5" w:rsidRPr="007A45C6" w:rsidTr="0098146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71A5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</w:tr>
      <w:tr w:rsidR="002771A5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--------------------------------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63"/>
      <w:bookmarkEnd w:id="4"/>
      <w:r w:rsidRPr="007A45C6">
        <w:t>&lt;*&gt; - объем выпадающих доходов бюджета Дальнегорского городского округа, увеличение расходных обязательств Дальнегорского городского округа.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D369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74"/>
      <w:bookmarkEnd w:id="5"/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Pr="007A45C6">
        <w:t xml:space="preserve">Приложение </w:t>
      </w:r>
      <w:r w:rsidR="000B6017">
        <w:t>№</w:t>
      </w:r>
      <w:r w:rsidRPr="007A45C6">
        <w:t xml:space="preserve"> 4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программе </w:t>
      </w:r>
      <w:r w:rsidRPr="009A2466">
        <w:rPr>
          <w:bCs/>
        </w:rPr>
        <w:t>«Обеспечение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>и</w:t>
      </w:r>
      <w:r>
        <w:rPr>
          <w:bCs/>
        </w:rPr>
        <w:t>н</w:t>
      </w:r>
      <w:r w:rsidRPr="009A2466">
        <w:rPr>
          <w:bCs/>
        </w:rPr>
        <w:t>женерной</w:t>
      </w:r>
      <w:r>
        <w:rPr>
          <w:bCs/>
        </w:rPr>
        <w:t xml:space="preserve">  </w:t>
      </w:r>
      <w:r w:rsidRPr="009A2466">
        <w:rPr>
          <w:bCs/>
        </w:rPr>
        <w:t>и дорожной инфраструктурой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</w:t>
      </w:r>
      <w:r w:rsidRPr="009A2466">
        <w:rPr>
          <w:bCs/>
        </w:rPr>
        <w:t>земельных участков, предназначенных для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бесплатного</w:t>
      </w:r>
      <w:r>
        <w:rPr>
          <w:bCs/>
        </w:rPr>
        <w:t xml:space="preserve"> </w:t>
      </w:r>
      <w:r w:rsidRPr="009A2466">
        <w:rPr>
          <w:bCs/>
        </w:rPr>
        <w:t xml:space="preserve"> предоставления многодетным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семьям</w:t>
      </w:r>
      <w:r>
        <w:rPr>
          <w:bCs/>
        </w:rPr>
        <w:t xml:space="preserve"> </w:t>
      </w:r>
      <w:r w:rsidRPr="009A2466">
        <w:rPr>
          <w:bCs/>
        </w:rPr>
        <w:t>для индивидуального жилищного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9A2466">
        <w:rPr>
          <w:bCs/>
        </w:rPr>
        <w:t>строительства на территории</w:t>
      </w:r>
      <w:r>
        <w:rPr>
          <w:bCs/>
        </w:rPr>
        <w:t xml:space="preserve"> </w:t>
      </w:r>
      <w:r w:rsidRPr="009A2466">
        <w:rPr>
          <w:bCs/>
        </w:rPr>
        <w:t>Дальнегорского</w:t>
      </w:r>
      <w:r>
        <w:rPr>
          <w:bCs/>
        </w:rPr>
        <w:t xml:space="preserve">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             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 w:rsidRPr="009A246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                             городско</w:t>
      </w:r>
      <w:r w:rsidRPr="009A2466">
        <w:rPr>
          <w:bCs/>
        </w:rPr>
        <w:t>го округа»</w:t>
      </w:r>
      <w:r w:rsidRPr="00106716">
        <w:rPr>
          <w:bCs/>
        </w:rPr>
        <w:t xml:space="preserve"> </w:t>
      </w:r>
      <w:r w:rsidRPr="005A113B">
        <w:rPr>
          <w:bCs/>
        </w:rPr>
        <w:t>на 2017-202</w:t>
      </w:r>
      <w:r>
        <w:rPr>
          <w:bCs/>
        </w:rPr>
        <w:t>1</w:t>
      </w:r>
      <w:r w:rsidRPr="005A113B">
        <w:rPr>
          <w:bCs/>
        </w:rPr>
        <w:t xml:space="preserve"> годы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</w:p>
    <w:p w:rsidR="002771A5" w:rsidRPr="007A45C6" w:rsidRDefault="002771A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 ОСНОВНЫХ МЕРАХ ПРАВОВОГО РЕГУЛИРОВАНИЯ</w:t>
      </w:r>
    </w:p>
    <w:p w:rsidR="00D13385" w:rsidRDefault="002771A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 СФЕРЕ РЕАЛ</w:t>
      </w:r>
      <w:r w:rsidR="00A177B3">
        <w:rPr>
          <w:b/>
          <w:bCs/>
        </w:rPr>
        <w:t xml:space="preserve">ИЗАЦИИ МУНИЦИПАЛЬНОЙ ПРОГРАММЫ </w:t>
      </w:r>
      <w:r w:rsidR="00D13385">
        <w:rPr>
          <w:b/>
          <w:bCs/>
        </w:rPr>
        <w:t>«ОБЕСПЕЧЕНИЕ ИНЖЕНЕРНОЙ И ДОРОЖНОЙ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ИНФРАСТРУКТУРОЙ ЗЕМЕЛЬНЫХ УЧАСТКОВ, ПРЕДНАЗНАЧЕННЫХ ДЛЯ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БЕСПЛАТНОГО ПРЕДОСТАВЛЕНИЯ МНОГОДЕТНЫМ СЕМЬЯМ ДЛЯ ИНДИВИДУАЛЬНОГО 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ЖИЛИЩНОГО СТРОИТЕЛЬСТВА НА ТЕРРИТОРИИ </w:t>
      </w:r>
    </w:p>
    <w:p w:rsidR="00D13385" w:rsidRPr="007A45C6" w:rsidRDefault="00D13385" w:rsidP="00D1338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ДАЛЬНЕГОРСКОГО ГОРОДСКОГО ОКРУГА» НА 2017</w:t>
      </w:r>
      <w:r w:rsidRPr="007A45C6">
        <w:rPr>
          <w:b/>
          <w:bCs/>
        </w:rPr>
        <w:t xml:space="preserve"> - 20</w:t>
      </w:r>
      <w:r>
        <w:rPr>
          <w:b/>
          <w:bCs/>
        </w:rPr>
        <w:t>21</w:t>
      </w:r>
      <w:r w:rsidRPr="007A45C6">
        <w:rPr>
          <w:b/>
          <w:bCs/>
        </w:rPr>
        <w:t xml:space="preserve"> ГОДЫ</w:t>
      </w:r>
      <w:r w:rsidRPr="007A45C6">
        <w:t xml:space="preserve">     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610"/>
        <w:gridCol w:w="5775"/>
        <w:gridCol w:w="1650"/>
      </w:tblGrid>
      <w:tr w:rsidR="002771A5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Наименование проекта нормативного правового акта Российской Федерации, субъекта Российской Федерации, </w:t>
            </w:r>
            <w:r>
              <w:t>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Основные положения проекта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Ожидаемые сроки принятия</w:t>
            </w:r>
          </w:p>
        </w:tc>
      </w:tr>
      <w:tr w:rsidR="002771A5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A177B3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реализации муниципальной программы не требуется дополнительных мер правового регулирования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A177B3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A177B3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right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right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right"/>
      </w:pP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both"/>
        <w:sectPr w:rsidR="002771A5" w:rsidRPr="007A45C6" w:rsidSect="00981463">
          <w:pgSz w:w="16838" w:h="11906" w:orient="landscape"/>
          <w:pgMar w:top="899" w:right="851" w:bottom="851" w:left="851" w:header="709" w:footer="709" w:gutter="0"/>
          <w:cols w:space="708"/>
          <w:titlePg/>
          <w:docGrid w:linePitch="360"/>
        </w:sectPr>
      </w:pPr>
    </w:p>
    <w:p w:rsidR="002771A5" w:rsidRPr="007A45C6" w:rsidRDefault="002771A5" w:rsidP="00157622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Pr="007A45C6">
        <w:t xml:space="preserve">Приложение </w:t>
      </w:r>
      <w:r w:rsidR="000B6017">
        <w:t>№</w:t>
      </w:r>
      <w:r w:rsidRPr="007A45C6">
        <w:t xml:space="preserve"> </w:t>
      </w:r>
      <w:r>
        <w:t>5</w:t>
      </w:r>
    </w:p>
    <w:p w:rsidR="00D13385" w:rsidRDefault="002771A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D13385" w:rsidRPr="007A45C6">
        <w:t>к муниципальной</w:t>
      </w:r>
      <w:r w:rsidR="00D13385">
        <w:t xml:space="preserve"> программе </w:t>
      </w:r>
      <w:r w:rsidR="00D13385" w:rsidRPr="009A2466">
        <w:rPr>
          <w:bCs/>
        </w:rPr>
        <w:t>«Обеспечение</w:t>
      </w:r>
      <w:r w:rsidR="00D133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>и</w:t>
      </w:r>
      <w:r>
        <w:rPr>
          <w:bCs/>
        </w:rPr>
        <w:t>н</w:t>
      </w:r>
      <w:r w:rsidRPr="009A2466">
        <w:rPr>
          <w:bCs/>
        </w:rPr>
        <w:t>женерной</w:t>
      </w:r>
      <w:r>
        <w:rPr>
          <w:bCs/>
        </w:rPr>
        <w:t xml:space="preserve">  </w:t>
      </w:r>
      <w:r w:rsidRPr="009A2466">
        <w:rPr>
          <w:bCs/>
        </w:rPr>
        <w:t>и дорожной инфраструктурой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</w:t>
      </w:r>
      <w:r w:rsidRPr="009A2466">
        <w:rPr>
          <w:bCs/>
        </w:rPr>
        <w:t>земельных участков, предназначенных для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>бесплатного</w:t>
      </w:r>
      <w:r>
        <w:rPr>
          <w:bCs/>
        </w:rPr>
        <w:t xml:space="preserve"> </w:t>
      </w:r>
      <w:r w:rsidRPr="009A2466">
        <w:rPr>
          <w:bCs/>
        </w:rPr>
        <w:t xml:space="preserve"> предоставления многодетным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>семьям</w:t>
      </w:r>
      <w:r>
        <w:rPr>
          <w:bCs/>
        </w:rPr>
        <w:t xml:space="preserve"> </w:t>
      </w:r>
      <w:r w:rsidRPr="009A2466">
        <w:rPr>
          <w:bCs/>
        </w:rPr>
        <w:t>для индивидуального жилищного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9A2466">
        <w:rPr>
          <w:bCs/>
        </w:rPr>
        <w:t>строительства на территории</w:t>
      </w:r>
      <w:r>
        <w:rPr>
          <w:bCs/>
        </w:rPr>
        <w:t xml:space="preserve"> </w:t>
      </w:r>
      <w:r w:rsidRPr="009A2466">
        <w:rPr>
          <w:bCs/>
        </w:rPr>
        <w:t>Дальнегорского</w:t>
      </w:r>
      <w:r>
        <w:rPr>
          <w:bCs/>
        </w:rPr>
        <w:t xml:space="preserve">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             </w:t>
      </w:r>
    </w:p>
    <w:p w:rsidR="002771A5" w:rsidRPr="007A45C6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 w:rsidRPr="009A246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                             городско</w:t>
      </w:r>
      <w:r w:rsidRPr="009A2466">
        <w:rPr>
          <w:bCs/>
        </w:rPr>
        <w:t>го округа»</w:t>
      </w:r>
      <w:r w:rsidRPr="00106716">
        <w:rPr>
          <w:bCs/>
        </w:rPr>
        <w:t xml:space="preserve"> </w:t>
      </w:r>
      <w:r w:rsidRPr="005A113B">
        <w:rPr>
          <w:bCs/>
        </w:rPr>
        <w:t>на 2017-202</w:t>
      </w:r>
      <w:r>
        <w:rPr>
          <w:bCs/>
        </w:rPr>
        <w:t>1</w:t>
      </w:r>
      <w:r w:rsidRPr="005A113B">
        <w:rPr>
          <w:bCs/>
        </w:rPr>
        <w:t xml:space="preserve"> годы</w:t>
      </w:r>
    </w:p>
    <w:p w:rsidR="002771A5" w:rsidRPr="007A45C6" w:rsidRDefault="002771A5" w:rsidP="009D369A">
      <w:pPr>
        <w:widowControl w:val="0"/>
        <w:autoSpaceDE w:val="0"/>
        <w:autoSpaceDN w:val="0"/>
        <w:adjustRightInd w:val="0"/>
        <w:jc w:val="center"/>
      </w:pPr>
    </w:p>
    <w:p w:rsidR="002771A5" w:rsidRPr="007A45C6" w:rsidRDefault="002771A5" w:rsidP="009D369A">
      <w:pPr>
        <w:widowControl w:val="0"/>
        <w:autoSpaceDE w:val="0"/>
        <w:autoSpaceDN w:val="0"/>
        <w:adjustRightInd w:val="0"/>
        <w:ind w:firstLine="540"/>
        <w:jc w:val="center"/>
      </w:pP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827"/>
      <w:bookmarkEnd w:id="6"/>
      <w:r w:rsidRPr="007A45C6">
        <w:rPr>
          <w:b/>
          <w:bCs/>
        </w:rPr>
        <w:t>ПРОГНОЗ</w:t>
      </w: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СВОДНЫХ ПОКАЗАТЕЛЕЙ МУНИЦИПАЛЬНЫХ ЗАДАНИЙ</w:t>
      </w: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ОКАЗАНИЕ МУНИЦИПАЛЬНЫХ УСЛУГ (ВЫПОЛНЕНИЕ РАБОТ)</w:t>
      </w: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МУНИЦИПАЛЬНЫМИ КАЗЕННЫМИ, БЮДЖЕТНЫМИ И АВТОНОМНЫМИ</w:t>
      </w:r>
    </w:p>
    <w:p w:rsidR="00D13385" w:rsidRDefault="002771A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УЧРЕЖДЕНИЯМИ ПО МУНИЦИПАЛЬНОЙ ПРОГРАММЕ </w:t>
      </w:r>
      <w:r w:rsidR="00D13385">
        <w:rPr>
          <w:b/>
          <w:bCs/>
        </w:rPr>
        <w:t>«ОБЕСПЕЧЕНИЕ ИНЖЕНЕРНОЙ И ДОРОЖНОЙ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ИНФРАСТРУКТУРОЙ ЗЕМЕЛЬНЫХ УЧАСТКОВ, ПРЕДНАЗНАЧЕННЫХ ДЛЯ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БЕСПЛАТНОГО ПРЕДОСТАВЛЕНИЯ МНОГОДЕТНЫМ СЕМЬЯМ ДЛЯ ИНДИВИДУАЛЬНОГО 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ЖИЛИЩНОГО СТРОИТЕЛЬСТВА НА ТЕРРИТОРИИ </w:t>
      </w:r>
    </w:p>
    <w:p w:rsidR="00D13385" w:rsidRPr="007A45C6" w:rsidRDefault="00D13385" w:rsidP="00D1338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ДАЛЬНЕГОРСКОГО ГОРОДСКОГО ОКРУГА» НА 2017</w:t>
      </w:r>
      <w:r w:rsidRPr="007A45C6">
        <w:rPr>
          <w:b/>
          <w:bCs/>
        </w:rPr>
        <w:t xml:space="preserve"> - 20</w:t>
      </w:r>
      <w:r>
        <w:rPr>
          <w:b/>
          <w:bCs/>
        </w:rPr>
        <w:t>21</w:t>
      </w:r>
      <w:r w:rsidRPr="007A45C6">
        <w:rPr>
          <w:b/>
          <w:bCs/>
        </w:rPr>
        <w:t xml:space="preserve"> ГОДЫ</w:t>
      </w:r>
      <w:r w:rsidRPr="007A45C6">
        <w:t xml:space="preserve">     </w:t>
      </w:r>
    </w:p>
    <w:p w:rsidR="002771A5" w:rsidRPr="007A45C6" w:rsidRDefault="002771A5" w:rsidP="00D13385">
      <w:pPr>
        <w:widowControl w:val="0"/>
        <w:autoSpaceDE w:val="0"/>
        <w:autoSpaceDN w:val="0"/>
        <w:adjustRightInd w:val="0"/>
        <w:jc w:val="center"/>
      </w:pPr>
    </w:p>
    <w:tbl>
      <w:tblPr>
        <w:tblW w:w="151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20"/>
        <w:gridCol w:w="1440"/>
        <w:gridCol w:w="1440"/>
        <w:gridCol w:w="1260"/>
        <w:gridCol w:w="1815"/>
        <w:gridCol w:w="1650"/>
        <w:gridCol w:w="1650"/>
      </w:tblGrid>
      <w:tr w:rsidR="002771A5" w:rsidRPr="007A45C6" w:rsidTr="007508C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Значение показателя объема муниципальной услуги (выполнения работы)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2771A5" w:rsidRPr="007A45C6" w:rsidTr="007508C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</w:tr>
      <w:tr w:rsidR="002771A5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Наименование муниципальной услуги (выполнения работы) и ее содержание:</w:t>
            </w:r>
          </w:p>
        </w:tc>
        <w:tc>
          <w:tcPr>
            <w:tcW w:w="9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285801">
            <w:pPr>
              <w:widowControl w:val="0"/>
              <w:autoSpaceDE w:val="0"/>
              <w:autoSpaceDN w:val="0"/>
              <w:adjustRightInd w:val="0"/>
            </w:pPr>
            <w:r w:rsidRPr="007A45C6"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      </w:r>
          </w:p>
        </w:tc>
      </w:tr>
      <w:tr w:rsidR="002771A5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Показатель объема муниципальной услуги (выполнения работы):</w:t>
            </w:r>
          </w:p>
        </w:tc>
        <w:tc>
          <w:tcPr>
            <w:tcW w:w="9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71A5" w:rsidRPr="007A45C6" w:rsidRDefault="002771A5" w:rsidP="007508C0">
      <w:pPr>
        <w:widowControl w:val="0"/>
        <w:autoSpaceDE w:val="0"/>
        <w:autoSpaceDN w:val="0"/>
        <w:adjustRightInd w:val="0"/>
        <w:ind w:firstLine="540"/>
        <w:jc w:val="both"/>
        <w:sectPr w:rsidR="002771A5" w:rsidRPr="007A45C6" w:rsidSect="007508C0">
          <w:pgSz w:w="16838" w:h="11905" w:orient="landscape"/>
          <w:pgMar w:top="719" w:right="1134" w:bottom="850" w:left="1134" w:header="720" w:footer="720" w:gutter="0"/>
          <w:cols w:space="720"/>
          <w:noEndnote/>
        </w:sectPr>
      </w:pPr>
    </w:p>
    <w:p w:rsidR="002771A5" w:rsidRPr="007A45C6" w:rsidRDefault="002771A5" w:rsidP="003C5D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lastRenderedPageBreak/>
        <w:t xml:space="preserve">               </w:t>
      </w:r>
    </w:p>
    <w:p w:rsidR="002771A5" w:rsidRPr="007A45C6" w:rsidRDefault="002771A5" w:rsidP="003D669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</w:t>
      </w:r>
      <w:r w:rsidRPr="007A45C6">
        <w:t xml:space="preserve">Приложение </w:t>
      </w:r>
      <w:r w:rsidR="000B6017">
        <w:t>№</w:t>
      </w:r>
      <w:r w:rsidRPr="007A45C6">
        <w:t xml:space="preserve"> 6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программе </w:t>
      </w:r>
      <w:r w:rsidRPr="009A2466">
        <w:rPr>
          <w:bCs/>
        </w:rPr>
        <w:t>«Обеспечение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9A2466">
        <w:rPr>
          <w:bCs/>
        </w:rPr>
        <w:t>и</w:t>
      </w:r>
      <w:r>
        <w:rPr>
          <w:bCs/>
        </w:rPr>
        <w:t>н</w:t>
      </w:r>
      <w:r w:rsidRPr="009A2466">
        <w:rPr>
          <w:bCs/>
        </w:rPr>
        <w:t>женерной</w:t>
      </w:r>
      <w:r>
        <w:rPr>
          <w:bCs/>
        </w:rPr>
        <w:t xml:space="preserve">  </w:t>
      </w:r>
      <w:r w:rsidRPr="009A2466">
        <w:rPr>
          <w:bCs/>
        </w:rPr>
        <w:t>и дорожной инфраструктурой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9A2466">
        <w:rPr>
          <w:bCs/>
        </w:rPr>
        <w:t>земельных участков, предназначенных для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</w:t>
      </w:r>
      <w:r w:rsidRPr="009A2466">
        <w:rPr>
          <w:bCs/>
        </w:rPr>
        <w:t>бесплатного</w:t>
      </w:r>
      <w:r>
        <w:rPr>
          <w:bCs/>
        </w:rPr>
        <w:t xml:space="preserve"> </w:t>
      </w:r>
      <w:r w:rsidRPr="009A2466">
        <w:rPr>
          <w:bCs/>
        </w:rPr>
        <w:t xml:space="preserve"> предоставления многодетным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семьям</w:t>
      </w:r>
      <w:r>
        <w:rPr>
          <w:bCs/>
        </w:rPr>
        <w:t xml:space="preserve"> </w:t>
      </w:r>
      <w:r w:rsidRPr="009A2466">
        <w:rPr>
          <w:bCs/>
        </w:rPr>
        <w:t>для индивидуального жилищного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</w:t>
      </w:r>
      <w:r w:rsidRPr="009A2466">
        <w:rPr>
          <w:bCs/>
        </w:rPr>
        <w:t>строительства на территории</w:t>
      </w:r>
      <w:r>
        <w:rPr>
          <w:bCs/>
        </w:rPr>
        <w:t xml:space="preserve"> </w:t>
      </w:r>
      <w:r w:rsidRPr="009A2466">
        <w:rPr>
          <w:bCs/>
        </w:rPr>
        <w:t>Дальнегорского</w:t>
      </w:r>
      <w:r>
        <w:rPr>
          <w:bCs/>
        </w:rPr>
        <w:t xml:space="preserve">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             </w:t>
      </w:r>
    </w:p>
    <w:p w:rsidR="002771A5" w:rsidRPr="007A45C6" w:rsidRDefault="00D13385" w:rsidP="00D13385">
      <w:pPr>
        <w:widowControl w:val="0"/>
        <w:autoSpaceDE w:val="0"/>
        <w:autoSpaceDN w:val="0"/>
        <w:adjustRightInd w:val="0"/>
        <w:jc w:val="center"/>
      </w:pPr>
      <w:r w:rsidRPr="009A246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                        городско</w:t>
      </w:r>
      <w:r w:rsidRPr="009A2466">
        <w:rPr>
          <w:bCs/>
        </w:rPr>
        <w:t>го округа»</w:t>
      </w:r>
      <w:r w:rsidRPr="00106716">
        <w:rPr>
          <w:bCs/>
        </w:rPr>
        <w:t xml:space="preserve"> </w:t>
      </w:r>
      <w:r w:rsidRPr="005A113B">
        <w:rPr>
          <w:bCs/>
        </w:rPr>
        <w:t>на 2017-202</w:t>
      </w:r>
      <w:r>
        <w:rPr>
          <w:bCs/>
        </w:rPr>
        <w:t>1</w:t>
      </w:r>
      <w:r w:rsidRPr="005A113B">
        <w:rPr>
          <w:bCs/>
        </w:rPr>
        <w:t xml:space="preserve"> годы</w:t>
      </w:r>
    </w:p>
    <w:p w:rsidR="002771A5" w:rsidRPr="007A45C6" w:rsidRDefault="002771A5" w:rsidP="00934089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73"/>
      <w:bookmarkEnd w:id="7"/>
      <w:r w:rsidRPr="007A45C6">
        <w:rPr>
          <w:b/>
          <w:bCs/>
        </w:rPr>
        <w:t>РЕСУРСНОЕ ОБЕСПЕЧЕНИЕ</w:t>
      </w:r>
    </w:p>
    <w:p w:rsidR="002771A5" w:rsidRPr="007A45C6" w:rsidRDefault="002771A5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РЕАЛИЗАЦИИ МУНИЦИПАЛЬНОЙ ПРОГРАММЫ ЗА СЧЕТ СРЕДСТВ</w:t>
      </w:r>
    </w:p>
    <w:p w:rsidR="00D13385" w:rsidRDefault="002771A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БЮДЖЕТА ДЛЬНЕГОРСКОГО ГОРОДСКОГО ОКРУГА </w:t>
      </w:r>
      <w:r w:rsidR="00D13385">
        <w:rPr>
          <w:b/>
          <w:bCs/>
        </w:rPr>
        <w:t>«ОБЕСПЕЧЕНИЕ ИНЖЕНЕРНОЙ И ДОРОЖНОЙ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ИНФРАСТРУКТУРОЙ ЗЕМЕЛЬНЫХ УЧАСТКОВ, ПРЕДНАЗНАЧЕННЫХ ДЛЯ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БЕСПЛАТНОГО ПРЕДОСТАВЛЕНИЯ МНОГОДЕТНЫМ СЕМЬЯМ ДЛЯ ИНДИВИДУАЛЬНОГО 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ЖИЛИЩНОГО СТРОИТЕЛЬСТВА НА ТЕРРИТОРИИ </w:t>
      </w:r>
    </w:p>
    <w:p w:rsidR="002A37FE" w:rsidRDefault="00D13385" w:rsidP="00D1338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ДАЛЬНЕГОРСКОГО ГОРОДСКОГО ОКРУГА» НА 2017</w:t>
      </w:r>
      <w:r w:rsidRPr="007A45C6">
        <w:rPr>
          <w:b/>
          <w:bCs/>
        </w:rPr>
        <w:t xml:space="preserve"> - 20</w:t>
      </w:r>
      <w:r>
        <w:rPr>
          <w:b/>
          <w:bCs/>
        </w:rPr>
        <w:t>21</w:t>
      </w:r>
      <w:r w:rsidRPr="007A45C6">
        <w:rPr>
          <w:b/>
          <w:bCs/>
        </w:rPr>
        <w:t xml:space="preserve"> ГОДЫ</w:t>
      </w:r>
      <w:r w:rsidRPr="007A45C6">
        <w:t xml:space="preserve">   </w:t>
      </w:r>
    </w:p>
    <w:p w:rsidR="00D13385" w:rsidRPr="007A45C6" w:rsidRDefault="00D13385" w:rsidP="00D13385">
      <w:pPr>
        <w:widowControl w:val="0"/>
        <w:autoSpaceDE w:val="0"/>
        <w:autoSpaceDN w:val="0"/>
        <w:adjustRightInd w:val="0"/>
        <w:jc w:val="center"/>
      </w:pPr>
      <w:r w:rsidRPr="007A45C6">
        <w:t xml:space="preserve">  </w:t>
      </w:r>
    </w:p>
    <w:tbl>
      <w:tblPr>
        <w:tblW w:w="154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9"/>
        <w:gridCol w:w="2268"/>
        <w:gridCol w:w="993"/>
        <w:gridCol w:w="850"/>
        <w:gridCol w:w="851"/>
        <w:gridCol w:w="763"/>
        <w:gridCol w:w="993"/>
        <w:gridCol w:w="1134"/>
        <w:gridCol w:w="1221"/>
        <w:gridCol w:w="1275"/>
        <w:gridCol w:w="1134"/>
      </w:tblGrid>
      <w:tr w:rsidR="00E44347" w:rsidRPr="007A45C6" w:rsidTr="00931F78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Код бюджетной классификации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Дальнегорского округа (тыс. руб.), годы</w:t>
            </w:r>
          </w:p>
        </w:tc>
      </w:tr>
      <w:tr w:rsidR="00E44347" w:rsidRPr="007A45C6" w:rsidTr="00931F7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ЦСР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E44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7</w:t>
            </w:r>
            <w:r w:rsidRPr="007A45C6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E44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7A45C6"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9</w:t>
            </w:r>
            <w:r w:rsidRPr="007A45C6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E44347" w:rsidRPr="007A45C6" w:rsidTr="00931F7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11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E44347" w:rsidRPr="007A45C6" w:rsidTr="00931F78">
        <w:trPr>
          <w:trHeight w:val="24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A177B3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  <w:r w:rsidRPr="009A2466">
              <w:rPr>
                <w:bCs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</w:t>
            </w:r>
            <w:r>
              <w:rPr>
                <w:bCs/>
              </w:rPr>
              <w:t xml:space="preserve"> городского округа» на 2017-2021</w:t>
            </w:r>
            <w:r w:rsidRPr="009A2466">
              <w:rPr>
                <w:bCs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E4434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городского округа, соисполнители </w:t>
            </w:r>
            <w:r>
              <w:t>отдел жизнеобеспечения администрации Дальнегорского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777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777AC4" w:rsidP="002A37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2A37FE">
              <w:t>692</w:t>
            </w:r>
            <w:r>
              <w:t>8,00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777AC4" w:rsidP="00C90505">
            <w:pPr>
              <w:widowControl w:val="0"/>
              <w:autoSpaceDE w:val="0"/>
              <w:autoSpaceDN w:val="0"/>
              <w:adjustRightInd w:val="0"/>
              <w:ind w:left="-75"/>
              <w:jc w:val="both"/>
            </w:pPr>
            <w:r>
              <w:t>4</w:t>
            </w:r>
            <w:r w:rsidR="00C90505">
              <w:t>8</w:t>
            </w:r>
            <w:r>
              <w:t>856,716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Default="00777AC4" w:rsidP="00777AC4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32542,080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Default="00777AC4" w:rsidP="00777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9589,00</w:t>
            </w:r>
          </w:p>
        </w:tc>
      </w:tr>
      <w:tr w:rsidR="009F2007" w:rsidRPr="007A45C6" w:rsidTr="00931F78">
        <w:trPr>
          <w:trHeight w:val="40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Pr="007A45C6" w:rsidRDefault="009F2007" w:rsidP="003C5DF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Default="009F2007" w:rsidP="00265AB4">
            <w:pPr>
              <w:widowControl w:val="0"/>
              <w:autoSpaceDE w:val="0"/>
              <w:autoSpaceDN w:val="0"/>
              <w:adjustRightInd w:val="0"/>
            </w:pPr>
            <w:r>
              <w:t>Отдельные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Pr="007A45C6" w:rsidRDefault="009F2007" w:rsidP="00E4434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Pr="007A45C6" w:rsidRDefault="009F2007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Pr="007A45C6" w:rsidRDefault="009F2007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Pr="007A45C6" w:rsidRDefault="009F2007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Pr="007A45C6" w:rsidRDefault="009F2007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Pr="007A45C6" w:rsidRDefault="009F2007" w:rsidP="00C9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Pr="007A45C6" w:rsidRDefault="009F2007" w:rsidP="002A37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2A37FE">
              <w:t>692</w:t>
            </w:r>
            <w:r>
              <w:t>8,00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Pr="007A45C6" w:rsidRDefault="009F2007" w:rsidP="00C91408">
            <w:pPr>
              <w:widowControl w:val="0"/>
              <w:autoSpaceDE w:val="0"/>
              <w:autoSpaceDN w:val="0"/>
              <w:adjustRightInd w:val="0"/>
              <w:ind w:left="-75"/>
              <w:jc w:val="both"/>
            </w:pPr>
            <w:r>
              <w:t>48856,716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Default="009F2007" w:rsidP="00C91408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32542,080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07" w:rsidRDefault="009F2007" w:rsidP="00C9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9589,00</w:t>
            </w:r>
          </w:p>
        </w:tc>
      </w:tr>
      <w:tr w:rsidR="00E44347" w:rsidRPr="007A45C6" w:rsidTr="00931F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777AC4" w:rsidP="003C5DF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DB5E70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CA1777">
            <w:pPr>
              <w:widowControl w:val="0"/>
              <w:autoSpaceDE w:val="0"/>
              <w:autoSpaceDN w:val="0"/>
              <w:adjustRightInd w:val="0"/>
            </w:pPr>
            <w:r>
              <w:t>Строительство сетей водоснабжения</w:t>
            </w:r>
            <w:r w:rsidR="00777AC4">
              <w:t>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777AC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городского округа, соисполнители </w:t>
            </w:r>
            <w:r w:rsidR="00777AC4">
              <w:t>отдел жизнеобеспечения администрации Дальнегорского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C90505" w:rsidP="00606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A37FE">
              <w:t>7</w:t>
            </w:r>
            <w:r>
              <w:t>08,00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C90505" w:rsidP="00223C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Default="00C90505" w:rsidP="00223C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Default="00C90505" w:rsidP="00223C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5589,00</w:t>
            </w:r>
          </w:p>
        </w:tc>
      </w:tr>
      <w:tr w:rsidR="00777AC4" w:rsidRPr="007A45C6" w:rsidTr="00931F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777AC4" w:rsidP="003C5DF4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  <w:r w:rsidR="00DB5E70">
              <w:t>.1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777AC4" w:rsidP="00DB5E7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Pr="00F769CD">
              <w:rPr>
                <w:color w:val="000000"/>
              </w:rPr>
              <w:t>азработк</w:t>
            </w:r>
            <w:r>
              <w:rPr>
                <w:color w:val="000000"/>
              </w:rPr>
              <w:t xml:space="preserve">а проектно-сметной  </w:t>
            </w:r>
            <w:r w:rsidRPr="00F769CD">
              <w:rPr>
                <w:color w:val="000000"/>
              </w:rPr>
              <w:t xml:space="preserve">документации </w:t>
            </w:r>
            <w:r w:rsidRPr="00F769CD">
              <w:rPr>
                <w:spacing w:val="-19"/>
              </w:rPr>
              <w:t>на строительство инженерных</w:t>
            </w:r>
            <w:r>
              <w:rPr>
                <w:spacing w:val="-19"/>
              </w:rPr>
              <w:t xml:space="preserve"> </w:t>
            </w:r>
            <w:r w:rsidRPr="00F769CD">
              <w:rPr>
                <w:spacing w:val="-19"/>
              </w:rPr>
              <w:t>сетей</w:t>
            </w:r>
            <w:r>
              <w:rPr>
                <w:spacing w:val="-19"/>
              </w:rPr>
              <w:t xml:space="preserve"> </w:t>
            </w:r>
            <w:r w:rsidR="00DB5E70">
              <w:rPr>
                <w:spacing w:val="-19"/>
              </w:rPr>
              <w:t xml:space="preserve"> (водоснабжения)</w:t>
            </w:r>
            <w:r>
              <w:rPr>
                <w:spacing w:val="-19"/>
              </w:rPr>
              <w:t xml:space="preserve"> 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Pr="007A45C6" w:rsidRDefault="00777AC4" w:rsidP="00777AC4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</w:t>
            </w:r>
            <w:r>
              <w:t xml:space="preserve"> –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Pr="007A45C6" w:rsidRDefault="00777AC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777AC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777AC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777AC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C9050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931F78" w:rsidP="00606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90505">
              <w:t>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C90505" w:rsidP="00223C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C90505" w:rsidP="00223C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C4" w:rsidRDefault="00C90505" w:rsidP="00223C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44347" w:rsidRPr="007A45C6" w:rsidTr="00931F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C90505" w:rsidP="00DB5E7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DB5E70">
              <w:t>1.2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C90505" w:rsidP="00CA1777">
            <w:pPr>
              <w:widowControl w:val="0"/>
              <w:autoSpaceDE w:val="0"/>
              <w:autoSpaceDN w:val="0"/>
              <w:adjustRightInd w:val="0"/>
            </w:pPr>
            <w:r>
              <w:t>Строительство скважинных водозаборов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городского округа, соисполнители </w:t>
            </w:r>
            <w:r w:rsidR="00C90505">
              <w:t xml:space="preserve">отдел жизнеобеспечения администрации Дальнегорского </w:t>
            </w:r>
            <w:r w:rsidR="00C90505"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C90505" w:rsidP="00606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2208,00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C9050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Default="00C9050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Default="00C9050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5589,00</w:t>
            </w:r>
          </w:p>
        </w:tc>
      </w:tr>
      <w:tr w:rsidR="00E44347" w:rsidRPr="007A45C6" w:rsidTr="00931F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DB5E70" w:rsidP="009F65F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CA1777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</w:t>
            </w:r>
            <w:r w:rsidR="00DB5E70">
              <w:t>объектов энергоснабжения</w:t>
            </w:r>
            <w:r w:rsidR="00931F78">
              <w:t>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городского округа, соисполнители </w:t>
            </w:r>
            <w:r w:rsidR="00DB5E70">
              <w:t>отдел жизнеобеспечения администрации Дальнегорского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E44347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931F78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43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931F78" w:rsidP="0093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E44347"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Pr="007A45C6" w:rsidRDefault="00931F78" w:rsidP="00223C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="00E44347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Default="00931F78" w:rsidP="00223C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7" w:rsidRDefault="00931F78" w:rsidP="00223C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4000,00</w:t>
            </w:r>
          </w:p>
        </w:tc>
      </w:tr>
      <w:tr w:rsidR="00DB5E70" w:rsidRPr="007A45C6" w:rsidTr="00931F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DB5E70">
            <w:pPr>
              <w:widowControl w:val="0"/>
              <w:autoSpaceDE w:val="0"/>
              <w:autoSpaceDN w:val="0"/>
              <w:adjustRightInd w:val="0"/>
            </w:pPr>
            <w:r>
              <w:t>2.2.1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DB5E7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Pr="00F769CD">
              <w:rPr>
                <w:color w:val="000000"/>
              </w:rPr>
              <w:t>азработк</w:t>
            </w:r>
            <w:r>
              <w:rPr>
                <w:color w:val="000000"/>
              </w:rPr>
              <w:t xml:space="preserve">а проектно-сметной  </w:t>
            </w:r>
            <w:r w:rsidRPr="00F769CD">
              <w:rPr>
                <w:color w:val="000000"/>
              </w:rPr>
              <w:t xml:space="preserve">документации </w:t>
            </w:r>
            <w:r w:rsidRPr="00F769CD">
              <w:rPr>
                <w:spacing w:val="-19"/>
              </w:rPr>
              <w:t>на строительство инженерных</w:t>
            </w:r>
            <w:r>
              <w:rPr>
                <w:spacing w:val="-19"/>
              </w:rPr>
              <w:t xml:space="preserve"> </w:t>
            </w:r>
            <w:r w:rsidRPr="00F769CD">
              <w:rPr>
                <w:spacing w:val="-19"/>
              </w:rPr>
              <w:t>сетей</w:t>
            </w:r>
            <w:r>
              <w:rPr>
                <w:spacing w:val="-19"/>
              </w:rPr>
              <w:t xml:space="preserve">  (электроснабжения) 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C91408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</w:t>
            </w:r>
            <w:r>
              <w:t xml:space="preserve"> –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DB5E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C9140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C9140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B5E70" w:rsidRPr="007A45C6" w:rsidTr="00931F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DB5E70">
            <w:pPr>
              <w:widowControl w:val="0"/>
              <w:autoSpaceDE w:val="0"/>
              <w:autoSpaceDN w:val="0"/>
              <w:adjustRightInd w:val="0"/>
            </w:pPr>
            <w:r>
              <w:t>2.2.2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E01ADF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</w:t>
            </w:r>
            <w:r w:rsidR="00E01ADF">
              <w:t>линий электропередач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C91408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городского округа, соисполнители </w:t>
            </w:r>
            <w:r>
              <w:t>отдел жизнеобеспечения администрации Дальнегорского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E01ADF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  <w:r w:rsidR="00DB5E70"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Pr="007A45C6" w:rsidRDefault="00E01ADF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DB5E70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0" w:rsidRDefault="00E01ADF" w:rsidP="00E01A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</w:t>
            </w:r>
            <w:r w:rsidR="00DB5E70">
              <w:t>,00</w:t>
            </w:r>
          </w:p>
        </w:tc>
      </w:tr>
      <w:tr w:rsidR="00931F78" w:rsidRPr="007A45C6" w:rsidTr="00931F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931F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931F78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</w:t>
            </w:r>
            <w:r w:rsidR="00FA2983">
              <w:t>проездов и подъездных автомобильных дорог</w:t>
            </w:r>
            <w:r w:rsidR="002A37FE">
              <w:t>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931F78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городского округа, соисполнители </w:t>
            </w:r>
            <w:r>
              <w:t xml:space="preserve">– не предусмотрены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22970,00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47856,716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32542,080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E01A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31F78" w:rsidRPr="007A45C6" w:rsidTr="00931F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931F78">
            <w:pPr>
              <w:widowControl w:val="0"/>
              <w:autoSpaceDE w:val="0"/>
              <w:autoSpaceDN w:val="0"/>
              <w:adjustRightInd w:val="0"/>
            </w:pPr>
            <w:r>
              <w:t>2.3.1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Разработка</w:t>
            </w:r>
            <w:r w:rsidRPr="00F769CD">
              <w:rPr>
                <w:color w:val="000000"/>
              </w:rPr>
              <w:t xml:space="preserve"> проектно</w:t>
            </w:r>
            <w:r>
              <w:rPr>
                <w:color w:val="000000"/>
              </w:rPr>
              <w:t>-сметной</w:t>
            </w:r>
            <w:r w:rsidRPr="00F769CD">
              <w:rPr>
                <w:color w:val="000000"/>
              </w:rPr>
              <w:t xml:space="preserve"> документации на строительство дорожной инфраструктуры</w:t>
            </w:r>
            <w:r>
              <w:rPr>
                <w:color w:val="000000"/>
              </w:rPr>
              <w:t xml:space="preserve"> с</w:t>
            </w:r>
            <w:r>
              <w:rPr>
                <w:spacing w:val="-19"/>
              </w:rPr>
              <w:t xml:space="preserve"> прохождением 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</w:t>
            </w:r>
            <w:r>
              <w:t xml:space="preserve"> –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E01A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31F78" w:rsidRPr="007A45C6" w:rsidTr="00931F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9F2007">
              <w:t>3</w:t>
            </w:r>
            <w:r>
              <w:t>.2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931F78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</w:t>
            </w:r>
            <w:r w:rsidR="00FA2983">
              <w:t>проездов и подъездных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городского округа, соисполнители </w:t>
            </w:r>
            <w:r>
              <w:t>отдел жизнеобеспечения администрации Дальнегорского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7A45C6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22970,00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47856,716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32542,080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E01A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2771A5" w:rsidRPr="007A45C6" w:rsidRDefault="002771A5" w:rsidP="003C5DF4">
      <w:pPr>
        <w:widowControl w:val="0"/>
        <w:autoSpaceDE w:val="0"/>
        <w:autoSpaceDN w:val="0"/>
        <w:adjustRightInd w:val="0"/>
        <w:ind w:firstLine="540"/>
        <w:jc w:val="both"/>
        <w:sectPr w:rsidR="002771A5" w:rsidRPr="007A45C6" w:rsidSect="00DA0F8F">
          <w:pgSz w:w="16838" w:h="11905" w:orient="landscape"/>
          <w:pgMar w:top="285" w:right="1134" w:bottom="850" w:left="1134" w:header="278" w:footer="720" w:gutter="0"/>
          <w:cols w:space="720"/>
          <w:noEndnote/>
        </w:sectPr>
      </w:pPr>
    </w:p>
    <w:p w:rsidR="002771A5" w:rsidRPr="007A45C6" w:rsidRDefault="002771A5" w:rsidP="003D6697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Pr="007A45C6">
        <w:t xml:space="preserve">Приложение </w:t>
      </w:r>
      <w:r w:rsidR="000B6017">
        <w:t>№</w:t>
      </w:r>
      <w:r w:rsidRPr="007A45C6">
        <w:t xml:space="preserve"> 7</w:t>
      </w:r>
    </w:p>
    <w:p w:rsidR="00D13385" w:rsidRDefault="002771A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  </w:t>
      </w:r>
      <w:bookmarkStart w:id="8" w:name="Par1079"/>
      <w:bookmarkEnd w:id="8"/>
      <w:r w:rsidR="00D13385" w:rsidRPr="007A45C6">
        <w:t>к муниципальной</w:t>
      </w:r>
      <w:r w:rsidR="00D13385">
        <w:t xml:space="preserve"> программе </w:t>
      </w:r>
      <w:r w:rsidR="00D13385" w:rsidRPr="009A2466">
        <w:rPr>
          <w:bCs/>
        </w:rPr>
        <w:t>«Обеспечение</w:t>
      </w:r>
      <w:r w:rsidR="00D133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</w:t>
      </w:r>
      <w:r w:rsidRPr="009A2466">
        <w:rPr>
          <w:bCs/>
        </w:rPr>
        <w:t>и</w:t>
      </w:r>
      <w:r>
        <w:rPr>
          <w:bCs/>
        </w:rPr>
        <w:t>н</w:t>
      </w:r>
      <w:r w:rsidRPr="009A2466">
        <w:rPr>
          <w:bCs/>
        </w:rPr>
        <w:t>женерной</w:t>
      </w:r>
      <w:r>
        <w:rPr>
          <w:bCs/>
        </w:rPr>
        <w:t xml:space="preserve">  </w:t>
      </w:r>
      <w:r w:rsidRPr="009A2466">
        <w:rPr>
          <w:bCs/>
        </w:rPr>
        <w:t>и дорожной инфраструктурой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</w:t>
      </w:r>
      <w:r w:rsidRPr="009A2466">
        <w:rPr>
          <w:bCs/>
        </w:rPr>
        <w:t>земельных участков, предназначенных для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9A2466">
        <w:rPr>
          <w:bCs/>
        </w:rPr>
        <w:t>бесплатного</w:t>
      </w:r>
      <w:r>
        <w:rPr>
          <w:bCs/>
        </w:rPr>
        <w:t xml:space="preserve"> </w:t>
      </w:r>
      <w:r w:rsidRPr="009A2466">
        <w:rPr>
          <w:bCs/>
        </w:rPr>
        <w:t xml:space="preserve"> предоставления многодетным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семьям</w:t>
      </w:r>
      <w:r>
        <w:rPr>
          <w:bCs/>
        </w:rPr>
        <w:t xml:space="preserve"> </w:t>
      </w:r>
      <w:r w:rsidRPr="009A2466">
        <w:rPr>
          <w:bCs/>
        </w:rPr>
        <w:t>для индивидуального жилищного</w:t>
      </w:r>
    </w:p>
    <w:p w:rsidR="00D13385" w:rsidRDefault="00D13385" w:rsidP="00D13385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</w:t>
      </w:r>
      <w:r w:rsidRPr="009A2466">
        <w:rPr>
          <w:bCs/>
        </w:rPr>
        <w:t>строительства на территории</w:t>
      </w:r>
      <w:r>
        <w:rPr>
          <w:bCs/>
        </w:rPr>
        <w:t xml:space="preserve"> </w:t>
      </w:r>
      <w:r w:rsidRPr="009A2466">
        <w:rPr>
          <w:bCs/>
        </w:rPr>
        <w:t>Дальнегорского</w:t>
      </w:r>
      <w:r>
        <w:rPr>
          <w:bCs/>
        </w:rPr>
        <w:t xml:space="preserve">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             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246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              городско</w:t>
      </w:r>
      <w:r w:rsidRPr="009A2466">
        <w:rPr>
          <w:bCs/>
        </w:rPr>
        <w:t>го округа»</w:t>
      </w:r>
      <w:r w:rsidRPr="00106716">
        <w:rPr>
          <w:bCs/>
        </w:rPr>
        <w:t xml:space="preserve"> </w:t>
      </w:r>
      <w:r w:rsidRPr="005A113B">
        <w:rPr>
          <w:bCs/>
        </w:rPr>
        <w:t>на 2017-202</w:t>
      </w:r>
      <w:r>
        <w:rPr>
          <w:bCs/>
        </w:rPr>
        <w:t>1</w:t>
      </w:r>
      <w:r w:rsidRPr="005A113B">
        <w:rPr>
          <w:bCs/>
        </w:rPr>
        <w:t xml:space="preserve"> </w:t>
      </w:r>
      <w:r>
        <w:rPr>
          <w:bCs/>
        </w:rPr>
        <w:t>г</w:t>
      </w:r>
      <w:r w:rsidRPr="005A113B">
        <w:rPr>
          <w:bCs/>
        </w:rPr>
        <w:t>оды</w:t>
      </w:r>
    </w:p>
    <w:p w:rsidR="002771A5" w:rsidRPr="007A45C6" w:rsidRDefault="002771A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ИНФОРМАЦИЯ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РЕСУРСНОМ ОБЕСПЕЧЕНИИ МУНИЦИПАЛЬНОЙ ПРОГРАММЫ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ЗА СЧЕТ СРЕДСТВ БЮДЖЕТА ДАЛЬНЕГРСКОГО ГОРОДСКОГО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 И ПРОГНОЗНАЯ ОЦЕНКА ПРИВЛЕКАЕМЫХ НА РЕАЛИЗАЦИЮ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ЕЕ ЦЕЛЕЙ СРЕДСТВ ФЕДЕРАЛЬНОГО БЮДЖЕТА, КРАЕВОГО БЮДЖЕТА,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БЮДЖЕТОВ ГОСУДАРСТВЕННЫХ ВНЕБЮДЖЕТНЫХ ФОНДОВ, ИНЫХ</w:t>
      </w:r>
    </w:p>
    <w:p w:rsidR="00D13385" w:rsidRDefault="002771A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ВНЕБЮДЖЕТНЫХ ИСТОЧНИКОВ </w:t>
      </w:r>
      <w:r w:rsidR="00D13385">
        <w:rPr>
          <w:b/>
          <w:bCs/>
        </w:rPr>
        <w:t>«ОБЕСПЕЧЕНИЕ ИНЖЕНЕРНОЙ И ДОРОЖНОЙ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ИНФРАСТРУКТУРОЙ ЗЕМЕЛЬНЫХ УЧАСТКОВ, ПРЕДНАЗНАЧЕННЫХ ДЛЯ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БЕСПЛАТНОГО ПРЕДОСТАВЛЕНИЯ МНОГОДЕТНЫМ СЕМЬЯМ ДЛЯ ИНДИВИДУАЛЬНОГО </w:t>
      </w:r>
    </w:p>
    <w:p w:rsidR="00D13385" w:rsidRDefault="00D1338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ЖИЛИЩНОГО СТРОИТЕЛЬСТВА НА ТЕРРИТОРИИ </w:t>
      </w:r>
    </w:p>
    <w:p w:rsidR="00D13385" w:rsidRPr="007A45C6" w:rsidRDefault="00D13385" w:rsidP="00D1338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ДАЛЬНЕГОРСКОГО ГОРОДСКОГО ОКРУГА» НА 2017</w:t>
      </w:r>
      <w:r w:rsidRPr="007A45C6">
        <w:rPr>
          <w:b/>
          <w:bCs/>
        </w:rPr>
        <w:t xml:space="preserve"> - 20</w:t>
      </w:r>
      <w:r>
        <w:rPr>
          <w:b/>
          <w:bCs/>
        </w:rPr>
        <w:t>21</w:t>
      </w:r>
      <w:r w:rsidRPr="007A45C6">
        <w:rPr>
          <w:b/>
          <w:bCs/>
        </w:rPr>
        <w:t xml:space="preserve"> ГОДЫ</w:t>
      </w:r>
      <w:r w:rsidRPr="007A45C6">
        <w:t xml:space="preserve">     </w:t>
      </w:r>
    </w:p>
    <w:p w:rsidR="002771A5" w:rsidRPr="007A45C6" w:rsidRDefault="002771A5" w:rsidP="00D133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31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50"/>
        <w:gridCol w:w="2835"/>
        <w:gridCol w:w="2268"/>
        <w:gridCol w:w="1276"/>
        <w:gridCol w:w="1134"/>
        <w:gridCol w:w="1276"/>
        <w:gridCol w:w="1276"/>
        <w:gridCol w:w="1276"/>
      </w:tblGrid>
      <w:tr w:rsidR="00C91408" w:rsidRPr="007A45C6" w:rsidTr="00C91408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соисполнитель/ ГРБС &lt;*&gt; мероприятия,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Источник ресурсного обеспечения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Оценка расходов (тыс. руб.), годы</w:t>
            </w:r>
          </w:p>
        </w:tc>
      </w:tr>
      <w:tr w:rsidR="00C91408" w:rsidRPr="007A45C6" w:rsidTr="00C9140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BC5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7</w:t>
            </w:r>
            <w:r w:rsidRPr="007A45C6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8</w:t>
            </w:r>
            <w:r w:rsidRPr="007A45C6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9</w:t>
            </w:r>
            <w:r w:rsidRPr="007A45C6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B03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C91408" w:rsidRPr="007A45C6" w:rsidTr="00C91408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08" w:rsidRPr="007A45C6" w:rsidRDefault="00C91408" w:rsidP="00B03150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  <w:r w:rsidRPr="009A2466">
              <w:rPr>
                <w:bCs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</w:t>
            </w:r>
            <w:r>
              <w:rPr>
                <w:bCs/>
              </w:rPr>
              <w:t xml:space="preserve"> городского округа» на 2017-2021</w:t>
            </w:r>
            <w:r w:rsidRPr="009A2466">
              <w:rPr>
                <w:bCs/>
              </w:rPr>
              <w:t>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08" w:rsidRPr="007A45C6" w:rsidRDefault="00C91408" w:rsidP="00C91408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>
              <w:t xml:space="preserve">– отдел жизнеобеспечения администрации Дальнегорского </w:t>
            </w:r>
            <w:r>
              <w:lastRenderedPageBreak/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48856,716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32542,080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9589,00</w:t>
            </w:r>
          </w:p>
        </w:tc>
      </w:tr>
      <w:tr w:rsidR="00C91408" w:rsidRPr="007A45C6" w:rsidTr="00C9140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966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91408" w:rsidRPr="007A45C6" w:rsidTr="00C9140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</w:t>
            </w:r>
            <w:r>
              <w:lastRenderedPageBreak/>
              <w:t>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  <w:r w:rsidRPr="007A45C6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Default="00C9140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Default="00C91408" w:rsidP="00C9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97E25" w:rsidRPr="007A45C6" w:rsidTr="00197E2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48856,716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32542,080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9589,00</w:t>
            </w:r>
          </w:p>
        </w:tc>
      </w:tr>
      <w:tr w:rsidR="00C91408" w:rsidRPr="007A45C6" w:rsidTr="00197E2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91408" w:rsidRPr="007A45C6" w:rsidTr="00197E2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197E25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97E25">
              <w:rPr>
                <w:sz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91408" w:rsidRPr="007A45C6" w:rsidTr="00197E2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91408" w:rsidRPr="007A45C6" w:rsidTr="00197E25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91408" w:rsidRPr="007A45C6">
              <w:t>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Default="00C91408" w:rsidP="00B03150">
            <w:pPr>
              <w:widowControl w:val="0"/>
              <w:autoSpaceDE w:val="0"/>
              <w:autoSpaceDN w:val="0"/>
              <w:adjustRightInd w:val="0"/>
            </w:pPr>
            <w:r>
              <w:t>Отдельное мероприятие</w:t>
            </w:r>
          </w:p>
          <w:p w:rsidR="00C91408" w:rsidRPr="007A45C6" w:rsidRDefault="00C91408" w:rsidP="00B03150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объектов водоснабжения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197E25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 w:rsidR="00197E25">
              <w:t>– 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</w:t>
            </w:r>
            <w:r w:rsidR="00197E25">
              <w:t>000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Default="00197E25" w:rsidP="00197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5589,00</w:t>
            </w:r>
          </w:p>
        </w:tc>
      </w:tr>
      <w:tr w:rsidR="00197E25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</w:tr>
      <w:tr w:rsidR="00197E25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C03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97E25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5589,00</w:t>
            </w:r>
          </w:p>
        </w:tc>
      </w:tr>
      <w:tr w:rsidR="00197E25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</w:tr>
      <w:tr w:rsidR="00197E25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территориальные государственные </w:t>
            </w:r>
            <w:r w:rsidRPr="007A45C6">
              <w:lastRenderedPageBreak/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91408" w:rsidRPr="007A45C6" w:rsidTr="00C9140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tabs>
                <w:tab w:val="center" w:pos="555"/>
                <w:tab w:val="right" w:pos="111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223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1408" w:rsidRPr="007A45C6" w:rsidTr="00C91408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197E25" w:rsidP="00197E2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91408" w:rsidRPr="007A45C6">
              <w:t>.</w:t>
            </w:r>
            <w:r>
              <w:t>1</w:t>
            </w:r>
            <w:r w:rsidR="00C91408">
              <w:t>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197E25" w:rsidP="00367C03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на строительство инженерных сетей (водоснабжения)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197E2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Default="00197E2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Default="00197E2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97E25" w:rsidRPr="007A45C6" w:rsidTr="00197E2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</w:tr>
      <w:tr w:rsidR="00197E25" w:rsidRPr="007A45C6" w:rsidTr="00197E2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A44F7C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  <w:r w:rsidRPr="007A45C6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223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</w:tr>
      <w:tr w:rsidR="00197E25" w:rsidRPr="007A45C6" w:rsidTr="00197E2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</w:tr>
      <w:tr w:rsidR="00197E25" w:rsidRPr="007A45C6" w:rsidTr="00197E2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</w:tr>
      <w:tr w:rsidR="00197E25" w:rsidRPr="007A45C6" w:rsidTr="00197E2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</w:tr>
      <w:tr w:rsidR="00197E25" w:rsidRPr="007A45C6" w:rsidTr="00197E2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5" w:rsidRPr="007A45C6" w:rsidRDefault="00197E2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Pr="007A45C6" w:rsidRDefault="00197E25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5" w:rsidRDefault="00197E25" w:rsidP="00197E25">
            <w:pPr>
              <w:jc w:val="center"/>
            </w:pPr>
            <w:r w:rsidRPr="00FD4B9B">
              <w:t>0,00</w:t>
            </w:r>
          </w:p>
        </w:tc>
      </w:tr>
      <w:tr w:rsidR="00C91408" w:rsidRPr="007A45C6" w:rsidTr="00C91408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BA56DA" w:rsidP="00BA56DA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BA56DA" w:rsidP="00367C03">
            <w:pPr>
              <w:widowControl w:val="0"/>
              <w:autoSpaceDE w:val="0"/>
              <w:autoSpaceDN w:val="0"/>
              <w:adjustRightInd w:val="0"/>
            </w:pPr>
            <w:r>
              <w:t>Строительство скважинных водозаборов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BA56DA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</w:t>
            </w:r>
            <w:r w:rsidRPr="007A45C6">
              <w:lastRenderedPageBreak/>
              <w:t xml:space="preserve">Дальнегорского городского округа, соисполнители </w:t>
            </w:r>
            <w:r w:rsidR="00BA56DA"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Pr="007A45C6" w:rsidRDefault="00C9140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8" w:rsidRPr="007A45C6" w:rsidRDefault="00C91408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8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5589,00</w:t>
            </w:r>
          </w:p>
        </w:tc>
      </w:tr>
      <w:tr w:rsidR="00BA56DA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федеральный бюджет (субсидии, субвенции, иные межбюджетные </w:t>
            </w:r>
            <w:r w:rsidRPr="007A45C6">
              <w:lastRenderedPageBreak/>
              <w:t>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A56DA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A45C6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A56DA" w:rsidRPr="007A45C6" w:rsidTr="00BA56DA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BA5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BA5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BA5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Default="00BA56DA" w:rsidP="00BA5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Default="00BA56DA" w:rsidP="00BA5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5589,00</w:t>
            </w:r>
          </w:p>
        </w:tc>
      </w:tr>
      <w:tr w:rsidR="00BA56DA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A56DA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A56DA" w:rsidRPr="007A45C6" w:rsidTr="00EB6436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A" w:rsidRPr="007A45C6" w:rsidRDefault="00BA56DA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584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8C7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DA" w:rsidRPr="007A45C6" w:rsidRDefault="00BA56D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25AC5" w:rsidRPr="007A45C6" w:rsidTr="00E25AC5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25AC5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объектов энергоснабжения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E25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E25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4000,00</w:t>
            </w:r>
          </w:p>
        </w:tc>
      </w:tr>
      <w:tr w:rsidR="00E25AC5" w:rsidRPr="007A45C6" w:rsidTr="00C0152A">
        <w:trPr>
          <w:trHeight w:val="14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AC5" w:rsidRDefault="00E25AC5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AC5" w:rsidRDefault="00E25AC5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25AC5" w:rsidRPr="007A45C6" w:rsidTr="00C0152A">
        <w:trPr>
          <w:trHeight w:val="166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AC5" w:rsidRDefault="00E25AC5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AC5" w:rsidRDefault="00E25AC5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A45C6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25AC5" w:rsidRPr="007A45C6" w:rsidTr="00E25AC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Дальнегорского </w:t>
            </w:r>
            <w:r w:rsidRPr="007A45C6"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4000,00</w:t>
            </w:r>
          </w:p>
        </w:tc>
      </w:tr>
      <w:tr w:rsidR="00E25AC5" w:rsidRPr="007A45C6" w:rsidTr="00E25AC5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25AC5" w:rsidRPr="007A45C6" w:rsidTr="00EB6436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25AC5" w:rsidRPr="007A45C6" w:rsidTr="00EB6436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5" w:rsidRPr="007A45C6" w:rsidRDefault="00E25AC5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Tr="00C0152A">
        <w:trPr>
          <w:trHeight w:val="4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25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FA2983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на строительство инженерных сетей (</w:t>
            </w:r>
            <w:r w:rsidR="00FA2983">
              <w:t>электроснабжения</w:t>
            </w:r>
            <w:r>
              <w:t>)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Tr="00C0152A">
        <w:trPr>
          <w:trHeight w:val="141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Default="00C0152A" w:rsidP="00E25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Default="00C0152A" w:rsidP="00E25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Tr="00C0152A">
        <w:trPr>
          <w:trHeight w:val="165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Default="00C0152A" w:rsidP="00E25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Default="00C0152A" w:rsidP="00E25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A45C6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Tr="00C0152A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Tr="00C0152A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Tr="00C0152A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Tr="00EB643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RPr="007A45C6" w:rsidTr="00C0152A">
        <w:trPr>
          <w:trHeight w:val="345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 линий электропередач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4000,00</w:t>
            </w:r>
          </w:p>
        </w:tc>
      </w:tr>
      <w:tr w:rsidR="00C0152A" w:rsidRPr="007A45C6" w:rsidTr="00C0152A">
        <w:trPr>
          <w:trHeight w:val="141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RPr="007A45C6" w:rsidTr="00C0152A">
        <w:trPr>
          <w:trHeight w:val="162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A45C6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RPr="007A45C6" w:rsidTr="00C0152A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Default="00C0152A" w:rsidP="00C01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4000,00</w:t>
            </w:r>
          </w:p>
        </w:tc>
      </w:tr>
      <w:tr w:rsidR="00C0152A" w:rsidRPr="007A45C6" w:rsidTr="00EB6436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RPr="007A45C6" w:rsidTr="00EB6436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152A" w:rsidRPr="007A45C6" w:rsidTr="00EB6436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A" w:rsidRPr="007A45C6" w:rsidRDefault="00C0152A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63736" w:rsidRPr="007A45C6" w:rsidTr="00FA2983">
        <w:trPr>
          <w:trHeight w:val="39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C01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44245A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</w:t>
            </w:r>
            <w:r w:rsidR="00FA2983">
              <w:t>проездов и подъездных автомобильных дорог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47856,716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32542,080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63736" w:rsidRPr="007A45C6" w:rsidTr="00563736">
        <w:trPr>
          <w:trHeight w:val="147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Default="00563736" w:rsidP="00C01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Default="00563736" w:rsidP="004424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63736" w:rsidRPr="007A45C6" w:rsidTr="00FA2983">
        <w:trPr>
          <w:trHeight w:val="165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6" w:rsidRDefault="00563736" w:rsidP="00C01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6" w:rsidRDefault="00563736" w:rsidP="004424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городского округа, соисполнители </w:t>
            </w:r>
            <w: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A45C6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63736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47856,716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32542,080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63736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63736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63736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6" w:rsidRPr="007A45C6" w:rsidRDefault="0056373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4C5B" w:rsidRPr="007A45C6" w:rsidTr="00FA2983">
        <w:trPr>
          <w:trHeight w:val="51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5637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563736">
            <w:pPr>
              <w:widowControl w:val="0"/>
              <w:autoSpaceDE w:val="0"/>
              <w:autoSpaceDN w:val="0"/>
              <w:adjustRightInd w:val="0"/>
              <w:ind w:firstLine="57"/>
              <w:jc w:val="both"/>
            </w:pPr>
            <w:r>
              <w:t>Разработка проектно-сметной документации на строительство дорожной инфраструктуры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</w:t>
            </w:r>
          </w:p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городского округа, соисполнители </w:t>
            </w:r>
            <w: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4C5B" w:rsidRPr="007A45C6" w:rsidTr="00FA2983">
        <w:trPr>
          <w:trHeight w:val="196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Default="004F4C5B" w:rsidP="005637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Default="004F4C5B" w:rsidP="00563736">
            <w:pPr>
              <w:widowControl w:val="0"/>
              <w:autoSpaceDE w:val="0"/>
              <w:autoSpaceDN w:val="0"/>
              <w:adjustRightInd w:val="0"/>
              <w:ind w:firstLine="57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4C5B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4C5B" w:rsidRPr="007A45C6" w:rsidTr="004F4C5B">
        <w:trPr>
          <w:trHeight w:val="83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Дальнегорского </w:t>
            </w:r>
          </w:p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4C5B" w:rsidRPr="007A45C6" w:rsidTr="00FA2983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4C5B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4C5B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Pr="007A45C6" w:rsidRDefault="004F4C5B" w:rsidP="00FA2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Pr="007A45C6" w:rsidRDefault="004F4C5B" w:rsidP="00EB6436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B" w:rsidRDefault="004F4C5B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E50A3" w:rsidRPr="007A45C6" w:rsidTr="00FA2983">
        <w:trPr>
          <w:trHeight w:val="4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039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039B7">
            <w:pPr>
              <w:widowControl w:val="0"/>
              <w:autoSpaceDE w:val="0"/>
              <w:autoSpaceDN w:val="0"/>
              <w:adjustRightInd w:val="0"/>
              <w:ind w:right="67"/>
            </w:pPr>
            <w:r>
              <w:t xml:space="preserve">Строительство </w:t>
            </w:r>
            <w:r w:rsidR="00FA2983">
              <w:t>проездов и подъездных автомобильных дорог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039B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</w:t>
            </w:r>
          </w:p>
          <w:p w:rsidR="001E50A3" w:rsidRPr="007A45C6" w:rsidRDefault="001E50A3" w:rsidP="00E039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городского округа, соисполнители </w:t>
            </w:r>
            <w: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47856,716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32542,080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EB6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E50A3" w:rsidRPr="007A45C6" w:rsidTr="001E50A3">
        <w:trPr>
          <w:trHeight w:val="146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Default="001E50A3" w:rsidP="00E039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Default="001E50A3" w:rsidP="00E039B7">
            <w:pPr>
              <w:widowControl w:val="0"/>
              <w:autoSpaceDE w:val="0"/>
              <w:autoSpaceDN w:val="0"/>
              <w:adjustRightInd w:val="0"/>
              <w:ind w:right="6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039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E50A3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  <w: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E50A3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Дальнегорского </w:t>
            </w:r>
          </w:p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47856,716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32542,080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E50A3" w:rsidRPr="007A45C6" w:rsidTr="00FA298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E50A3" w:rsidRPr="007A45C6" w:rsidTr="001E50A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территориальные государственные </w:t>
            </w:r>
            <w:r w:rsidRPr="007A45C6">
              <w:lastRenderedPageBreak/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E50A3" w:rsidRPr="007A45C6" w:rsidTr="001E50A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1E50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50A3" w:rsidRDefault="001E50A3" w:rsidP="001E5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E50A3" w:rsidRPr="007A45C6" w:rsidTr="001E50A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FA2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Pr="007A45C6" w:rsidRDefault="001E50A3" w:rsidP="00EB64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EB64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A3" w:rsidRDefault="001E50A3" w:rsidP="001E50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25AC5" w:rsidRDefault="00E25AC5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E25AC5" w:rsidRDefault="00E25AC5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CA1777">
      <w:pPr>
        <w:widowControl w:val="0"/>
        <w:autoSpaceDE w:val="0"/>
        <w:autoSpaceDN w:val="0"/>
        <w:adjustRightInd w:val="0"/>
        <w:ind w:firstLine="540"/>
        <w:jc w:val="both"/>
        <w:sectPr w:rsidR="002771A5" w:rsidRPr="007A45C6" w:rsidSect="00AA5A68">
          <w:pgSz w:w="16838" w:h="11905" w:orient="landscape"/>
          <w:pgMar w:top="703" w:right="1134" w:bottom="851" w:left="1134" w:header="284" w:footer="567" w:gutter="0"/>
          <w:cols w:space="720"/>
          <w:noEndnote/>
          <w:docGrid w:linePitch="326"/>
        </w:sectPr>
      </w:pPr>
    </w:p>
    <w:p w:rsidR="00A852F0" w:rsidRDefault="000B6017" w:rsidP="000B62C6">
      <w:pPr>
        <w:widowControl w:val="0"/>
        <w:autoSpaceDE w:val="0"/>
        <w:autoSpaceDN w:val="0"/>
        <w:adjustRightInd w:val="0"/>
        <w:jc w:val="center"/>
        <w:outlineLvl w:val="1"/>
      </w:pPr>
      <w:r w:rsidRPr="00A852F0">
        <w:object w:dxaOrig="15178" w:dyaOrig="9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25pt;height:474pt" o:ole="">
            <v:imagedata r:id="rId28" o:title=""/>
          </v:shape>
          <o:OLEObject Type="Embed" ProgID="Word.Document.12" ShapeID="_x0000_i1025" DrawAspect="Content" ObjectID="_1538231774" r:id="rId29"/>
        </w:object>
      </w:r>
    </w:p>
    <w:p w:rsidR="00A852F0" w:rsidRDefault="00A852F0" w:rsidP="000B62C6">
      <w:pPr>
        <w:widowControl w:val="0"/>
        <w:autoSpaceDE w:val="0"/>
        <w:autoSpaceDN w:val="0"/>
        <w:adjustRightInd w:val="0"/>
        <w:jc w:val="center"/>
        <w:outlineLvl w:val="1"/>
      </w:pPr>
    </w:p>
    <w:p w:rsidR="00A852F0" w:rsidRDefault="000B6017" w:rsidP="000B62C6">
      <w:pPr>
        <w:widowControl w:val="0"/>
        <w:autoSpaceDE w:val="0"/>
        <w:autoSpaceDN w:val="0"/>
        <w:adjustRightInd w:val="0"/>
        <w:jc w:val="center"/>
        <w:outlineLvl w:val="1"/>
      </w:pPr>
      <w:r w:rsidRPr="00A852F0">
        <w:object w:dxaOrig="14935" w:dyaOrig="9354">
          <v:shape id="_x0000_i1026" type="#_x0000_t75" style="width:747pt;height:467.25pt" o:ole="">
            <v:imagedata r:id="rId30" o:title=""/>
          </v:shape>
          <o:OLEObject Type="Embed" ProgID="Word.Document.12" ShapeID="_x0000_i1026" DrawAspect="Content" ObjectID="_1538231775" r:id="rId31"/>
        </w:object>
      </w:r>
    </w:p>
    <w:p w:rsidR="00506152" w:rsidRDefault="002771A5" w:rsidP="0050615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</w:t>
      </w:r>
      <w:r w:rsidR="00506152">
        <w:t xml:space="preserve">                                                                                                                                                          </w:t>
      </w:r>
      <w:r w:rsidR="00E8678D">
        <w:t xml:space="preserve">       </w:t>
      </w:r>
    </w:p>
    <w:p w:rsidR="005676A4" w:rsidRDefault="00506152" w:rsidP="0050615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</w:t>
      </w:r>
      <w:r w:rsidR="005676A4">
        <w:t xml:space="preserve">                                                                                   </w:t>
      </w:r>
      <w:r>
        <w:t xml:space="preserve">   </w:t>
      </w:r>
      <w:r w:rsidR="005676A4">
        <w:t>Приложение №10</w:t>
      </w:r>
      <w:r>
        <w:t xml:space="preserve">                                                                                         </w:t>
      </w:r>
    </w:p>
    <w:p w:rsidR="00506152" w:rsidRDefault="005676A4" w:rsidP="0050615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506152" w:rsidRPr="007A45C6">
        <w:t>к муниципальной</w:t>
      </w:r>
      <w:r w:rsidR="00506152">
        <w:t xml:space="preserve"> программе </w:t>
      </w:r>
      <w:r w:rsidR="00506152" w:rsidRPr="009A2466">
        <w:rPr>
          <w:bCs/>
        </w:rPr>
        <w:t>«Обеспечение</w:t>
      </w:r>
    </w:p>
    <w:p w:rsidR="00506152" w:rsidRDefault="00506152" w:rsidP="0050615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>и</w:t>
      </w:r>
      <w:r>
        <w:rPr>
          <w:bCs/>
        </w:rPr>
        <w:t>н</w:t>
      </w:r>
      <w:r w:rsidRPr="009A2466">
        <w:rPr>
          <w:bCs/>
        </w:rPr>
        <w:t>женерной</w:t>
      </w:r>
      <w:r>
        <w:rPr>
          <w:bCs/>
        </w:rPr>
        <w:t xml:space="preserve">  </w:t>
      </w:r>
      <w:r w:rsidRPr="009A2466">
        <w:rPr>
          <w:bCs/>
        </w:rPr>
        <w:t>и дорожной инфраструктурой</w:t>
      </w:r>
    </w:p>
    <w:p w:rsidR="00506152" w:rsidRDefault="00506152" w:rsidP="0050615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</w:t>
      </w:r>
      <w:r w:rsidRPr="009A2466">
        <w:rPr>
          <w:bCs/>
        </w:rPr>
        <w:t>земельных участков, предназначенных для</w:t>
      </w:r>
    </w:p>
    <w:p w:rsidR="00506152" w:rsidRDefault="00506152" w:rsidP="0050615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бесплатного</w:t>
      </w:r>
      <w:r>
        <w:rPr>
          <w:bCs/>
        </w:rPr>
        <w:t xml:space="preserve"> </w:t>
      </w:r>
      <w:r w:rsidRPr="009A2466">
        <w:rPr>
          <w:bCs/>
        </w:rPr>
        <w:t xml:space="preserve"> предоставления многодетным</w:t>
      </w:r>
    </w:p>
    <w:p w:rsidR="00506152" w:rsidRDefault="00506152" w:rsidP="0050615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9A2466">
        <w:rPr>
          <w:bCs/>
        </w:rPr>
        <w:t xml:space="preserve"> семьям</w:t>
      </w:r>
      <w:r>
        <w:rPr>
          <w:bCs/>
        </w:rPr>
        <w:t xml:space="preserve"> </w:t>
      </w:r>
      <w:r w:rsidRPr="009A2466">
        <w:rPr>
          <w:bCs/>
        </w:rPr>
        <w:t>для индивидуального жилищного</w:t>
      </w:r>
    </w:p>
    <w:p w:rsidR="00506152" w:rsidRDefault="00506152" w:rsidP="0050615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9A2466">
        <w:rPr>
          <w:bCs/>
        </w:rPr>
        <w:t>строительства на территории</w:t>
      </w:r>
      <w:r>
        <w:rPr>
          <w:bCs/>
        </w:rPr>
        <w:t xml:space="preserve"> </w:t>
      </w:r>
      <w:r w:rsidRPr="009A2466">
        <w:rPr>
          <w:bCs/>
        </w:rPr>
        <w:t>Дальнегорского</w:t>
      </w:r>
      <w:r>
        <w:rPr>
          <w:bCs/>
        </w:rPr>
        <w:t xml:space="preserve">                                                                                                                                    </w:t>
      </w:r>
      <w:r w:rsidRPr="009A2466">
        <w:rPr>
          <w:bCs/>
        </w:rPr>
        <w:t xml:space="preserve"> </w:t>
      </w:r>
      <w:r>
        <w:rPr>
          <w:bCs/>
        </w:rPr>
        <w:t xml:space="preserve">                     </w:t>
      </w:r>
    </w:p>
    <w:p w:rsidR="00506152" w:rsidRDefault="00E8678D" w:rsidP="00E8678D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                       </w:t>
      </w:r>
      <w:r w:rsidR="00506152">
        <w:rPr>
          <w:bCs/>
        </w:rPr>
        <w:t xml:space="preserve">                                                                                                                                                  городско</w:t>
      </w:r>
      <w:r w:rsidR="00506152" w:rsidRPr="009A2466">
        <w:rPr>
          <w:bCs/>
        </w:rPr>
        <w:t>го округа»</w:t>
      </w:r>
      <w:r w:rsidR="00506152" w:rsidRPr="00106716">
        <w:rPr>
          <w:bCs/>
        </w:rPr>
        <w:t xml:space="preserve"> </w:t>
      </w:r>
      <w:r w:rsidR="00506152" w:rsidRPr="005A113B">
        <w:rPr>
          <w:bCs/>
        </w:rPr>
        <w:t>на 2017-202</w:t>
      </w:r>
      <w:r w:rsidR="00506152">
        <w:rPr>
          <w:bCs/>
        </w:rPr>
        <w:t>1</w:t>
      </w:r>
      <w:r w:rsidR="00506152" w:rsidRPr="005A113B">
        <w:rPr>
          <w:bCs/>
        </w:rPr>
        <w:t xml:space="preserve"> годы</w:t>
      </w:r>
    </w:p>
    <w:p w:rsidR="00E8678D" w:rsidRDefault="00E8678D" w:rsidP="005061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6152" w:rsidRDefault="00506152" w:rsidP="005061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 РЕАЛИЗАЦИИ МУНИЦИПАЛЬНОЙ ПРОГРАММЫ НА ОЧЕРЕДНОЙ ФИНАНСОВЫЙ ГОД И ПЛАНОВЫЙ ПЕРИОД</w:t>
      </w:r>
    </w:p>
    <w:p w:rsidR="00E8678D" w:rsidRDefault="00E8678D" w:rsidP="00E867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«ОБЕСПЕЧЕНИЕ ИНЖЕНЕРНОЙ И ДОРОЖНОЙ</w:t>
      </w:r>
    </w:p>
    <w:p w:rsidR="00E8678D" w:rsidRDefault="00E8678D" w:rsidP="00E867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ИНФРАСТРУКТУРОЙ ЗЕМЕЛЬНЫХ УЧАСТКОВ, ПРЕДНАЗНАЧЕННЫХ ДЛЯ</w:t>
      </w:r>
    </w:p>
    <w:p w:rsidR="00E8678D" w:rsidRDefault="00E8678D" w:rsidP="00E867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БЕСПЛАТНОГО ПРЕДОСТАВЛЕНИЯ МНОГОДЕТНЫМ СЕМЬЯМ ДЛЯ ИНДИВИДУАЛЬНОГО </w:t>
      </w:r>
    </w:p>
    <w:p w:rsidR="00E8678D" w:rsidRDefault="00E8678D" w:rsidP="00E867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ЖИЛИЩНОГО СТРОИТЕЛЬСТВА НА ТЕРРИТОРИИ </w:t>
      </w:r>
    </w:p>
    <w:p w:rsidR="00506152" w:rsidRDefault="00E8678D" w:rsidP="005676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ДАЛЬНЕГОРСКОГО ГОРОДСКОГО ОКРУГА» НА 2017</w:t>
      </w:r>
      <w:r w:rsidRPr="007A45C6">
        <w:rPr>
          <w:b/>
          <w:bCs/>
        </w:rPr>
        <w:t xml:space="preserve"> - 20</w:t>
      </w:r>
      <w:r>
        <w:rPr>
          <w:b/>
          <w:bCs/>
        </w:rPr>
        <w:t>21</w:t>
      </w:r>
      <w:r w:rsidRPr="007A45C6">
        <w:rPr>
          <w:b/>
          <w:bCs/>
        </w:rPr>
        <w:t xml:space="preserve"> ГОДЫ</w:t>
      </w:r>
    </w:p>
    <w:p w:rsidR="005676A4" w:rsidRDefault="005676A4" w:rsidP="005676A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622"/>
        <w:gridCol w:w="2367"/>
        <w:gridCol w:w="1885"/>
        <w:gridCol w:w="1885"/>
        <w:gridCol w:w="2300"/>
        <w:gridCol w:w="1814"/>
        <w:gridCol w:w="1935"/>
      </w:tblGrid>
      <w:tr w:rsidR="00506152" w:rsidTr="00BF19DD">
        <w:tc>
          <w:tcPr>
            <w:tcW w:w="0" w:type="auto"/>
            <w:vMerge w:val="restart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0" w:type="auto"/>
            <w:vMerge w:val="restart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0" w:type="auto"/>
            <w:vMerge w:val="restart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исполнитель, соисполнитель</w:t>
            </w:r>
          </w:p>
        </w:tc>
        <w:tc>
          <w:tcPr>
            <w:tcW w:w="0" w:type="auto"/>
            <w:gridSpan w:val="2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Срок</w:t>
            </w:r>
          </w:p>
        </w:tc>
        <w:tc>
          <w:tcPr>
            <w:tcW w:w="0" w:type="auto"/>
            <w:vMerge w:val="restart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Код бюджетной классификации</w:t>
            </w:r>
          </w:p>
        </w:tc>
        <w:tc>
          <w:tcPr>
            <w:tcW w:w="0" w:type="auto"/>
            <w:vMerge w:val="restart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Объём финансирования</w:t>
            </w:r>
          </w:p>
        </w:tc>
      </w:tr>
      <w:tr w:rsidR="00506152" w:rsidTr="00BF19DD">
        <w:tc>
          <w:tcPr>
            <w:tcW w:w="0" w:type="auto"/>
            <w:vMerge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начала реализации мероприятия подпрограммы, отдельного мероприятия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Окончания реализации мероприятия, подпрограммы, отдельного мероприятия</w:t>
            </w:r>
          </w:p>
        </w:tc>
        <w:tc>
          <w:tcPr>
            <w:tcW w:w="0" w:type="auto"/>
            <w:vMerge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6152" w:rsidTr="00BF19DD">
        <w:trPr>
          <w:cantSplit/>
          <w:trHeight w:val="1134"/>
        </w:trPr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5676A4" w:rsidRPr="009A2466">
              <w:rPr>
                <w:bCs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</w:t>
            </w:r>
            <w:r w:rsidR="005676A4">
              <w:rPr>
                <w:bCs/>
              </w:rPr>
              <w:t xml:space="preserve"> городского округа» на 2017-2021</w:t>
            </w:r>
            <w:r w:rsidR="005676A4" w:rsidRPr="009A2466">
              <w:rPr>
                <w:bCs/>
              </w:rPr>
              <w:t>годы</w:t>
            </w:r>
          </w:p>
        </w:tc>
        <w:tc>
          <w:tcPr>
            <w:tcW w:w="0" w:type="auto"/>
          </w:tcPr>
          <w:p w:rsidR="00506152" w:rsidRDefault="00506152" w:rsidP="005676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 w:rsidR="005676A4">
              <w:t>отдел жизнеобеспечения администрации Дальнегорского городского округа</w:t>
            </w:r>
          </w:p>
        </w:tc>
        <w:tc>
          <w:tcPr>
            <w:tcW w:w="0" w:type="auto"/>
          </w:tcPr>
          <w:p w:rsidR="00506152" w:rsidRDefault="00506152" w:rsidP="005676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676A4">
              <w:t>1</w:t>
            </w:r>
            <w:r w:rsidR="000B6017">
              <w:t>7</w:t>
            </w:r>
          </w:p>
        </w:tc>
        <w:tc>
          <w:tcPr>
            <w:tcW w:w="0" w:type="auto"/>
          </w:tcPr>
          <w:p w:rsidR="00506152" w:rsidRDefault="00506152" w:rsidP="005676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676A4">
              <w:t>21</w:t>
            </w:r>
          </w:p>
        </w:tc>
        <w:tc>
          <w:tcPr>
            <w:tcW w:w="0" w:type="auto"/>
          </w:tcPr>
          <w:p w:rsidR="00506152" w:rsidRDefault="005676A4" w:rsidP="005676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качества жизни многодетных семей и создание комфортных условий для строительства жилых домов на выделенных земельных участков.</w:t>
            </w:r>
          </w:p>
        </w:tc>
        <w:tc>
          <w:tcPr>
            <w:tcW w:w="0" w:type="auto"/>
          </w:tcPr>
          <w:p w:rsidR="00506152" w:rsidRPr="00A355CE" w:rsidRDefault="00506152" w:rsidP="005676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06152" w:rsidRDefault="005676A4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123615,796</w:t>
            </w:r>
          </w:p>
        </w:tc>
      </w:tr>
      <w:tr w:rsidR="00506152" w:rsidTr="00BF19DD">
        <w:trPr>
          <w:cantSplit/>
          <w:trHeight w:val="1134"/>
        </w:trPr>
        <w:tc>
          <w:tcPr>
            <w:tcW w:w="0" w:type="auto"/>
          </w:tcPr>
          <w:p w:rsidR="00506152" w:rsidRDefault="005676A4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506152" w:rsidRDefault="005676A4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 сетей водоснабжения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 w:rsidR="005676A4">
              <w:t>отдел жизнеобеспечения администрации Дальнегорского городского округа</w:t>
            </w:r>
          </w:p>
        </w:tc>
        <w:tc>
          <w:tcPr>
            <w:tcW w:w="0" w:type="auto"/>
          </w:tcPr>
          <w:p w:rsidR="00506152" w:rsidRDefault="005676A4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65356">
              <w:t>8</w:t>
            </w:r>
          </w:p>
        </w:tc>
        <w:tc>
          <w:tcPr>
            <w:tcW w:w="0" w:type="auto"/>
          </w:tcPr>
          <w:p w:rsidR="00506152" w:rsidRDefault="00506152" w:rsidP="005676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676A4">
              <w:t>21</w:t>
            </w:r>
          </w:p>
        </w:tc>
        <w:tc>
          <w:tcPr>
            <w:tcW w:w="0" w:type="auto"/>
          </w:tcPr>
          <w:p w:rsidR="00506152" w:rsidRPr="007A45C6" w:rsidRDefault="005676A4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обеспечение </w:t>
            </w:r>
            <w:r>
              <w:t xml:space="preserve"> 113 земельных участков, предоставленных гражданам, имеющих трех и более детей скважинными водозаборами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06152" w:rsidRDefault="005676A4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9297</w:t>
            </w:r>
          </w:p>
        </w:tc>
      </w:tr>
      <w:tr w:rsidR="00506152" w:rsidTr="00BF19DD">
        <w:trPr>
          <w:cantSplit/>
          <w:trHeight w:val="1134"/>
        </w:trPr>
        <w:tc>
          <w:tcPr>
            <w:tcW w:w="0" w:type="auto"/>
          </w:tcPr>
          <w:p w:rsidR="00506152" w:rsidRDefault="005676A4" w:rsidP="005676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2.1</w:t>
            </w:r>
          </w:p>
        </w:tc>
        <w:tc>
          <w:tcPr>
            <w:tcW w:w="0" w:type="auto"/>
          </w:tcPr>
          <w:p w:rsidR="00506152" w:rsidRDefault="005676A4" w:rsidP="007653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проектно-см</w:t>
            </w:r>
            <w:r w:rsidR="00765356">
              <w:t>е</w:t>
            </w:r>
            <w:r>
              <w:t>тной документации</w:t>
            </w:r>
            <w:r w:rsidR="00765356">
              <w:t xml:space="preserve"> на строительство инженерных сетей (водоснабжения)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0" w:type="auto"/>
          </w:tcPr>
          <w:p w:rsidR="00506152" w:rsidRDefault="0076535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</w:tcPr>
          <w:p w:rsidR="00506152" w:rsidRPr="007A45C6" w:rsidRDefault="00765356" w:rsidP="00FA2983">
            <w:pPr>
              <w:jc w:val="both"/>
            </w:pPr>
            <w:r w:rsidRPr="007A45C6">
              <w:t xml:space="preserve">обеспечение </w:t>
            </w:r>
            <w:r>
              <w:t xml:space="preserve"> 113 земельных участков, предоставленных гражданам, имеющих трех и более детей скважинными водозаборами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06152" w:rsidRDefault="0076535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1500,00</w:t>
            </w:r>
          </w:p>
        </w:tc>
      </w:tr>
      <w:tr w:rsidR="00506152" w:rsidTr="00BF19DD">
        <w:trPr>
          <w:cantSplit/>
          <w:trHeight w:val="1134"/>
        </w:trPr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65356">
              <w:t>.2</w:t>
            </w:r>
          </w:p>
        </w:tc>
        <w:tc>
          <w:tcPr>
            <w:tcW w:w="0" w:type="auto"/>
          </w:tcPr>
          <w:p w:rsidR="00506152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 скважинных водозаборов</w:t>
            </w:r>
          </w:p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 w:rsidR="00765356">
              <w:t>отдел жизнеобеспечения администрации Дальнегорского городского округа</w:t>
            </w:r>
          </w:p>
        </w:tc>
        <w:tc>
          <w:tcPr>
            <w:tcW w:w="0" w:type="auto"/>
          </w:tcPr>
          <w:p w:rsidR="00506152" w:rsidRDefault="00765356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65356">
              <w:t>21</w:t>
            </w:r>
          </w:p>
        </w:tc>
        <w:tc>
          <w:tcPr>
            <w:tcW w:w="0" w:type="auto"/>
          </w:tcPr>
          <w:p w:rsidR="00506152" w:rsidRPr="007A45C6" w:rsidRDefault="00765356" w:rsidP="00FA2983">
            <w:pPr>
              <w:jc w:val="both"/>
            </w:pPr>
            <w:r w:rsidRPr="007A45C6">
              <w:t xml:space="preserve">обеспечение </w:t>
            </w:r>
            <w:r>
              <w:t xml:space="preserve"> 113 земельных участков, предоставленных гражданам, имеющих трех и более детей скважинными водозаборами</w:t>
            </w:r>
          </w:p>
        </w:tc>
        <w:tc>
          <w:tcPr>
            <w:tcW w:w="0" w:type="auto"/>
          </w:tcPr>
          <w:p w:rsidR="00506152" w:rsidRPr="001C5B54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06152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7797,00</w:t>
            </w:r>
          </w:p>
        </w:tc>
      </w:tr>
      <w:tr w:rsidR="00506152" w:rsidTr="00BF19DD">
        <w:trPr>
          <w:cantSplit/>
          <w:trHeight w:val="1134"/>
        </w:trPr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506152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 объектов энергоснабжения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 w:rsidR="00765356">
              <w:t>отдел жизнеобеспечения администрации Дальнегорского городского округа</w:t>
            </w:r>
          </w:p>
        </w:tc>
        <w:tc>
          <w:tcPr>
            <w:tcW w:w="0" w:type="auto"/>
          </w:tcPr>
          <w:p w:rsidR="00506152" w:rsidRDefault="00506152" w:rsidP="007653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65356">
              <w:t>7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65356">
              <w:t>21</w:t>
            </w:r>
          </w:p>
        </w:tc>
        <w:tc>
          <w:tcPr>
            <w:tcW w:w="0" w:type="auto"/>
          </w:tcPr>
          <w:p w:rsidR="00506152" w:rsidRPr="007A45C6" w:rsidRDefault="00765356" w:rsidP="00FA2983">
            <w:pPr>
              <w:jc w:val="both"/>
            </w:pPr>
            <w:r w:rsidRPr="007A45C6">
              <w:t xml:space="preserve">обеспечение </w:t>
            </w:r>
            <w:r>
              <w:t xml:space="preserve"> 113 земельных участков, предоставленных гражданам, имеющих трех и более детей сетями электроснабжения</w:t>
            </w:r>
            <w:r w:rsidRPr="007A45C6">
              <w:t xml:space="preserve"> 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06152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5750,00</w:t>
            </w:r>
          </w:p>
        </w:tc>
      </w:tr>
      <w:tr w:rsidR="00765356" w:rsidTr="00BF19DD">
        <w:trPr>
          <w:cantSplit/>
          <w:trHeight w:val="1134"/>
        </w:trPr>
        <w:tc>
          <w:tcPr>
            <w:tcW w:w="0" w:type="auto"/>
          </w:tcPr>
          <w:p w:rsidR="00765356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0" w:type="auto"/>
          </w:tcPr>
          <w:p w:rsidR="00765356" w:rsidRDefault="00765356" w:rsidP="007653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проектно-сметной документации на строительство инженерных сетей (электроснабжения)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0" w:type="auto"/>
          </w:tcPr>
          <w:p w:rsidR="00765356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0" w:type="auto"/>
          </w:tcPr>
          <w:p w:rsidR="00765356" w:rsidRDefault="00765356" w:rsidP="007653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765356" w:rsidRDefault="00765356" w:rsidP="007653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65356" w:rsidRPr="007A45C6" w:rsidRDefault="00765356" w:rsidP="00FA2983">
            <w:pPr>
              <w:jc w:val="both"/>
            </w:pPr>
            <w:r w:rsidRPr="007A45C6">
              <w:t xml:space="preserve">обеспечение </w:t>
            </w:r>
            <w:r>
              <w:t xml:space="preserve"> 113 земельных участков, предоставленных гражданам, имеющих трех и более детей сетями электроснабжения</w:t>
            </w:r>
          </w:p>
        </w:tc>
        <w:tc>
          <w:tcPr>
            <w:tcW w:w="0" w:type="auto"/>
          </w:tcPr>
          <w:p w:rsidR="00765356" w:rsidRPr="00D1094F" w:rsidRDefault="00765356" w:rsidP="007653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65356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</w:tr>
      <w:tr w:rsidR="00506152" w:rsidTr="00BF19DD">
        <w:trPr>
          <w:cantSplit/>
          <w:trHeight w:val="1134"/>
        </w:trPr>
        <w:tc>
          <w:tcPr>
            <w:tcW w:w="0" w:type="auto"/>
          </w:tcPr>
          <w:p w:rsidR="00506152" w:rsidRDefault="00765356" w:rsidP="007653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="00506152">
              <w:t>.2</w:t>
            </w:r>
          </w:p>
        </w:tc>
        <w:tc>
          <w:tcPr>
            <w:tcW w:w="0" w:type="auto"/>
          </w:tcPr>
          <w:p w:rsidR="00506152" w:rsidRDefault="00765356" w:rsidP="00FA2983">
            <w:pPr>
              <w:widowControl w:val="0"/>
              <w:autoSpaceDE w:val="0"/>
              <w:autoSpaceDN w:val="0"/>
              <w:adjustRightInd w:val="0"/>
            </w:pPr>
            <w:r>
              <w:t>Строительство линий электропередач</w:t>
            </w:r>
          </w:p>
        </w:tc>
        <w:tc>
          <w:tcPr>
            <w:tcW w:w="0" w:type="auto"/>
          </w:tcPr>
          <w:p w:rsidR="00506152" w:rsidRPr="007A45C6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</w:t>
            </w:r>
            <w:r w:rsidR="00765356">
              <w:t>отдел жизнеобеспечения администрации Дальнегорского городского округа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65356">
              <w:t>8</w:t>
            </w:r>
          </w:p>
        </w:tc>
        <w:tc>
          <w:tcPr>
            <w:tcW w:w="0" w:type="auto"/>
          </w:tcPr>
          <w:p w:rsidR="00506152" w:rsidRDefault="00506152" w:rsidP="007653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65356">
              <w:t>21</w:t>
            </w:r>
          </w:p>
        </w:tc>
        <w:tc>
          <w:tcPr>
            <w:tcW w:w="0" w:type="auto"/>
          </w:tcPr>
          <w:p w:rsidR="00506152" w:rsidRPr="007A45C6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обеспечение </w:t>
            </w:r>
            <w:r>
              <w:t xml:space="preserve"> 113 земельных участков, предоставленных гражданам, имеющих трех и более детей сетями электроснабжения</w:t>
            </w:r>
          </w:p>
        </w:tc>
        <w:tc>
          <w:tcPr>
            <w:tcW w:w="0" w:type="auto"/>
          </w:tcPr>
          <w:p w:rsidR="00506152" w:rsidRPr="001C5B54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06152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4750,00</w:t>
            </w:r>
          </w:p>
          <w:p w:rsidR="00765356" w:rsidRDefault="00765356" w:rsidP="00FA2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6152" w:rsidTr="00BF19DD">
        <w:trPr>
          <w:cantSplit/>
          <w:trHeight w:val="1134"/>
        </w:trPr>
        <w:tc>
          <w:tcPr>
            <w:tcW w:w="0" w:type="auto"/>
          </w:tcPr>
          <w:p w:rsidR="00506152" w:rsidRDefault="00BF19DD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506152" w:rsidRDefault="00BF19DD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Строительство </w:t>
            </w:r>
            <w:r w:rsidR="00817EA1">
              <w:t>проездов и подъездных автомобильных дорог</w:t>
            </w:r>
          </w:p>
        </w:tc>
        <w:tc>
          <w:tcPr>
            <w:tcW w:w="0" w:type="auto"/>
          </w:tcPr>
          <w:p w:rsidR="00506152" w:rsidRPr="007A45C6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0" w:type="auto"/>
          </w:tcPr>
          <w:p w:rsidR="00506152" w:rsidRDefault="00506152" w:rsidP="00BF19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F19DD">
              <w:t>7</w:t>
            </w:r>
          </w:p>
        </w:tc>
        <w:tc>
          <w:tcPr>
            <w:tcW w:w="0" w:type="auto"/>
          </w:tcPr>
          <w:p w:rsidR="00506152" w:rsidRDefault="00506152" w:rsidP="00BF19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F19DD">
              <w:t>20</w:t>
            </w:r>
          </w:p>
        </w:tc>
        <w:tc>
          <w:tcPr>
            <w:tcW w:w="0" w:type="auto"/>
          </w:tcPr>
          <w:p w:rsidR="00506152" w:rsidRPr="007A45C6" w:rsidRDefault="00BF19DD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обеспечение </w:t>
            </w:r>
            <w:r>
              <w:t xml:space="preserve"> 113 земельных участков, предоставленных гражданам, имеющих трех и более детей подъездными дорогами</w:t>
            </w:r>
          </w:p>
        </w:tc>
        <w:tc>
          <w:tcPr>
            <w:tcW w:w="0" w:type="auto"/>
          </w:tcPr>
          <w:p w:rsidR="00506152" w:rsidRPr="001C5B54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06152" w:rsidRDefault="00BF19DD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108568,796</w:t>
            </w:r>
          </w:p>
        </w:tc>
      </w:tr>
      <w:tr w:rsidR="00506152" w:rsidTr="00BF19DD">
        <w:trPr>
          <w:cantSplit/>
          <w:trHeight w:val="1134"/>
        </w:trPr>
        <w:tc>
          <w:tcPr>
            <w:tcW w:w="0" w:type="auto"/>
          </w:tcPr>
          <w:p w:rsidR="00506152" w:rsidRDefault="00BF19DD" w:rsidP="00BF19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  <w:r w:rsidR="00506152">
              <w:t>1</w:t>
            </w:r>
          </w:p>
        </w:tc>
        <w:tc>
          <w:tcPr>
            <w:tcW w:w="0" w:type="auto"/>
          </w:tcPr>
          <w:p w:rsidR="00506152" w:rsidRDefault="00BF19DD" w:rsidP="00BF19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проектно-сметной документации на строительство дорожной инфраструктуры с прохождением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0" w:type="auto"/>
          </w:tcPr>
          <w:p w:rsidR="00506152" w:rsidRPr="007A45C6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0" w:type="auto"/>
          </w:tcPr>
          <w:p w:rsidR="00506152" w:rsidRDefault="00506152" w:rsidP="00BF19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F19DD">
              <w:t>7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F19DD">
              <w:t>7</w:t>
            </w:r>
          </w:p>
        </w:tc>
        <w:tc>
          <w:tcPr>
            <w:tcW w:w="0" w:type="auto"/>
          </w:tcPr>
          <w:p w:rsidR="00506152" w:rsidRPr="007A45C6" w:rsidRDefault="00BF19DD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обеспечение </w:t>
            </w:r>
            <w:r>
              <w:t xml:space="preserve"> 113 земельных участков, предоставленных гражданам, имеющих трех и более детей подъездными дорогами</w:t>
            </w:r>
          </w:p>
        </w:tc>
        <w:tc>
          <w:tcPr>
            <w:tcW w:w="0" w:type="auto"/>
          </w:tcPr>
          <w:p w:rsidR="00506152" w:rsidRPr="001C5B54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06152" w:rsidRDefault="00BF19DD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1450,00</w:t>
            </w:r>
          </w:p>
        </w:tc>
      </w:tr>
      <w:tr w:rsidR="00506152" w:rsidTr="00BF19DD">
        <w:trPr>
          <w:cantSplit/>
          <w:trHeight w:val="1134"/>
        </w:trPr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  <w:r w:rsidR="00BF19DD">
              <w:t>2</w:t>
            </w:r>
          </w:p>
        </w:tc>
        <w:tc>
          <w:tcPr>
            <w:tcW w:w="0" w:type="auto"/>
          </w:tcPr>
          <w:p w:rsidR="00506152" w:rsidRDefault="00BF19DD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Строительство </w:t>
            </w:r>
            <w:r w:rsidR="00817EA1">
              <w:t>проездов и подъездных автомобильных дорог</w:t>
            </w:r>
          </w:p>
        </w:tc>
        <w:tc>
          <w:tcPr>
            <w:tcW w:w="0" w:type="auto"/>
          </w:tcPr>
          <w:p w:rsidR="00506152" w:rsidRPr="007A45C6" w:rsidRDefault="00506152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0" w:type="auto"/>
          </w:tcPr>
          <w:p w:rsidR="00506152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F19DD">
              <w:t>7</w:t>
            </w:r>
          </w:p>
        </w:tc>
        <w:tc>
          <w:tcPr>
            <w:tcW w:w="0" w:type="auto"/>
          </w:tcPr>
          <w:p w:rsidR="00506152" w:rsidRDefault="00506152" w:rsidP="00BF19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F19DD">
              <w:t>20</w:t>
            </w:r>
          </w:p>
        </w:tc>
        <w:tc>
          <w:tcPr>
            <w:tcW w:w="0" w:type="auto"/>
          </w:tcPr>
          <w:p w:rsidR="00506152" w:rsidRPr="007A45C6" w:rsidRDefault="00BF19DD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обеспечение </w:t>
            </w:r>
            <w:r>
              <w:t xml:space="preserve"> 113 земельных участков, предоставленных гражданам, имеющих трех и более детей подъездными дорогами</w:t>
            </w:r>
          </w:p>
        </w:tc>
        <w:tc>
          <w:tcPr>
            <w:tcW w:w="0" w:type="auto"/>
          </w:tcPr>
          <w:p w:rsidR="00506152" w:rsidRPr="001C5B54" w:rsidRDefault="00506152" w:rsidP="00FA29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506152" w:rsidRDefault="00BF19DD" w:rsidP="00FA2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107118,796</w:t>
            </w:r>
          </w:p>
        </w:tc>
      </w:tr>
    </w:tbl>
    <w:p w:rsidR="007D5112" w:rsidRDefault="007D5112" w:rsidP="000B62C6">
      <w:pPr>
        <w:widowControl w:val="0"/>
        <w:autoSpaceDE w:val="0"/>
        <w:autoSpaceDN w:val="0"/>
        <w:adjustRightInd w:val="0"/>
        <w:jc w:val="center"/>
        <w:outlineLvl w:val="1"/>
      </w:pPr>
    </w:p>
    <w:sectPr w:rsidR="007D5112" w:rsidSect="00A852F0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DD" w:rsidRDefault="00816BDD">
      <w:r>
        <w:separator/>
      </w:r>
    </w:p>
  </w:endnote>
  <w:endnote w:type="continuationSeparator" w:id="1">
    <w:p w:rsidR="00816BDD" w:rsidRDefault="0081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4A" w:rsidRDefault="00CF0434">
    <w:pPr>
      <w:pStyle w:val="aa"/>
      <w:jc w:val="right"/>
    </w:pPr>
    <w:fldSimple w:instr=" PAGE   \* MERGEFORMAT ">
      <w:r w:rsidR="0013017A">
        <w:rPr>
          <w:noProof/>
        </w:rPr>
        <w:t>1</w:t>
      </w:r>
    </w:fldSimple>
  </w:p>
  <w:p w:rsidR="007C1A4A" w:rsidRDefault="007C1A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4A" w:rsidRDefault="00CF0434">
    <w:pPr>
      <w:pStyle w:val="aa"/>
      <w:jc w:val="right"/>
    </w:pPr>
    <w:fldSimple w:instr=" PAGE   \* MERGEFORMAT ">
      <w:r w:rsidR="0013017A">
        <w:rPr>
          <w:noProof/>
        </w:rPr>
        <w:t>30</w:t>
      </w:r>
    </w:fldSimple>
  </w:p>
  <w:p w:rsidR="007C1A4A" w:rsidRDefault="007C1A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DD" w:rsidRDefault="00816BDD">
      <w:r>
        <w:separator/>
      </w:r>
    </w:p>
  </w:footnote>
  <w:footnote w:type="continuationSeparator" w:id="1">
    <w:p w:rsidR="00816BDD" w:rsidRDefault="00816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4A" w:rsidRDefault="00CF0434" w:rsidP="00E71B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1A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1A4A" w:rsidRDefault="007C1A4A" w:rsidP="00E71B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4A" w:rsidRDefault="007C1A4A" w:rsidP="00F1075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10E1"/>
    <w:multiLevelType w:val="hybridMultilevel"/>
    <w:tmpl w:val="EB9C68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C183560"/>
    <w:multiLevelType w:val="hybridMultilevel"/>
    <w:tmpl w:val="C73CD9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26C4734E"/>
    <w:multiLevelType w:val="multilevel"/>
    <w:tmpl w:val="8550B6A2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D109A"/>
    <w:multiLevelType w:val="hybridMultilevel"/>
    <w:tmpl w:val="F39C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005719"/>
    <w:multiLevelType w:val="hybridMultilevel"/>
    <w:tmpl w:val="2F346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FD65C0"/>
    <w:multiLevelType w:val="hybridMultilevel"/>
    <w:tmpl w:val="6A32903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4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3"/>
  </w:num>
  <w:num w:numId="5">
    <w:abstractNumId w:val="24"/>
  </w:num>
  <w:num w:numId="6">
    <w:abstractNumId w:val="22"/>
  </w:num>
  <w:num w:numId="7">
    <w:abstractNumId w:val="6"/>
  </w:num>
  <w:num w:numId="8">
    <w:abstractNumId w:val="19"/>
  </w:num>
  <w:num w:numId="9">
    <w:abstractNumId w:val="26"/>
  </w:num>
  <w:num w:numId="10">
    <w:abstractNumId w:val="11"/>
  </w:num>
  <w:num w:numId="11">
    <w:abstractNumId w:val="25"/>
  </w:num>
  <w:num w:numId="12">
    <w:abstractNumId w:val="12"/>
  </w:num>
  <w:num w:numId="13">
    <w:abstractNumId w:val="20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"/>
  </w:num>
  <w:num w:numId="19">
    <w:abstractNumId w:val="21"/>
  </w:num>
  <w:num w:numId="20">
    <w:abstractNumId w:val="0"/>
  </w:num>
  <w:num w:numId="21">
    <w:abstractNumId w:val="16"/>
  </w:num>
  <w:num w:numId="22">
    <w:abstractNumId w:val="2"/>
  </w:num>
  <w:num w:numId="23">
    <w:abstractNumId w:val="27"/>
  </w:num>
  <w:num w:numId="24">
    <w:abstractNumId w:val="8"/>
  </w:num>
  <w:num w:numId="25">
    <w:abstractNumId w:val="5"/>
  </w:num>
  <w:num w:numId="26">
    <w:abstractNumId w:val="9"/>
  </w:num>
  <w:num w:numId="27">
    <w:abstractNumId w:val="13"/>
  </w:num>
  <w:num w:numId="28">
    <w:abstractNumId w:val="1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B9"/>
    <w:rsid w:val="000024FE"/>
    <w:rsid w:val="00003812"/>
    <w:rsid w:val="00007507"/>
    <w:rsid w:val="000120AD"/>
    <w:rsid w:val="00014EC3"/>
    <w:rsid w:val="00016736"/>
    <w:rsid w:val="00017598"/>
    <w:rsid w:val="00020151"/>
    <w:rsid w:val="00021607"/>
    <w:rsid w:val="00022468"/>
    <w:rsid w:val="00025A21"/>
    <w:rsid w:val="000264C8"/>
    <w:rsid w:val="00026720"/>
    <w:rsid w:val="0003231B"/>
    <w:rsid w:val="00035466"/>
    <w:rsid w:val="00035C86"/>
    <w:rsid w:val="000363F7"/>
    <w:rsid w:val="000415EF"/>
    <w:rsid w:val="00054FE7"/>
    <w:rsid w:val="00056EEB"/>
    <w:rsid w:val="00057BFD"/>
    <w:rsid w:val="00066CB7"/>
    <w:rsid w:val="00070876"/>
    <w:rsid w:val="00074D39"/>
    <w:rsid w:val="0008078C"/>
    <w:rsid w:val="00081038"/>
    <w:rsid w:val="00082503"/>
    <w:rsid w:val="00085785"/>
    <w:rsid w:val="000874A6"/>
    <w:rsid w:val="0009298C"/>
    <w:rsid w:val="000A2C04"/>
    <w:rsid w:val="000A3F0A"/>
    <w:rsid w:val="000A61E5"/>
    <w:rsid w:val="000A7274"/>
    <w:rsid w:val="000B1EDC"/>
    <w:rsid w:val="000B6017"/>
    <w:rsid w:val="000B62C6"/>
    <w:rsid w:val="000C501B"/>
    <w:rsid w:val="000C7679"/>
    <w:rsid w:val="000D2B61"/>
    <w:rsid w:val="000D38B6"/>
    <w:rsid w:val="000D4D69"/>
    <w:rsid w:val="000D6D11"/>
    <w:rsid w:val="000E1CB8"/>
    <w:rsid w:val="000E2338"/>
    <w:rsid w:val="000E7937"/>
    <w:rsid w:val="000E7BE4"/>
    <w:rsid w:val="000F6EB5"/>
    <w:rsid w:val="0010025E"/>
    <w:rsid w:val="00100521"/>
    <w:rsid w:val="001025D0"/>
    <w:rsid w:val="00105170"/>
    <w:rsid w:val="00106716"/>
    <w:rsid w:val="001077E3"/>
    <w:rsid w:val="00111A50"/>
    <w:rsid w:val="00112211"/>
    <w:rsid w:val="0011668B"/>
    <w:rsid w:val="00116E91"/>
    <w:rsid w:val="001265A8"/>
    <w:rsid w:val="0013017A"/>
    <w:rsid w:val="00136795"/>
    <w:rsid w:val="001404E3"/>
    <w:rsid w:val="00140F5F"/>
    <w:rsid w:val="00142B2B"/>
    <w:rsid w:val="001446BF"/>
    <w:rsid w:val="00144C82"/>
    <w:rsid w:val="0014612B"/>
    <w:rsid w:val="00151235"/>
    <w:rsid w:val="0015187E"/>
    <w:rsid w:val="00157622"/>
    <w:rsid w:val="00165CAF"/>
    <w:rsid w:val="001668E7"/>
    <w:rsid w:val="00166904"/>
    <w:rsid w:val="00166E93"/>
    <w:rsid w:val="00167A4A"/>
    <w:rsid w:val="001719C1"/>
    <w:rsid w:val="00172440"/>
    <w:rsid w:val="00173AE0"/>
    <w:rsid w:val="00173B49"/>
    <w:rsid w:val="001810ED"/>
    <w:rsid w:val="001821EF"/>
    <w:rsid w:val="00183FB0"/>
    <w:rsid w:val="001913D3"/>
    <w:rsid w:val="00197E25"/>
    <w:rsid w:val="001A7765"/>
    <w:rsid w:val="001B5B67"/>
    <w:rsid w:val="001C0C28"/>
    <w:rsid w:val="001C133D"/>
    <w:rsid w:val="001C1DA7"/>
    <w:rsid w:val="001E25A6"/>
    <w:rsid w:val="001E50A3"/>
    <w:rsid w:val="001F1F26"/>
    <w:rsid w:val="001F3216"/>
    <w:rsid w:val="002027B1"/>
    <w:rsid w:val="00207219"/>
    <w:rsid w:val="00215FB1"/>
    <w:rsid w:val="00217872"/>
    <w:rsid w:val="00217C91"/>
    <w:rsid w:val="002203F9"/>
    <w:rsid w:val="002217D1"/>
    <w:rsid w:val="002225CD"/>
    <w:rsid w:val="00222771"/>
    <w:rsid w:val="00223C14"/>
    <w:rsid w:val="00233E13"/>
    <w:rsid w:val="0023427D"/>
    <w:rsid w:val="00241B74"/>
    <w:rsid w:val="00241F9E"/>
    <w:rsid w:val="0024761E"/>
    <w:rsid w:val="002500AA"/>
    <w:rsid w:val="002525D0"/>
    <w:rsid w:val="0026148E"/>
    <w:rsid w:val="00261A3C"/>
    <w:rsid w:val="002623E0"/>
    <w:rsid w:val="00265AB4"/>
    <w:rsid w:val="00266259"/>
    <w:rsid w:val="00266F93"/>
    <w:rsid w:val="0027111E"/>
    <w:rsid w:val="00271FA1"/>
    <w:rsid w:val="002728AF"/>
    <w:rsid w:val="00272DBB"/>
    <w:rsid w:val="0027584F"/>
    <w:rsid w:val="002771A5"/>
    <w:rsid w:val="00285801"/>
    <w:rsid w:val="00294C70"/>
    <w:rsid w:val="002A37FE"/>
    <w:rsid w:val="002A4480"/>
    <w:rsid w:val="002A4B77"/>
    <w:rsid w:val="002B369B"/>
    <w:rsid w:val="002C0940"/>
    <w:rsid w:val="002C1EC9"/>
    <w:rsid w:val="002C6EF4"/>
    <w:rsid w:val="002D27C8"/>
    <w:rsid w:val="002D2C55"/>
    <w:rsid w:val="002D7355"/>
    <w:rsid w:val="002E1101"/>
    <w:rsid w:val="002E3239"/>
    <w:rsid w:val="002E4DA7"/>
    <w:rsid w:val="002F4E43"/>
    <w:rsid w:val="002F5611"/>
    <w:rsid w:val="00300F2D"/>
    <w:rsid w:val="00301AA1"/>
    <w:rsid w:val="00301C20"/>
    <w:rsid w:val="00302AAD"/>
    <w:rsid w:val="00310281"/>
    <w:rsid w:val="00315B84"/>
    <w:rsid w:val="00316D83"/>
    <w:rsid w:val="00320368"/>
    <w:rsid w:val="00324ED6"/>
    <w:rsid w:val="0032703F"/>
    <w:rsid w:val="00330A13"/>
    <w:rsid w:val="003323BF"/>
    <w:rsid w:val="00336A10"/>
    <w:rsid w:val="003402C0"/>
    <w:rsid w:val="00343AFE"/>
    <w:rsid w:val="00351CEE"/>
    <w:rsid w:val="00366D7B"/>
    <w:rsid w:val="00367C03"/>
    <w:rsid w:val="00372F50"/>
    <w:rsid w:val="0037581B"/>
    <w:rsid w:val="00376D72"/>
    <w:rsid w:val="00381D0B"/>
    <w:rsid w:val="00382A34"/>
    <w:rsid w:val="00383E22"/>
    <w:rsid w:val="00384BD6"/>
    <w:rsid w:val="00385F53"/>
    <w:rsid w:val="00386B66"/>
    <w:rsid w:val="003958DB"/>
    <w:rsid w:val="00395E4F"/>
    <w:rsid w:val="00395FA6"/>
    <w:rsid w:val="003A4556"/>
    <w:rsid w:val="003A528F"/>
    <w:rsid w:val="003B05E8"/>
    <w:rsid w:val="003B1450"/>
    <w:rsid w:val="003B18BC"/>
    <w:rsid w:val="003B509C"/>
    <w:rsid w:val="003C0F84"/>
    <w:rsid w:val="003C5DF4"/>
    <w:rsid w:val="003C5E74"/>
    <w:rsid w:val="003D35C9"/>
    <w:rsid w:val="003D5ACF"/>
    <w:rsid w:val="003D6697"/>
    <w:rsid w:val="003E17B3"/>
    <w:rsid w:val="003E33BF"/>
    <w:rsid w:val="003F2C49"/>
    <w:rsid w:val="003F35E5"/>
    <w:rsid w:val="003F575B"/>
    <w:rsid w:val="00406319"/>
    <w:rsid w:val="00406BD4"/>
    <w:rsid w:val="00406DF8"/>
    <w:rsid w:val="00407595"/>
    <w:rsid w:val="004129B7"/>
    <w:rsid w:val="00414684"/>
    <w:rsid w:val="004148D3"/>
    <w:rsid w:val="004275A0"/>
    <w:rsid w:val="00431522"/>
    <w:rsid w:val="0043421E"/>
    <w:rsid w:val="00434F35"/>
    <w:rsid w:val="004352A0"/>
    <w:rsid w:val="00441FBF"/>
    <w:rsid w:val="0044245A"/>
    <w:rsid w:val="00442D19"/>
    <w:rsid w:val="004448C9"/>
    <w:rsid w:val="004540C5"/>
    <w:rsid w:val="00462D60"/>
    <w:rsid w:val="00463476"/>
    <w:rsid w:val="00466977"/>
    <w:rsid w:val="00470434"/>
    <w:rsid w:val="0048611C"/>
    <w:rsid w:val="00491533"/>
    <w:rsid w:val="00495EEB"/>
    <w:rsid w:val="004A569A"/>
    <w:rsid w:val="004B0620"/>
    <w:rsid w:val="004B1F0A"/>
    <w:rsid w:val="004B3207"/>
    <w:rsid w:val="004B36C7"/>
    <w:rsid w:val="004B3D9B"/>
    <w:rsid w:val="004B58C7"/>
    <w:rsid w:val="004C3272"/>
    <w:rsid w:val="004C3716"/>
    <w:rsid w:val="004C4B11"/>
    <w:rsid w:val="004C55F3"/>
    <w:rsid w:val="004C578D"/>
    <w:rsid w:val="004C5F1F"/>
    <w:rsid w:val="004D1383"/>
    <w:rsid w:val="004D198A"/>
    <w:rsid w:val="004D2340"/>
    <w:rsid w:val="004E1ACF"/>
    <w:rsid w:val="004E34D5"/>
    <w:rsid w:val="004E4EA5"/>
    <w:rsid w:val="004E5315"/>
    <w:rsid w:val="004E60BB"/>
    <w:rsid w:val="004F006C"/>
    <w:rsid w:val="004F4C5B"/>
    <w:rsid w:val="005047C4"/>
    <w:rsid w:val="00506152"/>
    <w:rsid w:val="00511C61"/>
    <w:rsid w:val="00512537"/>
    <w:rsid w:val="00512D86"/>
    <w:rsid w:val="00514381"/>
    <w:rsid w:val="00524135"/>
    <w:rsid w:val="005262B4"/>
    <w:rsid w:val="00535832"/>
    <w:rsid w:val="005370C6"/>
    <w:rsid w:val="00541328"/>
    <w:rsid w:val="00541592"/>
    <w:rsid w:val="00541DF2"/>
    <w:rsid w:val="00543C65"/>
    <w:rsid w:val="005444D5"/>
    <w:rsid w:val="00545693"/>
    <w:rsid w:val="00546695"/>
    <w:rsid w:val="00555C12"/>
    <w:rsid w:val="00555DFD"/>
    <w:rsid w:val="00563736"/>
    <w:rsid w:val="00565748"/>
    <w:rsid w:val="0056647D"/>
    <w:rsid w:val="005676A4"/>
    <w:rsid w:val="00571320"/>
    <w:rsid w:val="0057264F"/>
    <w:rsid w:val="00581DE7"/>
    <w:rsid w:val="00584B27"/>
    <w:rsid w:val="00587FD3"/>
    <w:rsid w:val="005922DF"/>
    <w:rsid w:val="0059721B"/>
    <w:rsid w:val="005A113B"/>
    <w:rsid w:val="005B306A"/>
    <w:rsid w:val="005B63D0"/>
    <w:rsid w:val="005B6987"/>
    <w:rsid w:val="005C7AEC"/>
    <w:rsid w:val="005E017A"/>
    <w:rsid w:val="005E2149"/>
    <w:rsid w:val="00600331"/>
    <w:rsid w:val="0060047A"/>
    <w:rsid w:val="00603A30"/>
    <w:rsid w:val="00603D51"/>
    <w:rsid w:val="00606B88"/>
    <w:rsid w:val="00615B58"/>
    <w:rsid w:val="00615CDA"/>
    <w:rsid w:val="006165B4"/>
    <w:rsid w:val="00623FAB"/>
    <w:rsid w:val="006268B9"/>
    <w:rsid w:val="00631C85"/>
    <w:rsid w:val="0063456C"/>
    <w:rsid w:val="00634AA2"/>
    <w:rsid w:val="00652097"/>
    <w:rsid w:val="00653817"/>
    <w:rsid w:val="006567D7"/>
    <w:rsid w:val="00660421"/>
    <w:rsid w:val="006725B1"/>
    <w:rsid w:val="0067261B"/>
    <w:rsid w:val="00673223"/>
    <w:rsid w:val="00673DA1"/>
    <w:rsid w:val="00674922"/>
    <w:rsid w:val="0067715A"/>
    <w:rsid w:val="00677DED"/>
    <w:rsid w:val="0068236F"/>
    <w:rsid w:val="00687768"/>
    <w:rsid w:val="006911CF"/>
    <w:rsid w:val="006916DF"/>
    <w:rsid w:val="0069197A"/>
    <w:rsid w:val="0069696A"/>
    <w:rsid w:val="0069789E"/>
    <w:rsid w:val="006A056C"/>
    <w:rsid w:val="006A0B00"/>
    <w:rsid w:val="006A181A"/>
    <w:rsid w:val="006A38A9"/>
    <w:rsid w:val="006B5661"/>
    <w:rsid w:val="006B6371"/>
    <w:rsid w:val="006C277D"/>
    <w:rsid w:val="006C2DC9"/>
    <w:rsid w:val="006C73E9"/>
    <w:rsid w:val="006D5C8C"/>
    <w:rsid w:val="006D5FED"/>
    <w:rsid w:val="006D6BF0"/>
    <w:rsid w:val="006E55DB"/>
    <w:rsid w:val="006E5C1D"/>
    <w:rsid w:val="006E6FCC"/>
    <w:rsid w:val="006F420F"/>
    <w:rsid w:val="006F6DC3"/>
    <w:rsid w:val="00703115"/>
    <w:rsid w:val="007050F9"/>
    <w:rsid w:val="00705524"/>
    <w:rsid w:val="00707DC7"/>
    <w:rsid w:val="0071315A"/>
    <w:rsid w:val="00713EAC"/>
    <w:rsid w:val="00716A2A"/>
    <w:rsid w:val="00717E2E"/>
    <w:rsid w:val="00724286"/>
    <w:rsid w:val="00730EC1"/>
    <w:rsid w:val="0073158E"/>
    <w:rsid w:val="0073312F"/>
    <w:rsid w:val="007359BE"/>
    <w:rsid w:val="00736FA3"/>
    <w:rsid w:val="00740A05"/>
    <w:rsid w:val="00741DFF"/>
    <w:rsid w:val="00742063"/>
    <w:rsid w:val="00742ABE"/>
    <w:rsid w:val="00745232"/>
    <w:rsid w:val="00745D39"/>
    <w:rsid w:val="007508C0"/>
    <w:rsid w:val="00753B4F"/>
    <w:rsid w:val="00765356"/>
    <w:rsid w:val="00766202"/>
    <w:rsid w:val="00770A88"/>
    <w:rsid w:val="00771346"/>
    <w:rsid w:val="00773506"/>
    <w:rsid w:val="00773BC7"/>
    <w:rsid w:val="00776BEA"/>
    <w:rsid w:val="00777AC4"/>
    <w:rsid w:val="00782FDC"/>
    <w:rsid w:val="00783A32"/>
    <w:rsid w:val="007942CD"/>
    <w:rsid w:val="007A094C"/>
    <w:rsid w:val="007A45C6"/>
    <w:rsid w:val="007B0FF5"/>
    <w:rsid w:val="007B3F3F"/>
    <w:rsid w:val="007B47CC"/>
    <w:rsid w:val="007B5681"/>
    <w:rsid w:val="007B63A1"/>
    <w:rsid w:val="007B727B"/>
    <w:rsid w:val="007C1352"/>
    <w:rsid w:val="007C1A4A"/>
    <w:rsid w:val="007C3B1B"/>
    <w:rsid w:val="007C4556"/>
    <w:rsid w:val="007C53EA"/>
    <w:rsid w:val="007D19CA"/>
    <w:rsid w:val="007D5112"/>
    <w:rsid w:val="007E0965"/>
    <w:rsid w:val="007E2609"/>
    <w:rsid w:val="007E2DAD"/>
    <w:rsid w:val="007E6E8E"/>
    <w:rsid w:val="007F5E8D"/>
    <w:rsid w:val="007F760A"/>
    <w:rsid w:val="007F7F53"/>
    <w:rsid w:val="00801C69"/>
    <w:rsid w:val="0080707A"/>
    <w:rsid w:val="008078DB"/>
    <w:rsid w:val="0081054B"/>
    <w:rsid w:val="00812DDC"/>
    <w:rsid w:val="00816BDD"/>
    <w:rsid w:val="00817EA1"/>
    <w:rsid w:val="008233D4"/>
    <w:rsid w:val="00827FBE"/>
    <w:rsid w:val="008362B9"/>
    <w:rsid w:val="00836410"/>
    <w:rsid w:val="0084433A"/>
    <w:rsid w:val="00847FB9"/>
    <w:rsid w:val="00851443"/>
    <w:rsid w:val="00855DB7"/>
    <w:rsid w:val="00861C43"/>
    <w:rsid w:val="00862139"/>
    <w:rsid w:val="008623C9"/>
    <w:rsid w:val="008663B3"/>
    <w:rsid w:val="00871DAE"/>
    <w:rsid w:val="008744D1"/>
    <w:rsid w:val="0087516C"/>
    <w:rsid w:val="00876713"/>
    <w:rsid w:val="008873B1"/>
    <w:rsid w:val="008A0F08"/>
    <w:rsid w:val="008A3E05"/>
    <w:rsid w:val="008B2805"/>
    <w:rsid w:val="008B410A"/>
    <w:rsid w:val="008B5E2D"/>
    <w:rsid w:val="008C61F2"/>
    <w:rsid w:val="008C7072"/>
    <w:rsid w:val="008D00AF"/>
    <w:rsid w:val="008E4E05"/>
    <w:rsid w:val="008F0740"/>
    <w:rsid w:val="008F37B9"/>
    <w:rsid w:val="008F61D2"/>
    <w:rsid w:val="008F7918"/>
    <w:rsid w:val="009027F0"/>
    <w:rsid w:val="009033F0"/>
    <w:rsid w:val="009060B3"/>
    <w:rsid w:val="00906D95"/>
    <w:rsid w:val="00915104"/>
    <w:rsid w:val="009153A6"/>
    <w:rsid w:val="00915F30"/>
    <w:rsid w:val="0092308C"/>
    <w:rsid w:val="00931F78"/>
    <w:rsid w:val="00934089"/>
    <w:rsid w:val="0093484A"/>
    <w:rsid w:val="009367F4"/>
    <w:rsid w:val="009377C1"/>
    <w:rsid w:val="00940EBE"/>
    <w:rsid w:val="0094132F"/>
    <w:rsid w:val="00944D30"/>
    <w:rsid w:val="00946D4E"/>
    <w:rsid w:val="0094718D"/>
    <w:rsid w:val="00947D9E"/>
    <w:rsid w:val="00952048"/>
    <w:rsid w:val="00954EB0"/>
    <w:rsid w:val="0095669D"/>
    <w:rsid w:val="00960064"/>
    <w:rsid w:val="00961AA4"/>
    <w:rsid w:val="0096231E"/>
    <w:rsid w:val="00963BB5"/>
    <w:rsid w:val="00966003"/>
    <w:rsid w:val="00966680"/>
    <w:rsid w:val="00967531"/>
    <w:rsid w:val="009710E7"/>
    <w:rsid w:val="00972BC7"/>
    <w:rsid w:val="00972CED"/>
    <w:rsid w:val="00981463"/>
    <w:rsid w:val="00981D37"/>
    <w:rsid w:val="00983A46"/>
    <w:rsid w:val="00986289"/>
    <w:rsid w:val="00987816"/>
    <w:rsid w:val="00990B68"/>
    <w:rsid w:val="00990E56"/>
    <w:rsid w:val="00993637"/>
    <w:rsid w:val="00997155"/>
    <w:rsid w:val="009972CE"/>
    <w:rsid w:val="009A2466"/>
    <w:rsid w:val="009B029B"/>
    <w:rsid w:val="009B2494"/>
    <w:rsid w:val="009B666D"/>
    <w:rsid w:val="009C107C"/>
    <w:rsid w:val="009C3D24"/>
    <w:rsid w:val="009C5A2E"/>
    <w:rsid w:val="009C5E9C"/>
    <w:rsid w:val="009D369A"/>
    <w:rsid w:val="009D4328"/>
    <w:rsid w:val="009D7B2D"/>
    <w:rsid w:val="009E2F29"/>
    <w:rsid w:val="009E571D"/>
    <w:rsid w:val="009F2007"/>
    <w:rsid w:val="009F501A"/>
    <w:rsid w:val="009F528C"/>
    <w:rsid w:val="009F65FA"/>
    <w:rsid w:val="00A04DC8"/>
    <w:rsid w:val="00A06AFA"/>
    <w:rsid w:val="00A10739"/>
    <w:rsid w:val="00A10EAA"/>
    <w:rsid w:val="00A12889"/>
    <w:rsid w:val="00A13AA7"/>
    <w:rsid w:val="00A177B3"/>
    <w:rsid w:val="00A20370"/>
    <w:rsid w:val="00A23222"/>
    <w:rsid w:val="00A23255"/>
    <w:rsid w:val="00A243BC"/>
    <w:rsid w:val="00A2445F"/>
    <w:rsid w:val="00A2616F"/>
    <w:rsid w:val="00A26844"/>
    <w:rsid w:val="00A30521"/>
    <w:rsid w:val="00A44F7C"/>
    <w:rsid w:val="00A4554B"/>
    <w:rsid w:val="00A46757"/>
    <w:rsid w:val="00A46C82"/>
    <w:rsid w:val="00A52645"/>
    <w:rsid w:val="00A54DE1"/>
    <w:rsid w:val="00A550A2"/>
    <w:rsid w:val="00A66D20"/>
    <w:rsid w:val="00A70D20"/>
    <w:rsid w:val="00A71565"/>
    <w:rsid w:val="00A7246F"/>
    <w:rsid w:val="00A732D6"/>
    <w:rsid w:val="00A7375D"/>
    <w:rsid w:val="00A820DD"/>
    <w:rsid w:val="00A852F0"/>
    <w:rsid w:val="00A862D9"/>
    <w:rsid w:val="00A9295D"/>
    <w:rsid w:val="00A95063"/>
    <w:rsid w:val="00AA05FC"/>
    <w:rsid w:val="00AA526F"/>
    <w:rsid w:val="00AA5A68"/>
    <w:rsid w:val="00AB0236"/>
    <w:rsid w:val="00AB0997"/>
    <w:rsid w:val="00AB376F"/>
    <w:rsid w:val="00AB6ABA"/>
    <w:rsid w:val="00AB73BC"/>
    <w:rsid w:val="00AC4457"/>
    <w:rsid w:val="00AC5058"/>
    <w:rsid w:val="00AD559B"/>
    <w:rsid w:val="00AE2329"/>
    <w:rsid w:val="00AE5A64"/>
    <w:rsid w:val="00AE753B"/>
    <w:rsid w:val="00AF1837"/>
    <w:rsid w:val="00AF267A"/>
    <w:rsid w:val="00AF5675"/>
    <w:rsid w:val="00B012E8"/>
    <w:rsid w:val="00B01461"/>
    <w:rsid w:val="00B01F28"/>
    <w:rsid w:val="00B03150"/>
    <w:rsid w:val="00B07582"/>
    <w:rsid w:val="00B15E92"/>
    <w:rsid w:val="00B16213"/>
    <w:rsid w:val="00B205D6"/>
    <w:rsid w:val="00B2135B"/>
    <w:rsid w:val="00B22260"/>
    <w:rsid w:val="00B25B3A"/>
    <w:rsid w:val="00B2676B"/>
    <w:rsid w:val="00B27F56"/>
    <w:rsid w:val="00B3498A"/>
    <w:rsid w:val="00B450C5"/>
    <w:rsid w:val="00B47F48"/>
    <w:rsid w:val="00B50277"/>
    <w:rsid w:val="00B63A10"/>
    <w:rsid w:val="00B6503B"/>
    <w:rsid w:val="00B71FAF"/>
    <w:rsid w:val="00B77F09"/>
    <w:rsid w:val="00B8228A"/>
    <w:rsid w:val="00B9699B"/>
    <w:rsid w:val="00B96C53"/>
    <w:rsid w:val="00BA0C5C"/>
    <w:rsid w:val="00BA2434"/>
    <w:rsid w:val="00BA31E5"/>
    <w:rsid w:val="00BA55F7"/>
    <w:rsid w:val="00BA56DA"/>
    <w:rsid w:val="00BB0CB0"/>
    <w:rsid w:val="00BB0D28"/>
    <w:rsid w:val="00BC29F4"/>
    <w:rsid w:val="00BC3505"/>
    <w:rsid w:val="00BC5F2A"/>
    <w:rsid w:val="00BD140F"/>
    <w:rsid w:val="00BD1914"/>
    <w:rsid w:val="00BD21AA"/>
    <w:rsid w:val="00BD25A8"/>
    <w:rsid w:val="00BD39A2"/>
    <w:rsid w:val="00BD575E"/>
    <w:rsid w:val="00BD6759"/>
    <w:rsid w:val="00BD6899"/>
    <w:rsid w:val="00BE150A"/>
    <w:rsid w:val="00BE3EE1"/>
    <w:rsid w:val="00BE5CC1"/>
    <w:rsid w:val="00BF19DD"/>
    <w:rsid w:val="00BF321F"/>
    <w:rsid w:val="00BF368F"/>
    <w:rsid w:val="00BF4EBF"/>
    <w:rsid w:val="00C00688"/>
    <w:rsid w:val="00C0152A"/>
    <w:rsid w:val="00C03CF2"/>
    <w:rsid w:val="00C14864"/>
    <w:rsid w:val="00C2538A"/>
    <w:rsid w:val="00C2705E"/>
    <w:rsid w:val="00C31C03"/>
    <w:rsid w:val="00C347B8"/>
    <w:rsid w:val="00C34A3B"/>
    <w:rsid w:val="00C35310"/>
    <w:rsid w:val="00C358F4"/>
    <w:rsid w:val="00C36FB5"/>
    <w:rsid w:val="00C40ADB"/>
    <w:rsid w:val="00C4323C"/>
    <w:rsid w:val="00C46159"/>
    <w:rsid w:val="00C544DF"/>
    <w:rsid w:val="00C62017"/>
    <w:rsid w:val="00C630EC"/>
    <w:rsid w:val="00C63923"/>
    <w:rsid w:val="00C64CEF"/>
    <w:rsid w:val="00C71F76"/>
    <w:rsid w:val="00C71FC0"/>
    <w:rsid w:val="00C7338E"/>
    <w:rsid w:val="00C7486A"/>
    <w:rsid w:val="00C82645"/>
    <w:rsid w:val="00C84D27"/>
    <w:rsid w:val="00C856F7"/>
    <w:rsid w:val="00C8632A"/>
    <w:rsid w:val="00C90505"/>
    <w:rsid w:val="00C91408"/>
    <w:rsid w:val="00C92903"/>
    <w:rsid w:val="00C95505"/>
    <w:rsid w:val="00C979CE"/>
    <w:rsid w:val="00CA1777"/>
    <w:rsid w:val="00CB0A50"/>
    <w:rsid w:val="00CB5FB9"/>
    <w:rsid w:val="00CB7A9F"/>
    <w:rsid w:val="00CC071F"/>
    <w:rsid w:val="00CC0EFA"/>
    <w:rsid w:val="00CC1AA6"/>
    <w:rsid w:val="00CD44CC"/>
    <w:rsid w:val="00CD5910"/>
    <w:rsid w:val="00CD6350"/>
    <w:rsid w:val="00CD6F0C"/>
    <w:rsid w:val="00CE0502"/>
    <w:rsid w:val="00CE4CBE"/>
    <w:rsid w:val="00CE7A65"/>
    <w:rsid w:val="00CF042F"/>
    <w:rsid w:val="00CF0434"/>
    <w:rsid w:val="00CF2232"/>
    <w:rsid w:val="00CF71DF"/>
    <w:rsid w:val="00CF76D6"/>
    <w:rsid w:val="00D03D74"/>
    <w:rsid w:val="00D114E5"/>
    <w:rsid w:val="00D13385"/>
    <w:rsid w:val="00D300ED"/>
    <w:rsid w:val="00D3452E"/>
    <w:rsid w:val="00D40CBD"/>
    <w:rsid w:val="00D5145B"/>
    <w:rsid w:val="00D54045"/>
    <w:rsid w:val="00D561F8"/>
    <w:rsid w:val="00D645AD"/>
    <w:rsid w:val="00D64D59"/>
    <w:rsid w:val="00D65F70"/>
    <w:rsid w:val="00D6692F"/>
    <w:rsid w:val="00D67E81"/>
    <w:rsid w:val="00D77A09"/>
    <w:rsid w:val="00D9268A"/>
    <w:rsid w:val="00D97113"/>
    <w:rsid w:val="00DA027A"/>
    <w:rsid w:val="00DA0F8F"/>
    <w:rsid w:val="00DA5DFB"/>
    <w:rsid w:val="00DA666C"/>
    <w:rsid w:val="00DA6C34"/>
    <w:rsid w:val="00DA7C47"/>
    <w:rsid w:val="00DA7FCB"/>
    <w:rsid w:val="00DB1B42"/>
    <w:rsid w:val="00DB4487"/>
    <w:rsid w:val="00DB5473"/>
    <w:rsid w:val="00DB5614"/>
    <w:rsid w:val="00DB5E70"/>
    <w:rsid w:val="00DC4900"/>
    <w:rsid w:val="00DC648B"/>
    <w:rsid w:val="00DC69F8"/>
    <w:rsid w:val="00DD7190"/>
    <w:rsid w:val="00DE1C2A"/>
    <w:rsid w:val="00DE27F5"/>
    <w:rsid w:val="00DE35FF"/>
    <w:rsid w:val="00DE6F55"/>
    <w:rsid w:val="00DF24EE"/>
    <w:rsid w:val="00DF3ACB"/>
    <w:rsid w:val="00DF5944"/>
    <w:rsid w:val="00E002D9"/>
    <w:rsid w:val="00E01ADF"/>
    <w:rsid w:val="00E039B7"/>
    <w:rsid w:val="00E073CD"/>
    <w:rsid w:val="00E1053C"/>
    <w:rsid w:val="00E109D0"/>
    <w:rsid w:val="00E112F5"/>
    <w:rsid w:val="00E2046B"/>
    <w:rsid w:val="00E23CCC"/>
    <w:rsid w:val="00E2535D"/>
    <w:rsid w:val="00E25AC5"/>
    <w:rsid w:val="00E26D21"/>
    <w:rsid w:val="00E27275"/>
    <w:rsid w:val="00E34F6F"/>
    <w:rsid w:val="00E42280"/>
    <w:rsid w:val="00E44347"/>
    <w:rsid w:val="00E45EBA"/>
    <w:rsid w:val="00E479CD"/>
    <w:rsid w:val="00E50F04"/>
    <w:rsid w:val="00E702C9"/>
    <w:rsid w:val="00E70746"/>
    <w:rsid w:val="00E71B17"/>
    <w:rsid w:val="00E73E3F"/>
    <w:rsid w:val="00E77494"/>
    <w:rsid w:val="00E80304"/>
    <w:rsid w:val="00E8678D"/>
    <w:rsid w:val="00E9147B"/>
    <w:rsid w:val="00E926AE"/>
    <w:rsid w:val="00E94689"/>
    <w:rsid w:val="00E97DE0"/>
    <w:rsid w:val="00EA3EC4"/>
    <w:rsid w:val="00EB0F8E"/>
    <w:rsid w:val="00EB6436"/>
    <w:rsid w:val="00EB6D3C"/>
    <w:rsid w:val="00EC26A4"/>
    <w:rsid w:val="00EC7120"/>
    <w:rsid w:val="00ED2125"/>
    <w:rsid w:val="00ED21DE"/>
    <w:rsid w:val="00ED271F"/>
    <w:rsid w:val="00ED3275"/>
    <w:rsid w:val="00EE10DE"/>
    <w:rsid w:val="00EE2650"/>
    <w:rsid w:val="00EE7595"/>
    <w:rsid w:val="00EE7D7E"/>
    <w:rsid w:val="00EF7A8A"/>
    <w:rsid w:val="00F03540"/>
    <w:rsid w:val="00F04442"/>
    <w:rsid w:val="00F07D8B"/>
    <w:rsid w:val="00F10758"/>
    <w:rsid w:val="00F11541"/>
    <w:rsid w:val="00F120B6"/>
    <w:rsid w:val="00F21331"/>
    <w:rsid w:val="00F248CB"/>
    <w:rsid w:val="00F25DF3"/>
    <w:rsid w:val="00F41564"/>
    <w:rsid w:val="00F42E7E"/>
    <w:rsid w:val="00F43DFE"/>
    <w:rsid w:val="00F45FF1"/>
    <w:rsid w:val="00F47363"/>
    <w:rsid w:val="00F5745F"/>
    <w:rsid w:val="00F67169"/>
    <w:rsid w:val="00F728C9"/>
    <w:rsid w:val="00F74506"/>
    <w:rsid w:val="00F75720"/>
    <w:rsid w:val="00F763BC"/>
    <w:rsid w:val="00F80DA4"/>
    <w:rsid w:val="00F921F3"/>
    <w:rsid w:val="00F938E1"/>
    <w:rsid w:val="00FA2983"/>
    <w:rsid w:val="00FA3B0A"/>
    <w:rsid w:val="00FA3F94"/>
    <w:rsid w:val="00FC01BE"/>
    <w:rsid w:val="00FC728B"/>
    <w:rsid w:val="00FE2EC0"/>
    <w:rsid w:val="00FE5866"/>
    <w:rsid w:val="00FE5DAD"/>
    <w:rsid w:val="00FE6546"/>
    <w:rsid w:val="00FF333D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27D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427D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9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3427D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192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3427D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1922"/>
    <w:rPr>
      <w:sz w:val="24"/>
      <w:szCs w:val="24"/>
    </w:rPr>
  </w:style>
  <w:style w:type="paragraph" w:styleId="21">
    <w:name w:val="Body Text 2"/>
    <w:basedOn w:val="a"/>
    <w:link w:val="22"/>
    <w:uiPriority w:val="99"/>
    <w:rsid w:val="0023427D"/>
    <w:pPr>
      <w:tabs>
        <w:tab w:val="left" w:pos="342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1922"/>
    <w:rPr>
      <w:sz w:val="24"/>
      <w:szCs w:val="24"/>
    </w:rPr>
  </w:style>
  <w:style w:type="paragraph" w:customStyle="1" w:styleId="ConsNormal">
    <w:name w:val="ConsNormal"/>
    <w:uiPriority w:val="99"/>
    <w:rsid w:val="00234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2342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234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2342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1922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342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922"/>
    <w:rPr>
      <w:sz w:val="24"/>
      <w:szCs w:val="24"/>
    </w:rPr>
  </w:style>
  <w:style w:type="paragraph" w:styleId="a7">
    <w:name w:val="header"/>
    <w:basedOn w:val="a"/>
    <w:link w:val="a8"/>
    <w:uiPriority w:val="99"/>
    <w:rsid w:val="00234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1922"/>
    <w:rPr>
      <w:sz w:val="24"/>
      <w:szCs w:val="24"/>
    </w:rPr>
  </w:style>
  <w:style w:type="character" w:styleId="a9">
    <w:name w:val="page number"/>
    <w:basedOn w:val="a0"/>
    <w:uiPriority w:val="99"/>
    <w:rsid w:val="0023427D"/>
    <w:rPr>
      <w:rFonts w:cs="Times New Roman"/>
    </w:rPr>
  </w:style>
  <w:style w:type="paragraph" w:styleId="aa">
    <w:name w:val="footer"/>
    <w:basedOn w:val="a"/>
    <w:link w:val="ab"/>
    <w:uiPriority w:val="99"/>
    <w:rsid w:val="00234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922"/>
    <w:rPr>
      <w:sz w:val="0"/>
      <w:szCs w:val="0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qFormat/>
    <w:rsid w:val="00AB73BC"/>
    <w:pPr>
      <w:ind w:left="720"/>
      <w:contextualSpacing/>
    </w:pPr>
  </w:style>
  <w:style w:type="paragraph" w:customStyle="1" w:styleId="af1">
    <w:name w:val="Нормальный"/>
    <w:rsid w:val="00111A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AC0D19539F4699C6900E9B18B9FBB7CACC2E1905CE2BE6E59006F9E2B11630666F899F14482C0FD8A13lDRAJ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package" Target="embeddings/_________Microsoft_Office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5.e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package" Target="embeddings/_________Microsoft_Office_Word2.docx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AC0D19539F4699C6900E9B18B9FBB7CACC2E1905AE8BE6F59006F9E2B1163l0R6J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footer" Target="footer2.xml"/><Relationship Id="rId30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82D0-D99C-4AE0-9DF8-4081E4D5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9617</Words>
  <Characters>54817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64306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123</cp:lastModifiedBy>
  <cp:revision>20</cp:revision>
  <cp:lastPrinted>2016-09-21T01:31:00Z</cp:lastPrinted>
  <dcterms:created xsi:type="dcterms:W3CDTF">2016-08-04T02:20:00Z</dcterms:created>
  <dcterms:modified xsi:type="dcterms:W3CDTF">2016-10-17T06:50:00Z</dcterms:modified>
</cp:coreProperties>
</file>