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4AF" w:rsidRPr="00555C8A" w:rsidRDefault="00555C8A" w:rsidP="00D174AF">
      <w:pPr>
        <w:ind w:right="-26"/>
        <w:jc w:val="center"/>
        <w:rPr>
          <w:b w:val="0"/>
          <w:bCs w:val="0"/>
          <w:sz w:val="26"/>
          <w:szCs w:val="26"/>
          <w:lang w:val="en-US"/>
        </w:rPr>
      </w:pPr>
      <w:r>
        <w:rPr>
          <w:b w:val="0"/>
          <w:noProof/>
          <w:sz w:val="26"/>
          <w:szCs w:val="26"/>
        </w:rPr>
        <w:drawing>
          <wp:inline distT="0" distB="0" distL="0" distR="0">
            <wp:extent cx="596265" cy="779145"/>
            <wp:effectExtent l="19050" t="0" r="0" b="0"/>
            <wp:docPr id="1" name="Рисунок 1" descr="Герб Дальнегорска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льнегорска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9E5" w:rsidRPr="00555C8A" w:rsidRDefault="009F59E5" w:rsidP="00D174AF">
      <w:pPr>
        <w:pStyle w:val="a3"/>
        <w:jc w:val="center"/>
        <w:rPr>
          <w:sz w:val="26"/>
          <w:szCs w:val="26"/>
        </w:rPr>
      </w:pPr>
      <w:r w:rsidRPr="00555C8A">
        <w:rPr>
          <w:sz w:val="26"/>
          <w:szCs w:val="26"/>
        </w:rPr>
        <w:t>Приморский край</w:t>
      </w:r>
    </w:p>
    <w:p w:rsidR="00D174AF" w:rsidRPr="00555C8A" w:rsidRDefault="00D174AF" w:rsidP="00D174AF">
      <w:pPr>
        <w:pStyle w:val="a3"/>
        <w:jc w:val="center"/>
        <w:rPr>
          <w:sz w:val="26"/>
          <w:szCs w:val="26"/>
        </w:rPr>
      </w:pPr>
      <w:r w:rsidRPr="00555C8A">
        <w:rPr>
          <w:sz w:val="26"/>
          <w:szCs w:val="26"/>
        </w:rPr>
        <w:t xml:space="preserve">Дума </w:t>
      </w:r>
      <w:proofErr w:type="spellStart"/>
      <w:r w:rsidRPr="00555C8A">
        <w:rPr>
          <w:sz w:val="26"/>
          <w:szCs w:val="26"/>
        </w:rPr>
        <w:t>Дальнегорского</w:t>
      </w:r>
      <w:proofErr w:type="spellEnd"/>
      <w:r w:rsidRPr="00555C8A">
        <w:rPr>
          <w:sz w:val="26"/>
          <w:szCs w:val="26"/>
        </w:rPr>
        <w:t xml:space="preserve"> городского округа</w:t>
      </w:r>
    </w:p>
    <w:p w:rsidR="00D174AF" w:rsidRPr="00555C8A" w:rsidRDefault="003029CC" w:rsidP="00D174AF">
      <w:pPr>
        <w:pStyle w:val="a3"/>
        <w:jc w:val="center"/>
        <w:rPr>
          <w:sz w:val="26"/>
          <w:szCs w:val="26"/>
        </w:rPr>
      </w:pPr>
      <w:r w:rsidRPr="00555C8A">
        <w:rPr>
          <w:sz w:val="26"/>
          <w:szCs w:val="26"/>
        </w:rPr>
        <w:t>седьмого</w:t>
      </w:r>
      <w:r w:rsidR="00D174AF" w:rsidRPr="00555C8A">
        <w:rPr>
          <w:sz w:val="26"/>
          <w:szCs w:val="26"/>
        </w:rPr>
        <w:t xml:space="preserve"> созыва</w:t>
      </w:r>
    </w:p>
    <w:p w:rsidR="00D174AF" w:rsidRPr="00555C8A" w:rsidRDefault="00D174AF" w:rsidP="00D174AF">
      <w:pPr>
        <w:pStyle w:val="1"/>
        <w:jc w:val="center"/>
      </w:pPr>
      <w:r w:rsidRPr="00555C8A">
        <w:t>РЕШЕНИЕ</w:t>
      </w:r>
    </w:p>
    <w:p w:rsidR="00D174AF" w:rsidRPr="00555C8A" w:rsidRDefault="00D174AF" w:rsidP="00D174AF">
      <w:pPr>
        <w:jc w:val="center"/>
        <w:rPr>
          <w:sz w:val="26"/>
          <w:szCs w:val="26"/>
        </w:rPr>
      </w:pPr>
    </w:p>
    <w:p w:rsidR="00641C20" w:rsidRPr="00555C8A" w:rsidRDefault="00661B6A" w:rsidP="00555C8A">
      <w:pPr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>__________________</w:t>
      </w:r>
      <w:r w:rsidR="00641C20" w:rsidRPr="00555C8A">
        <w:rPr>
          <w:b w:val="0"/>
          <w:sz w:val="26"/>
          <w:szCs w:val="26"/>
        </w:rPr>
        <w:t xml:space="preserve">   </w:t>
      </w:r>
      <w:r w:rsidR="000D53E8">
        <w:rPr>
          <w:b w:val="0"/>
          <w:sz w:val="26"/>
          <w:szCs w:val="26"/>
        </w:rPr>
        <w:t xml:space="preserve">   </w:t>
      </w:r>
      <w:r w:rsidR="00641C20" w:rsidRPr="00555C8A">
        <w:rPr>
          <w:b w:val="0"/>
          <w:sz w:val="26"/>
          <w:szCs w:val="26"/>
        </w:rPr>
        <w:t xml:space="preserve">       </w:t>
      </w:r>
      <w:r w:rsidR="00555C8A">
        <w:rPr>
          <w:b w:val="0"/>
          <w:sz w:val="26"/>
          <w:szCs w:val="26"/>
        </w:rPr>
        <w:t xml:space="preserve"> </w:t>
      </w:r>
      <w:r w:rsidR="00641C20" w:rsidRPr="00555C8A">
        <w:rPr>
          <w:b w:val="0"/>
          <w:sz w:val="26"/>
          <w:szCs w:val="26"/>
        </w:rPr>
        <w:t xml:space="preserve">  </w:t>
      </w:r>
      <w:r w:rsidR="005177F5">
        <w:rPr>
          <w:b w:val="0"/>
          <w:sz w:val="26"/>
          <w:szCs w:val="26"/>
        </w:rPr>
        <w:t xml:space="preserve"> </w:t>
      </w:r>
      <w:r w:rsidR="000D53E8">
        <w:rPr>
          <w:b w:val="0"/>
          <w:sz w:val="26"/>
          <w:szCs w:val="26"/>
        </w:rPr>
        <w:t xml:space="preserve">    </w:t>
      </w:r>
      <w:r w:rsidR="00641C20" w:rsidRPr="00555C8A">
        <w:rPr>
          <w:b w:val="0"/>
          <w:sz w:val="26"/>
          <w:szCs w:val="26"/>
        </w:rPr>
        <w:t xml:space="preserve">г. Дальнегорск                                              </w:t>
      </w:r>
      <w:r w:rsidR="00555C8A" w:rsidRPr="00555C8A">
        <w:rPr>
          <w:b w:val="0"/>
          <w:sz w:val="26"/>
          <w:szCs w:val="26"/>
        </w:rPr>
        <w:t>№</w:t>
      </w:r>
      <w:r w:rsidR="005177F5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____</w:t>
      </w:r>
    </w:p>
    <w:p w:rsidR="00D174AF" w:rsidRPr="00555C8A" w:rsidRDefault="00D174AF" w:rsidP="00D174AF">
      <w:pPr>
        <w:jc w:val="center"/>
        <w:rPr>
          <w:b w:val="0"/>
          <w:sz w:val="26"/>
          <w:szCs w:val="26"/>
          <w:highlight w:val="yellow"/>
        </w:rPr>
      </w:pPr>
    </w:p>
    <w:p w:rsidR="00D174AF" w:rsidRPr="00555C8A" w:rsidRDefault="00D174AF" w:rsidP="009B46C6">
      <w:pPr>
        <w:pStyle w:val="a3"/>
        <w:jc w:val="center"/>
        <w:rPr>
          <w:b w:val="0"/>
          <w:sz w:val="26"/>
          <w:szCs w:val="26"/>
        </w:rPr>
      </w:pPr>
      <w:r w:rsidRPr="00555C8A">
        <w:rPr>
          <w:b w:val="0"/>
          <w:sz w:val="26"/>
          <w:szCs w:val="26"/>
        </w:rPr>
        <w:t xml:space="preserve">О внесении изменений в решение Думы </w:t>
      </w:r>
      <w:proofErr w:type="spellStart"/>
      <w:r w:rsidRPr="00555C8A">
        <w:rPr>
          <w:b w:val="0"/>
          <w:sz w:val="26"/>
          <w:szCs w:val="26"/>
        </w:rPr>
        <w:t>Дальнегорского</w:t>
      </w:r>
      <w:proofErr w:type="spellEnd"/>
      <w:r w:rsidRPr="00555C8A">
        <w:rPr>
          <w:b w:val="0"/>
          <w:sz w:val="26"/>
          <w:szCs w:val="26"/>
        </w:rPr>
        <w:t xml:space="preserve"> городского округа от </w:t>
      </w:r>
      <w:r w:rsidR="00661B6A">
        <w:rPr>
          <w:b w:val="0"/>
          <w:sz w:val="26"/>
          <w:szCs w:val="26"/>
        </w:rPr>
        <w:t>02</w:t>
      </w:r>
      <w:r w:rsidRPr="00555C8A">
        <w:rPr>
          <w:b w:val="0"/>
          <w:sz w:val="26"/>
          <w:szCs w:val="26"/>
        </w:rPr>
        <w:t>.</w:t>
      </w:r>
      <w:r w:rsidR="001E1A7E" w:rsidRPr="00555C8A">
        <w:rPr>
          <w:b w:val="0"/>
          <w:sz w:val="26"/>
          <w:szCs w:val="26"/>
        </w:rPr>
        <w:t>1</w:t>
      </w:r>
      <w:r w:rsidR="003A1252" w:rsidRPr="00555C8A">
        <w:rPr>
          <w:b w:val="0"/>
          <w:sz w:val="26"/>
          <w:szCs w:val="26"/>
        </w:rPr>
        <w:t>2</w:t>
      </w:r>
      <w:r w:rsidRPr="00555C8A">
        <w:rPr>
          <w:b w:val="0"/>
          <w:sz w:val="26"/>
          <w:szCs w:val="26"/>
        </w:rPr>
        <w:t>.20</w:t>
      </w:r>
      <w:r w:rsidR="00661B6A">
        <w:rPr>
          <w:b w:val="0"/>
          <w:sz w:val="26"/>
          <w:szCs w:val="26"/>
        </w:rPr>
        <w:t>21</w:t>
      </w:r>
      <w:r w:rsidRPr="00555C8A">
        <w:rPr>
          <w:b w:val="0"/>
          <w:sz w:val="26"/>
          <w:szCs w:val="26"/>
        </w:rPr>
        <w:t xml:space="preserve"> № </w:t>
      </w:r>
      <w:r w:rsidR="00661B6A">
        <w:rPr>
          <w:b w:val="0"/>
          <w:sz w:val="26"/>
          <w:szCs w:val="26"/>
        </w:rPr>
        <w:t>715</w:t>
      </w:r>
      <w:r w:rsidRPr="00555C8A">
        <w:rPr>
          <w:b w:val="0"/>
          <w:sz w:val="26"/>
          <w:szCs w:val="26"/>
        </w:rPr>
        <w:t xml:space="preserve"> «О бюджет</w:t>
      </w:r>
      <w:r w:rsidR="00730FC2" w:rsidRPr="00555C8A">
        <w:rPr>
          <w:b w:val="0"/>
          <w:sz w:val="26"/>
          <w:szCs w:val="26"/>
        </w:rPr>
        <w:t>е</w:t>
      </w:r>
      <w:r w:rsidRPr="00555C8A">
        <w:rPr>
          <w:b w:val="0"/>
          <w:sz w:val="26"/>
          <w:szCs w:val="26"/>
        </w:rPr>
        <w:t xml:space="preserve"> </w:t>
      </w:r>
      <w:proofErr w:type="spellStart"/>
      <w:r w:rsidRPr="00555C8A">
        <w:rPr>
          <w:b w:val="0"/>
          <w:sz w:val="26"/>
          <w:szCs w:val="26"/>
        </w:rPr>
        <w:t>Дальнегорского</w:t>
      </w:r>
      <w:proofErr w:type="spellEnd"/>
      <w:r w:rsidRPr="00555C8A">
        <w:rPr>
          <w:b w:val="0"/>
          <w:sz w:val="26"/>
          <w:szCs w:val="26"/>
        </w:rPr>
        <w:t xml:space="preserve"> городского округа на 20</w:t>
      </w:r>
      <w:r w:rsidR="006366B2" w:rsidRPr="00555C8A">
        <w:rPr>
          <w:b w:val="0"/>
          <w:sz w:val="26"/>
          <w:szCs w:val="26"/>
        </w:rPr>
        <w:t>2</w:t>
      </w:r>
      <w:r w:rsidR="00661B6A">
        <w:rPr>
          <w:b w:val="0"/>
          <w:sz w:val="26"/>
          <w:szCs w:val="26"/>
        </w:rPr>
        <w:t>2</w:t>
      </w:r>
      <w:r w:rsidRPr="00555C8A">
        <w:rPr>
          <w:b w:val="0"/>
          <w:sz w:val="26"/>
          <w:szCs w:val="26"/>
        </w:rPr>
        <w:t xml:space="preserve"> год</w:t>
      </w:r>
      <w:r w:rsidR="001E1A7E" w:rsidRPr="00555C8A">
        <w:rPr>
          <w:b w:val="0"/>
          <w:sz w:val="26"/>
          <w:szCs w:val="26"/>
        </w:rPr>
        <w:t xml:space="preserve"> и плановый период 20</w:t>
      </w:r>
      <w:r w:rsidR="003A1252" w:rsidRPr="00555C8A">
        <w:rPr>
          <w:b w:val="0"/>
          <w:sz w:val="26"/>
          <w:szCs w:val="26"/>
        </w:rPr>
        <w:t>2</w:t>
      </w:r>
      <w:r w:rsidR="00661B6A">
        <w:rPr>
          <w:b w:val="0"/>
          <w:sz w:val="26"/>
          <w:szCs w:val="26"/>
        </w:rPr>
        <w:t>3</w:t>
      </w:r>
      <w:r w:rsidR="001E1A7E" w:rsidRPr="00555C8A">
        <w:rPr>
          <w:b w:val="0"/>
          <w:sz w:val="26"/>
          <w:szCs w:val="26"/>
        </w:rPr>
        <w:t xml:space="preserve"> и 20</w:t>
      </w:r>
      <w:r w:rsidR="006A4B30" w:rsidRPr="00555C8A">
        <w:rPr>
          <w:b w:val="0"/>
          <w:sz w:val="26"/>
          <w:szCs w:val="26"/>
        </w:rPr>
        <w:t>2</w:t>
      </w:r>
      <w:r w:rsidR="00661B6A">
        <w:rPr>
          <w:b w:val="0"/>
          <w:sz w:val="26"/>
          <w:szCs w:val="26"/>
        </w:rPr>
        <w:t>4</w:t>
      </w:r>
      <w:r w:rsidR="001E1A7E" w:rsidRPr="00555C8A">
        <w:rPr>
          <w:b w:val="0"/>
          <w:sz w:val="26"/>
          <w:szCs w:val="26"/>
        </w:rPr>
        <w:t xml:space="preserve"> год</w:t>
      </w:r>
      <w:r w:rsidR="00DB73B3" w:rsidRPr="00555C8A">
        <w:rPr>
          <w:b w:val="0"/>
          <w:sz w:val="26"/>
          <w:szCs w:val="26"/>
        </w:rPr>
        <w:t>ов</w:t>
      </w:r>
      <w:r w:rsidRPr="00555C8A">
        <w:rPr>
          <w:b w:val="0"/>
          <w:sz w:val="26"/>
          <w:szCs w:val="26"/>
        </w:rPr>
        <w:t>»</w:t>
      </w:r>
    </w:p>
    <w:p w:rsidR="00D174AF" w:rsidRPr="00555C8A" w:rsidRDefault="00D174AF" w:rsidP="00DB73B3">
      <w:pPr>
        <w:pStyle w:val="a3"/>
        <w:spacing w:after="0" w:line="360" w:lineRule="auto"/>
        <w:ind w:firstLine="540"/>
        <w:jc w:val="both"/>
        <w:rPr>
          <w:b w:val="0"/>
          <w:sz w:val="26"/>
          <w:szCs w:val="26"/>
        </w:rPr>
      </w:pPr>
    </w:p>
    <w:p w:rsidR="00107876" w:rsidRPr="000D53E8" w:rsidRDefault="000D53E8" w:rsidP="00107876">
      <w:pPr>
        <w:pStyle w:val="a3"/>
        <w:spacing w:after="0" w:line="360" w:lineRule="auto"/>
        <w:ind w:firstLine="54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Руководствуясь</w:t>
      </w:r>
      <w:r w:rsidR="00107876" w:rsidRPr="00555C8A">
        <w:rPr>
          <w:b w:val="0"/>
          <w:sz w:val="26"/>
          <w:szCs w:val="26"/>
        </w:rPr>
        <w:t xml:space="preserve"> Бюджетным кодексом Российской Федерации, </w:t>
      </w:r>
      <w:r>
        <w:rPr>
          <w:b w:val="0"/>
          <w:sz w:val="26"/>
          <w:szCs w:val="26"/>
        </w:rPr>
        <w:t xml:space="preserve">Федеральным законом «Об общих принципах организации местного самоуправления в Российской Федерации», </w:t>
      </w:r>
      <w:r w:rsidR="00107876" w:rsidRPr="00555C8A">
        <w:rPr>
          <w:b w:val="0"/>
          <w:sz w:val="26"/>
          <w:szCs w:val="26"/>
        </w:rPr>
        <w:t xml:space="preserve">Уставом </w:t>
      </w:r>
      <w:proofErr w:type="spellStart"/>
      <w:r w:rsidR="00107876" w:rsidRPr="00555C8A">
        <w:rPr>
          <w:b w:val="0"/>
          <w:sz w:val="26"/>
          <w:szCs w:val="26"/>
        </w:rPr>
        <w:t>Дальнегорского</w:t>
      </w:r>
      <w:proofErr w:type="spellEnd"/>
      <w:r w:rsidR="00107876" w:rsidRPr="00555C8A">
        <w:rPr>
          <w:b w:val="0"/>
          <w:sz w:val="26"/>
          <w:szCs w:val="26"/>
        </w:rPr>
        <w:t xml:space="preserve"> городского округа, Положением «О бюджетном процессе в Дальнегорском городском ок</w:t>
      </w:r>
      <w:r>
        <w:rPr>
          <w:b w:val="0"/>
          <w:sz w:val="26"/>
          <w:szCs w:val="26"/>
        </w:rPr>
        <w:t>руге»,</w:t>
      </w:r>
    </w:p>
    <w:p w:rsidR="00107876" w:rsidRPr="00555C8A" w:rsidRDefault="00107876" w:rsidP="00107876">
      <w:pPr>
        <w:pStyle w:val="a3"/>
        <w:spacing w:after="0" w:line="360" w:lineRule="auto"/>
        <w:ind w:firstLine="540"/>
        <w:jc w:val="both"/>
        <w:rPr>
          <w:b w:val="0"/>
          <w:sz w:val="26"/>
          <w:szCs w:val="26"/>
        </w:rPr>
      </w:pPr>
      <w:r w:rsidRPr="00555C8A">
        <w:rPr>
          <w:b w:val="0"/>
          <w:sz w:val="26"/>
          <w:szCs w:val="26"/>
        </w:rPr>
        <w:t xml:space="preserve">Дума </w:t>
      </w:r>
      <w:proofErr w:type="spellStart"/>
      <w:r w:rsidRPr="00555C8A">
        <w:rPr>
          <w:b w:val="0"/>
          <w:sz w:val="26"/>
          <w:szCs w:val="26"/>
        </w:rPr>
        <w:t>Дальнегорского</w:t>
      </w:r>
      <w:proofErr w:type="spellEnd"/>
      <w:r w:rsidRPr="00555C8A">
        <w:rPr>
          <w:b w:val="0"/>
          <w:sz w:val="26"/>
          <w:szCs w:val="26"/>
        </w:rPr>
        <w:t xml:space="preserve"> городского округа,</w:t>
      </w:r>
    </w:p>
    <w:p w:rsidR="00107876" w:rsidRPr="00555C8A" w:rsidRDefault="00107876" w:rsidP="00107876">
      <w:pPr>
        <w:pStyle w:val="a3"/>
        <w:spacing w:after="0" w:line="360" w:lineRule="auto"/>
        <w:rPr>
          <w:b w:val="0"/>
          <w:sz w:val="26"/>
          <w:szCs w:val="26"/>
        </w:rPr>
      </w:pPr>
      <w:r w:rsidRPr="00555C8A">
        <w:rPr>
          <w:b w:val="0"/>
          <w:sz w:val="26"/>
          <w:szCs w:val="26"/>
        </w:rPr>
        <w:t>РЕШИЛА:</w:t>
      </w:r>
    </w:p>
    <w:p w:rsidR="00B45908" w:rsidRPr="00555C8A" w:rsidRDefault="00B45908" w:rsidP="00B45908">
      <w:pPr>
        <w:pStyle w:val="a3"/>
        <w:spacing w:line="360" w:lineRule="auto"/>
        <w:ind w:firstLine="567"/>
        <w:contextualSpacing/>
        <w:jc w:val="both"/>
        <w:rPr>
          <w:b w:val="0"/>
          <w:sz w:val="26"/>
          <w:szCs w:val="26"/>
        </w:rPr>
      </w:pPr>
      <w:r w:rsidRPr="00555C8A">
        <w:rPr>
          <w:b w:val="0"/>
          <w:sz w:val="26"/>
          <w:szCs w:val="26"/>
        </w:rPr>
        <w:t xml:space="preserve">1. Внести в решение Думы </w:t>
      </w:r>
      <w:proofErr w:type="spellStart"/>
      <w:r w:rsidRPr="00555C8A">
        <w:rPr>
          <w:b w:val="0"/>
          <w:sz w:val="26"/>
          <w:szCs w:val="26"/>
        </w:rPr>
        <w:t>Дальнегорского</w:t>
      </w:r>
      <w:proofErr w:type="spellEnd"/>
      <w:r w:rsidRPr="00555C8A">
        <w:rPr>
          <w:b w:val="0"/>
          <w:sz w:val="26"/>
          <w:szCs w:val="26"/>
        </w:rPr>
        <w:t xml:space="preserve"> городского округа от </w:t>
      </w:r>
      <w:r w:rsidR="00661B6A">
        <w:rPr>
          <w:b w:val="0"/>
          <w:sz w:val="26"/>
          <w:szCs w:val="26"/>
        </w:rPr>
        <w:t>02</w:t>
      </w:r>
      <w:r w:rsidRPr="00555C8A">
        <w:rPr>
          <w:b w:val="0"/>
          <w:sz w:val="26"/>
          <w:szCs w:val="26"/>
        </w:rPr>
        <w:t>.12.202</w:t>
      </w:r>
      <w:r w:rsidR="00661B6A">
        <w:rPr>
          <w:b w:val="0"/>
          <w:sz w:val="26"/>
          <w:szCs w:val="26"/>
        </w:rPr>
        <w:t>1</w:t>
      </w:r>
      <w:r w:rsidRPr="00555C8A">
        <w:rPr>
          <w:b w:val="0"/>
          <w:sz w:val="26"/>
          <w:szCs w:val="26"/>
        </w:rPr>
        <w:t xml:space="preserve"> № </w:t>
      </w:r>
      <w:r w:rsidR="00661B6A">
        <w:rPr>
          <w:b w:val="0"/>
          <w:sz w:val="26"/>
          <w:szCs w:val="26"/>
        </w:rPr>
        <w:t>715</w:t>
      </w:r>
      <w:r w:rsidRPr="00555C8A">
        <w:rPr>
          <w:b w:val="0"/>
          <w:sz w:val="26"/>
          <w:szCs w:val="26"/>
        </w:rPr>
        <w:t xml:space="preserve"> «О бюджете </w:t>
      </w:r>
      <w:proofErr w:type="spellStart"/>
      <w:r w:rsidRPr="00555C8A">
        <w:rPr>
          <w:b w:val="0"/>
          <w:sz w:val="26"/>
          <w:szCs w:val="26"/>
        </w:rPr>
        <w:t>Дальнегорского</w:t>
      </w:r>
      <w:proofErr w:type="spellEnd"/>
      <w:r w:rsidRPr="00555C8A">
        <w:rPr>
          <w:b w:val="0"/>
          <w:sz w:val="26"/>
          <w:szCs w:val="26"/>
        </w:rPr>
        <w:t xml:space="preserve"> городского округа на 202</w:t>
      </w:r>
      <w:r w:rsidR="00661B6A">
        <w:rPr>
          <w:b w:val="0"/>
          <w:sz w:val="26"/>
          <w:szCs w:val="26"/>
        </w:rPr>
        <w:t>2</w:t>
      </w:r>
      <w:r w:rsidRPr="00555C8A">
        <w:rPr>
          <w:b w:val="0"/>
          <w:sz w:val="26"/>
          <w:szCs w:val="26"/>
        </w:rPr>
        <w:t xml:space="preserve"> год и плановый период 202</w:t>
      </w:r>
      <w:r w:rsidR="00661B6A">
        <w:rPr>
          <w:b w:val="0"/>
          <w:sz w:val="26"/>
          <w:szCs w:val="26"/>
        </w:rPr>
        <w:t>3</w:t>
      </w:r>
      <w:r w:rsidRPr="00555C8A">
        <w:rPr>
          <w:b w:val="0"/>
          <w:sz w:val="26"/>
          <w:szCs w:val="26"/>
        </w:rPr>
        <w:t xml:space="preserve"> и 202</w:t>
      </w:r>
      <w:r w:rsidR="00661B6A">
        <w:rPr>
          <w:b w:val="0"/>
          <w:sz w:val="26"/>
          <w:szCs w:val="26"/>
        </w:rPr>
        <w:t>4</w:t>
      </w:r>
      <w:r w:rsidRPr="00555C8A">
        <w:rPr>
          <w:b w:val="0"/>
          <w:sz w:val="26"/>
          <w:szCs w:val="26"/>
        </w:rPr>
        <w:t xml:space="preserve"> годов» следующие изменения:</w:t>
      </w:r>
    </w:p>
    <w:p w:rsidR="0020733D" w:rsidRPr="00555C8A" w:rsidRDefault="00222000" w:rsidP="00222000">
      <w:pPr>
        <w:pStyle w:val="a3"/>
        <w:spacing w:line="360" w:lineRule="auto"/>
        <w:ind w:firstLine="567"/>
        <w:contextualSpacing/>
        <w:jc w:val="both"/>
        <w:rPr>
          <w:b w:val="0"/>
          <w:sz w:val="26"/>
          <w:szCs w:val="26"/>
        </w:rPr>
      </w:pPr>
      <w:r w:rsidRPr="00555C8A">
        <w:rPr>
          <w:b w:val="0"/>
          <w:sz w:val="26"/>
          <w:szCs w:val="26"/>
        </w:rPr>
        <w:t>1.</w:t>
      </w:r>
      <w:r w:rsidR="00645783" w:rsidRPr="00555C8A">
        <w:rPr>
          <w:b w:val="0"/>
          <w:sz w:val="26"/>
          <w:szCs w:val="26"/>
        </w:rPr>
        <w:t>1</w:t>
      </w:r>
      <w:r w:rsidRPr="00555C8A">
        <w:rPr>
          <w:b w:val="0"/>
          <w:sz w:val="26"/>
          <w:szCs w:val="26"/>
        </w:rPr>
        <w:t xml:space="preserve">. </w:t>
      </w:r>
      <w:r w:rsidR="0020733D" w:rsidRPr="00555C8A">
        <w:rPr>
          <w:b w:val="0"/>
          <w:sz w:val="26"/>
          <w:szCs w:val="26"/>
        </w:rPr>
        <w:t>в пункте 1.1 цифры «</w:t>
      </w:r>
      <w:r w:rsidR="00661B6A" w:rsidRPr="00661B6A">
        <w:rPr>
          <w:b w:val="0"/>
          <w:sz w:val="26"/>
          <w:szCs w:val="26"/>
        </w:rPr>
        <w:t>1 700 300 855,61</w:t>
      </w:r>
      <w:r w:rsidR="0020733D" w:rsidRPr="00555C8A">
        <w:rPr>
          <w:b w:val="0"/>
          <w:sz w:val="26"/>
          <w:szCs w:val="26"/>
        </w:rPr>
        <w:t>» заменить цифрами «</w:t>
      </w:r>
      <w:r w:rsidR="00661B6A" w:rsidRPr="00661B6A">
        <w:rPr>
          <w:b w:val="0"/>
          <w:sz w:val="26"/>
          <w:szCs w:val="26"/>
        </w:rPr>
        <w:t>1 711 504 170,46</w:t>
      </w:r>
      <w:r w:rsidR="0020733D" w:rsidRPr="00555C8A">
        <w:rPr>
          <w:b w:val="0"/>
          <w:sz w:val="26"/>
          <w:szCs w:val="26"/>
        </w:rPr>
        <w:t>»;</w:t>
      </w:r>
    </w:p>
    <w:p w:rsidR="00222000" w:rsidRPr="00555C8A" w:rsidRDefault="0020733D" w:rsidP="00222000">
      <w:pPr>
        <w:pStyle w:val="a3"/>
        <w:spacing w:line="360" w:lineRule="auto"/>
        <w:ind w:firstLine="567"/>
        <w:contextualSpacing/>
        <w:jc w:val="both"/>
        <w:rPr>
          <w:b w:val="0"/>
          <w:sz w:val="26"/>
          <w:szCs w:val="26"/>
        </w:rPr>
      </w:pPr>
      <w:r w:rsidRPr="00555C8A">
        <w:rPr>
          <w:b w:val="0"/>
          <w:sz w:val="26"/>
          <w:szCs w:val="26"/>
        </w:rPr>
        <w:t xml:space="preserve">1.2. </w:t>
      </w:r>
      <w:r w:rsidR="00222000" w:rsidRPr="00555C8A">
        <w:rPr>
          <w:b w:val="0"/>
          <w:sz w:val="26"/>
          <w:szCs w:val="26"/>
        </w:rPr>
        <w:t xml:space="preserve">в пункте 1.2 цифры </w:t>
      </w:r>
      <w:r w:rsidR="006366B2" w:rsidRPr="00555C8A">
        <w:rPr>
          <w:b w:val="0"/>
          <w:sz w:val="26"/>
          <w:szCs w:val="26"/>
        </w:rPr>
        <w:t>«</w:t>
      </w:r>
      <w:r w:rsidR="00661B6A" w:rsidRPr="00661B6A">
        <w:rPr>
          <w:b w:val="0"/>
          <w:sz w:val="26"/>
          <w:szCs w:val="26"/>
        </w:rPr>
        <w:t>1 713 021 425,49</w:t>
      </w:r>
      <w:r w:rsidR="006366B2" w:rsidRPr="00555C8A">
        <w:rPr>
          <w:b w:val="0"/>
          <w:sz w:val="26"/>
          <w:szCs w:val="26"/>
        </w:rPr>
        <w:t>»</w:t>
      </w:r>
      <w:r w:rsidR="00062703" w:rsidRPr="00555C8A">
        <w:rPr>
          <w:b w:val="0"/>
          <w:sz w:val="26"/>
          <w:szCs w:val="26"/>
        </w:rPr>
        <w:t xml:space="preserve"> </w:t>
      </w:r>
      <w:r w:rsidR="00222000" w:rsidRPr="00555C8A">
        <w:rPr>
          <w:b w:val="0"/>
          <w:sz w:val="26"/>
          <w:szCs w:val="26"/>
        </w:rPr>
        <w:t>заменить цифрами «</w:t>
      </w:r>
      <w:r w:rsidR="00661B6A" w:rsidRPr="00661B6A">
        <w:rPr>
          <w:b w:val="0"/>
          <w:sz w:val="26"/>
          <w:szCs w:val="26"/>
        </w:rPr>
        <w:t>1728426268,46</w:t>
      </w:r>
      <w:r w:rsidR="00222000" w:rsidRPr="00555C8A">
        <w:rPr>
          <w:b w:val="0"/>
          <w:sz w:val="26"/>
          <w:szCs w:val="26"/>
        </w:rPr>
        <w:t>»;</w:t>
      </w:r>
    </w:p>
    <w:p w:rsidR="00222000" w:rsidRDefault="00222000" w:rsidP="00887C3B">
      <w:pPr>
        <w:pStyle w:val="a3"/>
        <w:spacing w:after="0" w:line="360" w:lineRule="auto"/>
        <w:ind w:firstLine="567"/>
        <w:contextualSpacing/>
        <w:jc w:val="both"/>
        <w:rPr>
          <w:b w:val="0"/>
          <w:sz w:val="26"/>
          <w:szCs w:val="26"/>
        </w:rPr>
      </w:pPr>
      <w:r w:rsidRPr="00555C8A">
        <w:rPr>
          <w:b w:val="0"/>
          <w:sz w:val="26"/>
          <w:szCs w:val="26"/>
        </w:rPr>
        <w:t>1.</w:t>
      </w:r>
      <w:r w:rsidR="0020733D" w:rsidRPr="00555C8A">
        <w:rPr>
          <w:b w:val="0"/>
          <w:sz w:val="26"/>
          <w:szCs w:val="26"/>
        </w:rPr>
        <w:t>3</w:t>
      </w:r>
      <w:r w:rsidRPr="00555C8A">
        <w:rPr>
          <w:b w:val="0"/>
          <w:sz w:val="26"/>
          <w:szCs w:val="26"/>
        </w:rPr>
        <w:t xml:space="preserve">. </w:t>
      </w:r>
      <w:r w:rsidR="00813310" w:rsidRPr="00555C8A">
        <w:rPr>
          <w:b w:val="0"/>
          <w:sz w:val="26"/>
          <w:szCs w:val="26"/>
        </w:rPr>
        <w:t>в пункте 1.3 цифры «</w:t>
      </w:r>
      <w:r w:rsidR="00661B6A" w:rsidRPr="00661B6A">
        <w:rPr>
          <w:b w:val="0"/>
          <w:sz w:val="26"/>
          <w:szCs w:val="26"/>
        </w:rPr>
        <w:t>12 720 569,88</w:t>
      </w:r>
      <w:r w:rsidR="00813310" w:rsidRPr="00555C8A">
        <w:rPr>
          <w:b w:val="0"/>
          <w:sz w:val="26"/>
          <w:szCs w:val="26"/>
        </w:rPr>
        <w:t>» заменить цифрами «</w:t>
      </w:r>
      <w:r w:rsidR="00661B6A" w:rsidRPr="00661B6A">
        <w:rPr>
          <w:b w:val="0"/>
          <w:sz w:val="26"/>
          <w:szCs w:val="26"/>
        </w:rPr>
        <w:t>16 922 098,00</w:t>
      </w:r>
      <w:r w:rsidR="00813310" w:rsidRPr="00555C8A">
        <w:rPr>
          <w:b w:val="0"/>
          <w:sz w:val="26"/>
          <w:szCs w:val="26"/>
        </w:rPr>
        <w:t>»</w:t>
      </w:r>
      <w:r w:rsidR="00BA29E3" w:rsidRPr="00555C8A">
        <w:rPr>
          <w:b w:val="0"/>
          <w:sz w:val="26"/>
          <w:szCs w:val="26"/>
        </w:rPr>
        <w:t>;</w:t>
      </w:r>
    </w:p>
    <w:p w:rsidR="00661B6A" w:rsidRDefault="00661B6A" w:rsidP="00887C3B">
      <w:pPr>
        <w:pStyle w:val="a3"/>
        <w:spacing w:after="0" w:line="360" w:lineRule="auto"/>
        <w:ind w:firstLine="567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1.4. пункт 1.5 исключить;</w:t>
      </w:r>
    </w:p>
    <w:p w:rsidR="00661B6A" w:rsidRPr="00AB2524" w:rsidRDefault="00661B6A" w:rsidP="00887C3B">
      <w:pPr>
        <w:pStyle w:val="a3"/>
        <w:spacing w:after="0" w:line="360" w:lineRule="auto"/>
        <w:ind w:firstLine="567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1.5. </w:t>
      </w:r>
      <w:r w:rsidR="00AB2524">
        <w:rPr>
          <w:b w:val="0"/>
          <w:sz w:val="26"/>
          <w:szCs w:val="26"/>
        </w:rPr>
        <w:t>в абзаце 2 пункта 2.1 цифры «</w:t>
      </w:r>
      <w:r w:rsidR="00AB2524" w:rsidRPr="00AB2524">
        <w:rPr>
          <w:b w:val="0"/>
          <w:sz w:val="26"/>
          <w:szCs w:val="26"/>
        </w:rPr>
        <w:t>2 041 894 716,50</w:t>
      </w:r>
      <w:r w:rsidR="00AB2524" w:rsidRPr="00AB2524">
        <w:rPr>
          <w:b w:val="0"/>
          <w:sz w:val="26"/>
          <w:szCs w:val="26"/>
        </w:rPr>
        <w:t>» заменить цифрами «</w:t>
      </w:r>
      <w:r w:rsidR="00AB2524" w:rsidRPr="00AB2524">
        <w:rPr>
          <w:b w:val="0"/>
          <w:sz w:val="26"/>
          <w:szCs w:val="26"/>
        </w:rPr>
        <w:t>2 027 312 087,48</w:t>
      </w:r>
      <w:r w:rsidR="00AB2524" w:rsidRPr="00AB2524">
        <w:rPr>
          <w:b w:val="0"/>
          <w:sz w:val="26"/>
          <w:szCs w:val="26"/>
        </w:rPr>
        <w:t>»;</w:t>
      </w:r>
    </w:p>
    <w:p w:rsidR="00AB2524" w:rsidRDefault="00AB2524" w:rsidP="00887C3B">
      <w:pPr>
        <w:pStyle w:val="a3"/>
        <w:spacing w:after="0" w:line="360" w:lineRule="auto"/>
        <w:ind w:firstLine="567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1.6. в абзаце 3 пункта 2.1 цифры «</w:t>
      </w:r>
      <w:r w:rsidRPr="00AB2524">
        <w:rPr>
          <w:b w:val="0"/>
          <w:sz w:val="26"/>
          <w:szCs w:val="26"/>
        </w:rPr>
        <w:t>1 650 103 382,03</w:t>
      </w:r>
      <w:r w:rsidRPr="00AB2524">
        <w:rPr>
          <w:b w:val="0"/>
          <w:sz w:val="26"/>
          <w:szCs w:val="26"/>
        </w:rPr>
        <w:t>» заменить цифрами «</w:t>
      </w:r>
      <w:r w:rsidRPr="00AB2524">
        <w:rPr>
          <w:b w:val="0"/>
          <w:sz w:val="26"/>
          <w:szCs w:val="26"/>
        </w:rPr>
        <w:t>1 678 980 560,81</w:t>
      </w:r>
      <w:r w:rsidRPr="00AB2524">
        <w:rPr>
          <w:b w:val="0"/>
          <w:sz w:val="26"/>
          <w:szCs w:val="26"/>
        </w:rPr>
        <w:t>»;</w:t>
      </w:r>
    </w:p>
    <w:p w:rsidR="00AB2524" w:rsidRDefault="00AB2524" w:rsidP="00887C3B">
      <w:pPr>
        <w:pStyle w:val="a3"/>
        <w:spacing w:after="0" w:line="360" w:lineRule="auto"/>
        <w:ind w:firstLine="567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1.7. </w:t>
      </w:r>
      <w:r>
        <w:rPr>
          <w:b w:val="0"/>
          <w:sz w:val="26"/>
          <w:szCs w:val="26"/>
        </w:rPr>
        <w:t>в абзаце 2 пункта 2.</w:t>
      </w:r>
      <w:r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 xml:space="preserve"> цифры «</w:t>
      </w:r>
      <w:r w:rsidRPr="00AB2524">
        <w:rPr>
          <w:b w:val="0"/>
          <w:sz w:val="26"/>
          <w:szCs w:val="26"/>
        </w:rPr>
        <w:t>2 041 894 716,50» заменить цифрами «2 027 312 087,48»;</w:t>
      </w:r>
    </w:p>
    <w:p w:rsidR="00AB2524" w:rsidRDefault="00AB2524" w:rsidP="00887C3B">
      <w:pPr>
        <w:pStyle w:val="a3"/>
        <w:spacing w:after="0" w:line="360" w:lineRule="auto"/>
        <w:ind w:firstLine="567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1.8. </w:t>
      </w:r>
      <w:r>
        <w:rPr>
          <w:b w:val="0"/>
          <w:sz w:val="26"/>
          <w:szCs w:val="26"/>
        </w:rPr>
        <w:t>в абзаце 3 пункта 2.</w:t>
      </w:r>
      <w:r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 xml:space="preserve"> цифры «</w:t>
      </w:r>
      <w:r w:rsidRPr="00AB2524">
        <w:rPr>
          <w:b w:val="0"/>
          <w:sz w:val="26"/>
          <w:szCs w:val="26"/>
        </w:rPr>
        <w:t>1 650 103 382,03» заменить цифрами «1 678 980 560,81»;</w:t>
      </w:r>
    </w:p>
    <w:p w:rsidR="00AB2524" w:rsidRDefault="00AB2524" w:rsidP="00887C3B">
      <w:pPr>
        <w:pStyle w:val="a3"/>
        <w:spacing w:after="0" w:line="360" w:lineRule="auto"/>
        <w:ind w:firstLine="567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1.9. в абзаце 2 пункта 2.4 цифры «26 798 578,41» заменить цифрами «27</w:t>
      </w:r>
      <w:r w:rsidR="00E56EBE">
        <w:rPr>
          <w:b w:val="0"/>
          <w:sz w:val="26"/>
          <w:szCs w:val="26"/>
        </w:rPr>
        <w:t> 603 788,41»;</w:t>
      </w:r>
    </w:p>
    <w:p w:rsidR="00E56EBE" w:rsidRDefault="00E56EBE" w:rsidP="00887C3B">
      <w:pPr>
        <w:pStyle w:val="a3"/>
        <w:spacing w:after="0" w:line="360" w:lineRule="auto"/>
        <w:ind w:firstLine="567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1.10. </w:t>
      </w:r>
      <w:r>
        <w:rPr>
          <w:b w:val="0"/>
          <w:sz w:val="26"/>
          <w:szCs w:val="26"/>
        </w:rPr>
        <w:t xml:space="preserve">в абзаце </w:t>
      </w:r>
      <w:r>
        <w:rPr>
          <w:b w:val="0"/>
          <w:sz w:val="26"/>
          <w:szCs w:val="26"/>
        </w:rPr>
        <w:t>3</w:t>
      </w:r>
      <w:r>
        <w:rPr>
          <w:b w:val="0"/>
          <w:sz w:val="26"/>
          <w:szCs w:val="26"/>
        </w:rPr>
        <w:t xml:space="preserve"> пункта 2.4 цифры «</w:t>
      </w:r>
      <w:r>
        <w:rPr>
          <w:b w:val="0"/>
          <w:sz w:val="26"/>
          <w:szCs w:val="26"/>
        </w:rPr>
        <w:t>53 547 534,02</w:t>
      </w:r>
      <w:r>
        <w:rPr>
          <w:b w:val="0"/>
          <w:sz w:val="26"/>
          <w:szCs w:val="26"/>
        </w:rPr>
        <w:t>» заменить цифрами «</w:t>
      </w:r>
      <w:r>
        <w:rPr>
          <w:b w:val="0"/>
          <w:sz w:val="26"/>
          <w:szCs w:val="26"/>
        </w:rPr>
        <w:t>54 419 604,02</w:t>
      </w:r>
      <w:r>
        <w:rPr>
          <w:b w:val="0"/>
          <w:sz w:val="26"/>
          <w:szCs w:val="26"/>
        </w:rPr>
        <w:t>»;</w:t>
      </w:r>
    </w:p>
    <w:p w:rsidR="00E56EBE" w:rsidRDefault="00AA2266" w:rsidP="00887C3B">
      <w:pPr>
        <w:pStyle w:val="a3"/>
        <w:spacing w:after="0" w:line="360" w:lineRule="auto"/>
        <w:ind w:firstLine="567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1.11. пункт 2.6 исключить;</w:t>
      </w:r>
    </w:p>
    <w:p w:rsidR="00AA2266" w:rsidRPr="00555C8A" w:rsidRDefault="001856FA" w:rsidP="00887C3B">
      <w:pPr>
        <w:pStyle w:val="a3"/>
        <w:spacing w:after="0" w:line="360" w:lineRule="auto"/>
        <w:ind w:firstLine="567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1.12. пункт 3.6 изложить в следующей редакции:</w:t>
      </w:r>
    </w:p>
    <w:p w:rsidR="005E0C6C" w:rsidRPr="005E0C6C" w:rsidRDefault="005E0C6C" w:rsidP="007E279A">
      <w:pPr>
        <w:autoSpaceDE/>
        <w:autoSpaceDN/>
        <w:spacing w:line="360" w:lineRule="auto"/>
        <w:ind w:firstLine="567"/>
        <w:jc w:val="both"/>
        <w:rPr>
          <w:b w:val="0"/>
          <w:bCs w:val="0"/>
          <w:sz w:val="26"/>
          <w:szCs w:val="26"/>
        </w:rPr>
      </w:pPr>
      <w:r w:rsidRPr="005E0C6C">
        <w:rPr>
          <w:b w:val="0"/>
          <w:bCs w:val="0"/>
          <w:sz w:val="26"/>
          <w:szCs w:val="26"/>
        </w:rPr>
        <w:t>«</w:t>
      </w:r>
      <w:r w:rsidRPr="005E0C6C">
        <w:rPr>
          <w:b w:val="0"/>
          <w:bCs w:val="0"/>
          <w:sz w:val="26"/>
          <w:szCs w:val="26"/>
        </w:rPr>
        <w:t xml:space="preserve">Утвердить общий объем бюджетных ассигнований на исполнение публичных нормативных обязательств в сумме </w:t>
      </w:r>
      <w:r w:rsidRPr="005E0C6C">
        <w:rPr>
          <w:b w:val="0"/>
          <w:bCs w:val="0"/>
          <w:sz w:val="26"/>
          <w:szCs w:val="26"/>
        </w:rPr>
        <w:t>28 771 676,42</w:t>
      </w:r>
      <w:r w:rsidRPr="005E0C6C">
        <w:rPr>
          <w:b w:val="0"/>
          <w:bCs w:val="0"/>
          <w:sz w:val="26"/>
          <w:szCs w:val="26"/>
        </w:rPr>
        <w:t xml:space="preserve"> рублей, в том числе:</w:t>
      </w:r>
    </w:p>
    <w:p w:rsidR="005E0C6C" w:rsidRPr="005E0C6C" w:rsidRDefault="005E0C6C" w:rsidP="007E279A">
      <w:pPr>
        <w:autoSpaceDE/>
        <w:autoSpaceDN/>
        <w:spacing w:line="360" w:lineRule="auto"/>
        <w:ind w:firstLine="567"/>
        <w:jc w:val="both"/>
        <w:rPr>
          <w:sz w:val="26"/>
          <w:szCs w:val="26"/>
        </w:rPr>
      </w:pPr>
      <w:r w:rsidRPr="005E0C6C">
        <w:rPr>
          <w:b w:val="0"/>
          <w:bCs w:val="0"/>
          <w:sz w:val="26"/>
          <w:szCs w:val="26"/>
        </w:rPr>
        <w:t xml:space="preserve">– в сумме 256 997,52 рублей - </w:t>
      </w:r>
      <w:r w:rsidRPr="005E0C6C">
        <w:rPr>
          <w:b w:val="0"/>
          <w:sz w:val="26"/>
          <w:szCs w:val="26"/>
        </w:rPr>
        <w:t>на выплаты компенсации родителям (законным представителям) детей в возрасте от 6,5 до 15 лет включительно, проживающих на территории Приморского края,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</w:t>
      </w:r>
      <w:r w:rsidRPr="005E0C6C">
        <w:rPr>
          <w:sz w:val="26"/>
          <w:szCs w:val="26"/>
        </w:rPr>
        <w:t>;</w:t>
      </w:r>
    </w:p>
    <w:p w:rsidR="005E0C6C" w:rsidRPr="005E0C6C" w:rsidRDefault="005E0C6C" w:rsidP="007E279A">
      <w:pPr>
        <w:autoSpaceDE/>
        <w:autoSpaceDN/>
        <w:spacing w:line="360" w:lineRule="auto"/>
        <w:ind w:firstLine="567"/>
        <w:jc w:val="both"/>
        <w:rPr>
          <w:b w:val="0"/>
          <w:bCs w:val="0"/>
          <w:sz w:val="26"/>
          <w:szCs w:val="26"/>
        </w:rPr>
      </w:pPr>
      <w:r w:rsidRPr="005E0C6C">
        <w:rPr>
          <w:b w:val="0"/>
          <w:bCs w:val="0"/>
          <w:sz w:val="26"/>
          <w:szCs w:val="26"/>
        </w:rPr>
        <w:t xml:space="preserve">– в сумме 10 334 186,14 рублей – на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 </w:t>
      </w:r>
    </w:p>
    <w:p w:rsidR="005E0C6C" w:rsidRPr="005E0C6C" w:rsidRDefault="005E0C6C" w:rsidP="007E279A">
      <w:pPr>
        <w:autoSpaceDE/>
        <w:autoSpaceDN/>
        <w:spacing w:line="360" w:lineRule="auto"/>
        <w:ind w:firstLine="567"/>
        <w:jc w:val="both"/>
        <w:rPr>
          <w:b w:val="0"/>
          <w:bCs w:val="0"/>
          <w:sz w:val="26"/>
          <w:szCs w:val="26"/>
        </w:rPr>
      </w:pPr>
      <w:r w:rsidRPr="005E0C6C">
        <w:rPr>
          <w:b w:val="0"/>
          <w:bCs w:val="0"/>
          <w:sz w:val="26"/>
          <w:szCs w:val="26"/>
        </w:rPr>
        <w:t>– в сумме 60 000,00 рублей на доплаты к пенсиям муниципальных служащих;</w:t>
      </w:r>
    </w:p>
    <w:p w:rsidR="005E0C6C" w:rsidRPr="005E0C6C" w:rsidRDefault="005E0C6C" w:rsidP="007E279A">
      <w:pPr>
        <w:autoSpaceDE/>
        <w:autoSpaceDN/>
        <w:spacing w:line="360" w:lineRule="auto"/>
        <w:ind w:firstLine="567"/>
        <w:jc w:val="both"/>
        <w:rPr>
          <w:b w:val="0"/>
          <w:bCs w:val="0"/>
          <w:sz w:val="26"/>
          <w:szCs w:val="26"/>
        </w:rPr>
      </w:pPr>
      <w:r w:rsidRPr="005E0C6C">
        <w:rPr>
          <w:b w:val="0"/>
          <w:bCs w:val="0"/>
          <w:sz w:val="26"/>
          <w:szCs w:val="26"/>
        </w:rPr>
        <w:t>– в сумме 5 022 097,28 рублей на выплаты ежемесячного пособия на содержание приемных детей;</w:t>
      </w:r>
    </w:p>
    <w:p w:rsidR="005E0C6C" w:rsidRPr="005E0C6C" w:rsidRDefault="005E0C6C" w:rsidP="007E279A">
      <w:pPr>
        <w:autoSpaceDE/>
        <w:autoSpaceDN/>
        <w:spacing w:line="360" w:lineRule="auto"/>
        <w:ind w:firstLine="567"/>
        <w:jc w:val="both"/>
        <w:rPr>
          <w:b w:val="0"/>
          <w:bCs w:val="0"/>
          <w:sz w:val="26"/>
          <w:szCs w:val="26"/>
        </w:rPr>
      </w:pPr>
      <w:r w:rsidRPr="005E0C6C">
        <w:rPr>
          <w:b w:val="0"/>
          <w:bCs w:val="0"/>
          <w:sz w:val="26"/>
          <w:szCs w:val="26"/>
        </w:rPr>
        <w:t>– в сумме 110 000,00 рублей на выплаты материальной помощи на организацию отдыха приемных детей;</w:t>
      </w:r>
    </w:p>
    <w:p w:rsidR="005E0C6C" w:rsidRPr="005E0C6C" w:rsidRDefault="005E0C6C" w:rsidP="007E279A">
      <w:pPr>
        <w:autoSpaceDE/>
        <w:autoSpaceDN/>
        <w:spacing w:line="360" w:lineRule="auto"/>
        <w:ind w:firstLine="567"/>
        <w:jc w:val="both"/>
        <w:rPr>
          <w:b w:val="0"/>
          <w:bCs w:val="0"/>
          <w:sz w:val="26"/>
          <w:szCs w:val="26"/>
        </w:rPr>
      </w:pPr>
      <w:r w:rsidRPr="005E0C6C">
        <w:rPr>
          <w:b w:val="0"/>
          <w:bCs w:val="0"/>
          <w:sz w:val="26"/>
          <w:szCs w:val="26"/>
        </w:rPr>
        <w:t>– в сумме 7 944 813,48 рублей на выплаты на содержание ребенка, находящегося под опекой (попечительством);</w:t>
      </w:r>
    </w:p>
    <w:p w:rsidR="005E0C6C" w:rsidRPr="005E0C6C" w:rsidRDefault="005E0C6C" w:rsidP="007E279A">
      <w:pPr>
        <w:autoSpaceDE/>
        <w:autoSpaceDN/>
        <w:spacing w:line="360" w:lineRule="auto"/>
        <w:ind w:firstLine="567"/>
        <w:jc w:val="both"/>
        <w:rPr>
          <w:b w:val="0"/>
          <w:bCs w:val="0"/>
          <w:sz w:val="26"/>
          <w:szCs w:val="26"/>
        </w:rPr>
      </w:pPr>
      <w:r w:rsidRPr="005E0C6C">
        <w:rPr>
          <w:b w:val="0"/>
          <w:bCs w:val="0"/>
          <w:sz w:val="26"/>
          <w:szCs w:val="26"/>
        </w:rPr>
        <w:t>– в сумме 4 759 182,00 рублей на выплаты единовременной социальной выплаты на улучшение жилищных условий гражданам, усыновившим (удочерившим) детей-сирот и детей, оставшихся без попечения родителей;</w:t>
      </w:r>
    </w:p>
    <w:p w:rsidR="005E0C6C" w:rsidRPr="005E0C6C" w:rsidRDefault="005E0C6C" w:rsidP="007E279A">
      <w:pPr>
        <w:autoSpaceDE/>
        <w:autoSpaceDN/>
        <w:spacing w:line="360" w:lineRule="auto"/>
        <w:ind w:firstLine="567"/>
        <w:jc w:val="both"/>
        <w:rPr>
          <w:b w:val="0"/>
          <w:bCs w:val="0"/>
          <w:sz w:val="26"/>
          <w:szCs w:val="26"/>
        </w:rPr>
      </w:pPr>
      <w:r w:rsidRPr="005E0C6C">
        <w:rPr>
          <w:b w:val="0"/>
          <w:bCs w:val="0"/>
          <w:sz w:val="26"/>
          <w:szCs w:val="26"/>
        </w:rPr>
        <w:t xml:space="preserve">– в сумме 194 400,00 рублей на возмещение расходов на проезд детей сирот и детей, оставшихся без попечения родителей, лиц из числа детей-сирот и детей, оставшихся без попечения родителей, обучающихся в краевых и муниципальных образовательных организациях, на городском, пригородном, в сельской </w:t>
      </w:r>
      <w:r w:rsidRPr="005E0C6C">
        <w:rPr>
          <w:b w:val="0"/>
          <w:bCs w:val="0"/>
          <w:sz w:val="26"/>
          <w:szCs w:val="26"/>
        </w:rPr>
        <w:lastRenderedPageBreak/>
        <w:t>местности – на внутрирайонном транспорте (кроме такси), а также возмещение расходов один раз в год на проезд к месту жительства и обратно к месту учебы;</w:t>
      </w:r>
    </w:p>
    <w:p w:rsidR="001856FA" w:rsidRPr="005E0C6C" w:rsidRDefault="005E0C6C" w:rsidP="007E279A">
      <w:pPr>
        <w:autoSpaceDE/>
        <w:autoSpaceDN/>
        <w:spacing w:line="360" w:lineRule="auto"/>
        <w:ind w:firstLine="567"/>
        <w:jc w:val="both"/>
        <w:rPr>
          <w:b w:val="0"/>
          <w:bCs w:val="0"/>
          <w:sz w:val="26"/>
          <w:szCs w:val="26"/>
        </w:rPr>
      </w:pPr>
      <w:r w:rsidRPr="005E0C6C">
        <w:rPr>
          <w:b w:val="0"/>
          <w:bCs w:val="0"/>
          <w:sz w:val="26"/>
          <w:szCs w:val="26"/>
        </w:rPr>
        <w:t>– в сумме 90 000,00 рублей на выплаты на ремонт жилого помещения лицам из числа детей-сирот и детей, оставшихся без попечения родителей.</w:t>
      </w:r>
      <w:r w:rsidRPr="005E0C6C">
        <w:rPr>
          <w:b w:val="0"/>
          <w:bCs w:val="0"/>
          <w:sz w:val="26"/>
          <w:szCs w:val="26"/>
        </w:rPr>
        <w:t>».</w:t>
      </w:r>
    </w:p>
    <w:p w:rsidR="005E0C6C" w:rsidRPr="005E0C6C" w:rsidRDefault="005E0C6C" w:rsidP="007E279A">
      <w:pPr>
        <w:autoSpaceDE/>
        <w:autoSpaceDN/>
        <w:spacing w:line="360" w:lineRule="auto"/>
        <w:ind w:firstLine="567"/>
        <w:jc w:val="both"/>
        <w:rPr>
          <w:b w:val="0"/>
          <w:bCs w:val="0"/>
          <w:sz w:val="26"/>
          <w:szCs w:val="26"/>
        </w:rPr>
      </w:pPr>
      <w:r w:rsidRPr="005E0C6C">
        <w:rPr>
          <w:b w:val="0"/>
          <w:bCs w:val="0"/>
          <w:sz w:val="26"/>
          <w:szCs w:val="26"/>
        </w:rPr>
        <w:t xml:space="preserve">1.13. </w:t>
      </w:r>
      <w:r w:rsidRPr="005E0C6C">
        <w:rPr>
          <w:b w:val="0"/>
          <w:sz w:val="26"/>
          <w:szCs w:val="26"/>
        </w:rPr>
        <w:t xml:space="preserve">пункт </w:t>
      </w:r>
      <w:r w:rsidRPr="005E0C6C">
        <w:rPr>
          <w:b w:val="0"/>
          <w:sz w:val="26"/>
          <w:szCs w:val="26"/>
        </w:rPr>
        <w:t>4</w:t>
      </w:r>
      <w:r w:rsidRPr="005E0C6C">
        <w:rPr>
          <w:b w:val="0"/>
          <w:sz w:val="26"/>
          <w:szCs w:val="26"/>
        </w:rPr>
        <w:t>.6 изложить в следующей редакции:</w:t>
      </w:r>
    </w:p>
    <w:p w:rsidR="005E0C6C" w:rsidRPr="005E0C6C" w:rsidRDefault="005E0C6C" w:rsidP="007E279A">
      <w:pPr>
        <w:autoSpaceDE/>
        <w:autoSpaceDN/>
        <w:spacing w:line="360" w:lineRule="auto"/>
        <w:ind w:firstLine="567"/>
        <w:jc w:val="both"/>
        <w:rPr>
          <w:b w:val="0"/>
          <w:bCs w:val="0"/>
          <w:sz w:val="26"/>
          <w:szCs w:val="26"/>
        </w:rPr>
      </w:pPr>
      <w:r w:rsidRPr="005E0C6C">
        <w:rPr>
          <w:b w:val="0"/>
          <w:bCs w:val="0"/>
          <w:sz w:val="26"/>
          <w:szCs w:val="26"/>
        </w:rPr>
        <w:t>«</w:t>
      </w:r>
      <w:r w:rsidRPr="005E0C6C">
        <w:rPr>
          <w:b w:val="0"/>
          <w:bCs w:val="0"/>
          <w:sz w:val="26"/>
          <w:szCs w:val="26"/>
        </w:rPr>
        <w:t xml:space="preserve">Утвердить общий объем бюджетных ассигнований на исполнение публичных нормативных обязательств на 2023 год в сумме </w:t>
      </w:r>
      <w:r>
        <w:rPr>
          <w:b w:val="0"/>
          <w:bCs w:val="0"/>
          <w:sz w:val="26"/>
          <w:szCs w:val="26"/>
        </w:rPr>
        <w:t>29 352 759,86</w:t>
      </w:r>
      <w:r w:rsidRPr="005E0C6C">
        <w:rPr>
          <w:b w:val="0"/>
          <w:bCs w:val="0"/>
          <w:sz w:val="26"/>
          <w:szCs w:val="26"/>
        </w:rPr>
        <w:t xml:space="preserve"> рублей, в том числе:</w:t>
      </w:r>
    </w:p>
    <w:p w:rsidR="005E0C6C" w:rsidRPr="005E0C6C" w:rsidRDefault="005E0C6C" w:rsidP="007E279A">
      <w:pPr>
        <w:autoSpaceDE/>
        <w:autoSpaceDN/>
        <w:spacing w:line="360" w:lineRule="auto"/>
        <w:ind w:firstLine="567"/>
        <w:jc w:val="both"/>
        <w:rPr>
          <w:b w:val="0"/>
          <w:bCs w:val="0"/>
          <w:sz w:val="26"/>
          <w:szCs w:val="26"/>
        </w:rPr>
      </w:pPr>
      <w:r w:rsidRPr="005E0C6C">
        <w:rPr>
          <w:b w:val="0"/>
          <w:bCs w:val="0"/>
          <w:sz w:val="26"/>
          <w:szCs w:val="26"/>
        </w:rPr>
        <w:t xml:space="preserve">– в сумме 256 997,52 рублей - </w:t>
      </w:r>
      <w:r w:rsidRPr="005E0C6C">
        <w:rPr>
          <w:b w:val="0"/>
          <w:sz w:val="26"/>
          <w:szCs w:val="26"/>
        </w:rPr>
        <w:t>на выплаты компенсации родителям (законным представителям) детей в возрасте от 6,5 до 15 лет включительно, проживающих на территории Приморского края,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</w:t>
      </w:r>
      <w:r w:rsidRPr="005E0C6C">
        <w:rPr>
          <w:sz w:val="26"/>
          <w:szCs w:val="26"/>
        </w:rPr>
        <w:t>;</w:t>
      </w:r>
    </w:p>
    <w:p w:rsidR="005E0C6C" w:rsidRPr="005E0C6C" w:rsidRDefault="005E0C6C" w:rsidP="007E279A">
      <w:pPr>
        <w:autoSpaceDE/>
        <w:autoSpaceDN/>
        <w:spacing w:line="360" w:lineRule="auto"/>
        <w:ind w:firstLine="567"/>
        <w:jc w:val="both"/>
        <w:rPr>
          <w:b w:val="0"/>
          <w:bCs w:val="0"/>
          <w:sz w:val="26"/>
          <w:szCs w:val="26"/>
        </w:rPr>
      </w:pPr>
      <w:r w:rsidRPr="005E0C6C">
        <w:rPr>
          <w:b w:val="0"/>
          <w:bCs w:val="0"/>
          <w:sz w:val="26"/>
          <w:szCs w:val="26"/>
        </w:rPr>
        <w:t>– в сумме 10 334 186,14 рублей – на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</w:r>
    </w:p>
    <w:p w:rsidR="005E0C6C" w:rsidRPr="005E0C6C" w:rsidRDefault="005E0C6C" w:rsidP="007E279A">
      <w:pPr>
        <w:autoSpaceDE/>
        <w:autoSpaceDN/>
        <w:spacing w:line="360" w:lineRule="auto"/>
        <w:ind w:firstLine="567"/>
        <w:jc w:val="both"/>
        <w:rPr>
          <w:b w:val="0"/>
          <w:bCs w:val="0"/>
          <w:sz w:val="26"/>
          <w:szCs w:val="26"/>
        </w:rPr>
      </w:pPr>
      <w:r w:rsidRPr="005E0C6C">
        <w:rPr>
          <w:b w:val="0"/>
          <w:bCs w:val="0"/>
          <w:sz w:val="26"/>
          <w:szCs w:val="26"/>
        </w:rPr>
        <w:t>– в сумме 60 000,00 рублей на доплаты к пенсиям муниципальных служащих;</w:t>
      </w:r>
    </w:p>
    <w:p w:rsidR="005E0C6C" w:rsidRPr="005E0C6C" w:rsidRDefault="005E0C6C" w:rsidP="007E279A">
      <w:pPr>
        <w:autoSpaceDE/>
        <w:autoSpaceDN/>
        <w:spacing w:line="360" w:lineRule="auto"/>
        <w:ind w:firstLine="567"/>
        <w:jc w:val="both"/>
        <w:rPr>
          <w:b w:val="0"/>
          <w:bCs w:val="0"/>
          <w:sz w:val="26"/>
          <w:szCs w:val="26"/>
        </w:rPr>
      </w:pPr>
      <w:r w:rsidRPr="005E0C6C">
        <w:rPr>
          <w:b w:val="0"/>
          <w:bCs w:val="0"/>
          <w:sz w:val="26"/>
          <w:szCs w:val="26"/>
        </w:rPr>
        <w:t>- в сумме 5 322 097,28 рублей на выплаты ежемесячного пособия на содержание приемных детей;</w:t>
      </w:r>
    </w:p>
    <w:p w:rsidR="005E0C6C" w:rsidRPr="005E0C6C" w:rsidRDefault="005E0C6C" w:rsidP="007E279A">
      <w:pPr>
        <w:autoSpaceDE/>
        <w:autoSpaceDN/>
        <w:spacing w:line="360" w:lineRule="auto"/>
        <w:ind w:firstLine="567"/>
        <w:jc w:val="both"/>
        <w:rPr>
          <w:b w:val="0"/>
          <w:bCs w:val="0"/>
          <w:sz w:val="26"/>
          <w:szCs w:val="26"/>
        </w:rPr>
      </w:pPr>
      <w:r w:rsidRPr="005E0C6C">
        <w:rPr>
          <w:b w:val="0"/>
          <w:bCs w:val="0"/>
          <w:sz w:val="26"/>
          <w:szCs w:val="26"/>
        </w:rPr>
        <w:t>- в сумме 110 000,00 рублей на выплаты материальной помощи на организацию отдыха приемных детей;</w:t>
      </w:r>
    </w:p>
    <w:p w:rsidR="005E0C6C" w:rsidRPr="005E0C6C" w:rsidRDefault="005E0C6C" w:rsidP="007E279A">
      <w:pPr>
        <w:autoSpaceDE/>
        <w:autoSpaceDN/>
        <w:spacing w:line="360" w:lineRule="auto"/>
        <w:ind w:firstLine="567"/>
        <w:jc w:val="both"/>
        <w:rPr>
          <w:b w:val="0"/>
          <w:bCs w:val="0"/>
          <w:sz w:val="26"/>
          <w:szCs w:val="26"/>
        </w:rPr>
      </w:pPr>
      <w:r w:rsidRPr="005E0C6C">
        <w:rPr>
          <w:b w:val="0"/>
          <w:bCs w:val="0"/>
          <w:sz w:val="26"/>
          <w:szCs w:val="26"/>
        </w:rPr>
        <w:t>- в сумме 8 225 896,92 рублей на выплаты на содержание ребенка, находящегося под опекой (попечительством);</w:t>
      </w:r>
    </w:p>
    <w:p w:rsidR="005E0C6C" w:rsidRPr="005E0C6C" w:rsidRDefault="005E0C6C" w:rsidP="007E279A">
      <w:pPr>
        <w:autoSpaceDE/>
        <w:autoSpaceDN/>
        <w:spacing w:line="360" w:lineRule="auto"/>
        <w:ind w:firstLine="567"/>
        <w:jc w:val="both"/>
        <w:rPr>
          <w:b w:val="0"/>
          <w:bCs w:val="0"/>
          <w:sz w:val="26"/>
          <w:szCs w:val="26"/>
        </w:rPr>
      </w:pPr>
      <w:r w:rsidRPr="005E0C6C">
        <w:rPr>
          <w:b w:val="0"/>
          <w:bCs w:val="0"/>
          <w:sz w:val="26"/>
          <w:szCs w:val="26"/>
        </w:rPr>
        <w:t>- в сумме 4 759 182,00 рублей на выплаты единовременной социальной выплаты на улучшение жилищных условий гражданам, усыновившим (удочерившим) детей-сирот и детей, оставшихся без попечения родителей;</w:t>
      </w:r>
    </w:p>
    <w:p w:rsidR="005E0C6C" w:rsidRPr="005E0C6C" w:rsidRDefault="005E0C6C" w:rsidP="007E279A">
      <w:pPr>
        <w:autoSpaceDE/>
        <w:autoSpaceDN/>
        <w:spacing w:line="360" w:lineRule="auto"/>
        <w:ind w:firstLine="567"/>
        <w:jc w:val="both"/>
        <w:rPr>
          <w:b w:val="0"/>
          <w:bCs w:val="0"/>
          <w:sz w:val="26"/>
          <w:szCs w:val="26"/>
        </w:rPr>
      </w:pPr>
      <w:r w:rsidRPr="005E0C6C">
        <w:rPr>
          <w:b w:val="0"/>
          <w:bCs w:val="0"/>
          <w:sz w:val="26"/>
          <w:szCs w:val="26"/>
        </w:rPr>
        <w:t>- в сумме 194 400,00 рублей на возмещение расходов на проезд детей-сирот и детей, оставшихся без попечения родителей, лиц из числа детей-сирот и детей, оставшихся без попечения родителей, обучающихся в краевых и муниципальных образовательных организациях, на городском, пригородном, в сельской местности – на внутрирайонном транспорте (кроме такси), а также возмещение расходов один раз в год на проезд к месту жительства и обратно к месту учебы;</w:t>
      </w:r>
    </w:p>
    <w:p w:rsidR="005E0C6C" w:rsidRPr="005E0C6C" w:rsidRDefault="005E0C6C" w:rsidP="007E279A">
      <w:pPr>
        <w:autoSpaceDE/>
        <w:autoSpaceDN/>
        <w:spacing w:line="360" w:lineRule="auto"/>
        <w:ind w:firstLine="567"/>
        <w:jc w:val="both"/>
        <w:rPr>
          <w:b w:val="0"/>
          <w:bCs w:val="0"/>
          <w:sz w:val="26"/>
          <w:szCs w:val="26"/>
        </w:rPr>
      </w:pPr>
      <w:r w:rsidRPr="005E0C6C">
        <w:rPr>
          <w:b w:val="0"/>
          <w:bCs w:val="0"/>
          <w:sz w:val="26"/>
          <w:szCs w:val="26"/>
        </w:rPr>
        <w:lastRenderedPageBreak/>
        <w:t>- в сумме 90 000,00 рублей на выплаты на ремонт жилого помещения лицам из числа детей-сирот и детей, оставшихся без попечения родителей;</w:t>
      </w:r>
    </w:p>
    <w:p w:rsidR="005E0C6C" w:rsidRPr="005E0C6C" w:rsidRDefault="005E0C6C" w:rsidP="007E279A">
      <w:pPr>
        <w:autoSpaceDE/>
        <w:autoSpaceDN/>
        <w:spacing w:line="360" w:lineRule="auto"/>
        <w:ind w:firstLine="567"/>
        <w:jc w:val="both"/>
        <w:rPr>
          <w:b w:val="0"/>
          <w:bCs w:val="0"/>
          <w:sz w:val="26"/>
          <w:szCs w:val="26"/>
        </w:rPr>
      </w:pPr>
      <w:r w:rsidRPr="005E0C6C">
        <w:rPr>
          <w:b w:val="0"/>
          <w:bCs w:val="0"/>
          <w:sz w:val="26"/>
          <w:szCs w:val="26"/>
        </w:rPr>
        <w:t xml:space="preserve">на 2024 год в сумме </w:t>
      </w:r>
      <w:r>
        <w:rPr>
          <w:b w:val="0"/>
          <w:bCs w:val="0"/>
          <w:sz w:val="26"/>
          <w:szCs w:val="26"/>
        </w:rPr>
        <w:t>28 757 053,50</w:t>
      </w:r>
      <w:r w:rsidRPr="005E0C6C">
        <w:rPr>
          <w:b w:val="0"/>
          <w:bCs w:val="0"/>
          <w:sz w:val="26"/>
          <w:szCs w:val="26"/>
        </w:rPr>
        <w:t xml:space="preserve"> рублей, в том числе:</w:t>
      </w:r>
    </w:p>
    <w:p w:rsidR="005E0C6C" w:rsidRPr="005E0C6C" w:rsidRDefault="005E0C6C" w:rsidP="007E279A">
      <w:pPr>
        <w:autoSpaceDE/>
        <w:autoSpaceDN/>
        <w:spacing w:line="360" w:lineRule="auto"/>
        <w:ind w:firstLine="567"/>
        <w:jc w:val="both"/>
        <w:rPr>
          <w:b w:val="0"/>
          <w:bCs w:val="0"/>
          <w:sz w:val="26"/>
          <w:szCs w:val="26"/>
        </w:rPr>
      </w:pPr>
      <w:r w:rsidRPr="005E0C6C">
        <w:rPr>
          <w:b w:val="0"/>
          <w:bCs w:val="0"/>
          <w:sz w:val="26"/>
          <w:szCs w:val="26"/>
        </w:rPr>
        <w:t xml:space="preserve">– в сумме 256 997,52 рублей - </w:t>
      </w:r>
      <w:r w:rsidRPr="005E0C6C">
        <w:rPr>
          <w:b w:val="0"/>
          <w:sz w:val="26"/>
          <w:szCs w:val="26"/>
        </w:rPr>
        <w:t>на выплаты компенсации родителям (законным представителям) детей в возрасте от 6,5 до 15 лет включительно, проживающих на территории Приморского края,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</w:t>
      </w:r>
      <w:r w:rsidRPr="005E0C6C">
        <w:rPr>
          <w:sz w:val="26"/>
          <w:szCs w:val="26"/>
        </w:rPr>
        <w:t>;</w:t>
      </w:r>
    </w:p>
    <w:p w:rsidR="005E0C6C" w:rsidRPr="005E0C6C" w:rsidRDefault="005E0C6C" w:rsidP="007E279A">
      <w:pPr>
        <w:autoSpaceDE/>
        <w:autoSpaceDN/>
        <w:spacing w:line="360" w:lineRule="auto"/>
        <w:ind w:firstLine="567"/>
        <w:jc w:val="both"/>
        <w:rPr>
          <w:b w:val="0"/>
          <w:bCs w:val="0"/>
          <w:sz w:val="26"/>
          <w:szCs w:val="26"/>
        </w:rPr>
      </w:pPr>
      <w:r w:rsidRPr="005E0C6C">
        <w:rPr>
          <w:b w:val="0"/>
          <w:bCs w:val="0"/>
          <w:sz w:val="26"/>
          <w:szCs w:val="26"/>
        </w:rPr>
        <w:t xml:space="preserve">– в сумме 10 334 186,14 рублей – на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 </w:t>
      </w:r>
    </w:p>
    <w:p w:rsidR="005E0C6C" w:rsidRPr="005E0C6C" w:rsidRDefault="005E0C6C" w:rsidP="007E279A">
      <w:pPr>
        <w:autoSpaceDE/>
        <w:autoSpaceDN/>
        <w:spacing w:line="360" w:lineRule="auto"/>
        <w:ind w:firstLine="567"/>
        <w:jc w:val="both"/>
        <w:rPr>
          <w:b w:val="0"/>
          <w:bCs w:val="0"/>
          <w:sz w:val="26"/>
          <w:szCs w:val="26"/>
        </w:rPr>
      </w:pPr>
      <w:r w:rsidRPr="005E0C6C">
        <w:rPr>
          <w:b w:val="0"/>
          <w:bCs w:val="0"/>
          <w:sz w:val="26"/>
          <w:szCs w:val="26"/>
        </w:rPr>
        <w:t>– в сумме 60 000,00 рублей на доплаты к пенсиям муниципальных служащих;</w:t>
      </w:r>
    </w:p>
    <w:p w:rsidR="005E0C6C" w:rsidRPr="005E0C6C" w:rsidRDefault="005E0C6C" w:rsidP="007E279A">
      <w:pPr>
        <w:autoSpaceDE/>
        <w:autoSpaceDN/>
        <w:spacing w:line="360" w:lineRule="auto"/>
        <w:ind w:firstLine="567"/>
        <w:jc w:val="both"/>
        <w:rPr>
          <w:b w:val="0"/>
          <w:bCs w:val="0"/>
          <w:sz w:val="26"/>
          <w:szCs w:val="26"/>
        </w:rPr>
      </w:pPr>
      <w:r w:rsidRPr="005E0C6C">
        <w:rPr>
          <w:b w:val="0"/>
          <w:bCs w:val="0"/>
          <w:sz w:val="26"/>
          <w:szCs w:val="26"/>
        </w:rPr>
        <w:t>- в сумме 6 202 097,28 рублей на выплаты ежемесячного пособия на содержание приемных детей;</w:t>
      </w:r>
    </w:p>
    <w:p w:rsidR="005E0C6C" w:rsidRPr="005E0C6C" w:rsidRDefault="005E0C6C" w:rsidP="007E279A">
      <w:pPr>
        <w:autoSpaceDE/>
        <w:autoSpaceDN/>
        <w:spacing w:line="360" w:lineRule="auto"/>
        <w:ind w:firstLine="567"/>
        <w:jc w:val="both"/>
        <w:rPr>
          <w:b w:val="0"/>
          <w:bCs w:val="0"/>
          <w:sz w:val="26"/>
          <w:szCs w:val="26"/>
        </w:rPr>
      </w:pPr>
      <w:r w:rsidRPr="005E0C6C">
        <w:rPr>
          <w:b w:val="0"/>
          <w:bCs w:val="0"/>
          <w:sz w:val="26"/>
          <w:szCs w:val="26"/>
        </w:rPr>
        <w:t>- в сумме 130 000,00 рублей на выплаты материальной помощи на организацию отдыха приемных детей;</w:t>
      </w:r>
    </w:p>
    <w:p w:rsidR="005E0C6C" w:rsidRPr="005E0C6C" w:rsidRDefault="005E0C6C" w:rsidP="007E279A">
      <w:pPr>
        <w:autoSpaceDE/>
        <w:autoSpaceDN/>
        <w:spacing w:line="360" w:lineRule="auto"/>
        <w:ind w:firstLine="567"/>
        <w:jc w:val="both"/>
        <w:rPr>
          <w:b w:val="0"/>
          <w:bCs w:val="0"/>
          <w:sz w:val="26"/>
          <w:szCs w:val="26"/>
        </w:rPr>
      </w:pPr>
      <w:r w:rsidRPr="005E0C6C">
        <w:rPr>
          <w:b w:val="0"/>
          <w:bCs w:val="0"/>
          <w:sz w:val="26"/>
          <w:szCs w:val="26"/>
        </w:rPr>
        <w:t>- в сумме 8 893 772,56 рублей на выплаты на содержание ребенка, находящегося под опекой (попечительством);</w:t>
      </w:r>
    </w:p>
    <w:p w:rsidR="005E0C6C" w:rsidRPr="005E0C6C" w:rsidRDefault="005E0C6C" w:rsidP="007E279A">
      <w:pPr>
        <w:autoSpaceDE/>
        <w:autoSpaceDN/>
        <w:spacing w:line="360" w:lineRule="auto"/>
        <w:ind w:firstLine="567"/>
        <w:jc w:val="both"/>
        <w:rPr>
          <w:b w:val="0"/>
          <w:bCs w:val="0"/>
          <w:sz w:val="26"/>
          <w:szCs w:val="26"/>
        </w:rPr>
      </w:pPr>
      <w:r w:rsidRPr="005E0C6C">
        <w:rPr>
          <w:b w:val="0"/>
          <w:bCs w:val="0"/>
          <w:sz w:val="26"/>
          <w:szCs w:val="26"/>
        </w:rPr>
        <w:t>- в сумме 2 500 000,00 рублей на выплаты единовременной социальной выплаты на улучшение жилищных условий гражданам, усыновившим (удочерившим) детей-сирот и детей, оставшихся без попечения родителей;</w:t>
      </w:r>
    </w:p>
    <w:p w:rsidR="005E0C6C" w:rsidRPr="005E0C6C" w:rsidRDefault="005E0C6C" w:rsidP="007E279A">
      <w:pPr>
        <w:autoSpaceDE/>
        <w:autoSpaceDN/>
        <w:spacing w:line="360" w:lineRule="auto"/>
        <w:ind w:firstLine="567"/>
        <w:jc w:val="both"/>
        <w:rPr>
          <w:b w:val="0"/>
          <w:bCs w:val="0"/>
          <w:sz w:val="26"/>
          <w:szCs w:val="26"/>
        </w:rPr>
      </w:pPr>
      <w:r w:rsidRPr="005E0C6C">
        <w:rPr>
          <w:b w:val="0"/>
          <w:bCs w:val="0"/>
          <w:sz w:val="26"/>
          <w:szCs w:val="26"/>
        </w:rPr>
        <w:t>- в сумме 200 000,00 рублей на возмещение расходов на проезд детей-сирот и детей, оставшихся без попечения родителей, лиц из числа детей-сирот и детей, оставшихся без попечения родителей, обучающихся в краевых и муниципальных образовательных организациях, на городском, пригородном, в сельской местности – на внутрирайонном транспорте (кроме такси), а также возмещение расходов один раз в год на проезд к месту жительства и обратно к месту учебы;</w:t>
      </w:r>
    </w:p>
    <w:p w:rsidR="001856FA" w:rsidRPr="005E0C6C" w:rsidRDefault="005E0C6C" w:rsidP="005E0C6C">
      <w:pPr>
        <w:autoSpaceDE/>
        <w:autoSpaceDN/>
        <w:spacing w:line="360" w:lineRule="auto"/>
        <w:ind w:firstLineChars="236" w:firstLine="614"/>
        <w:jc w:val="both"/>
        <w:rPr>
          <w:b w:val="0"/>
          <w:bCs w:val="0"/>
          <w:sz w:val="26"/>
          <w:szCs w:val="26"/>
        </w:rPr>
      </w:pPr>
      <w:r w:rsidRPr="005E0C6C">
        <w:rPr>
          <w:b w:val="0"/>
          <w:bCs w:val="0"/>
          <w:sz w:val="26"/>
          <w:szCs w:val="26"/>
        </w:rPr>
        <w:t>- в сумме 180 000,00 рублей на выплаты на ремонт жилого помещения лицам из числа детей-сирот и детей, оставшихся без попечения родителей</w:t>
      </w:r>
      <w:r w:rsidRPr="005E0C6C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».</w:t>
      </w:r>
    </w:p>
    <w:p w:rsidR="001856FA" w:rsidRDefault="003339E4" w:rsidP="00555C8A">
      <w:pPr>
        <w:autoSpaceDE/>
        <w:autoSpaceDN/>
        <w:spacing w:line="360" w:lineRule="auto"/>
        <w:ind w:firstLineChars="236" w:firstLine="614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1.14. </w:t>
      </w:r>
      <w:r w:rsidRPr="00555C8A">
        <w:rPr>
          <w:b w:val="0"/>
          <w:bCs w:val="0"/>
          <w:color w:val="000000"/>
          <w:sz w:val="26"/>
          <w:szCs w:val="26"/>
          <w:shd w:val="clear" w:color="auto" w:fill="FFFFFF"/>
        </w:rPr>
        <w:t xml:space="preserve">пункт </w:t>
      </w:r>
      <w:r>
        <w:rPr>
          <w:b w:val="0"/>
          <w:bCs w:val="0"/>
          <w:color w:val="000000"/>
          <w:sz w:val="26"/>
          <w:szCs w:val="26"/>
          <w:shd w:val="clear" w:color="auto" w:fill="FFFFFF"/>
        </w:rPr>
        <w:t>9</w:t>
      </w:r>
      <w:r w:rsidRPr="00555C8A">
        <w:rPr>
          <w:b w:val="0"/>
          <w:bCs w:val="0"/>
          <w:color w:val="000000"/>
          <w:sz w:val="26"/>
          <w:szCs w:val="26"/>
          <w:shd w:val="clear" w:color="auto" w:fill="FFFFFF"/>
        </w:rPr>
        <w:t xml:space="preserve"> </w:t>
      </w:r>
      <w:r w:rsidRPr="00555C8A">
        <w:rPr>
          <w:b w:val="0"/>
          <w:bCs w:val="0"/>
          <w:sz w:val="26"/>
          <w:szCs w:val="26"/>
        </w:rPr>
        <w:t>изложить в следующей редакции:</w:t>
      </w:r>
    </w:p>
    <w:p w:rsidR="003339E4" w:rsidRPr="003339E4" w:rsidRDefault="003339E4" w:rsidP="00555C8A">
      <w:pPr>
        <w:autoSpaceDE/>
        <w:autoSpaceDN/>
        <w:spacing w:line="360" w:lineRule="auto"/>
        <w:ind w:firstLineChars="236" w:firstLine="614"/>
        <w:jc w:val="both"/>
        <w:rPr>
          <w:b w:val="0"/>
          <w:bCs w:val="0"/>
          <w:sz w:val="26"/>
          <w:szCs w:val="26"/>
        </w:rPr>
      </w:pPr>
      <w:r w:rsidRPr="003339E4">
        <w:rPr>
          <w:b w:val="0"/>
          <w:bCs w:val="0"/>
          <w:sz w:val="26"/>
          <w:szCs w:val="26"/>
        </w:rPr>
        <w:t>«</w:t>
      </w:r>
      <w:r w:rsidRPr="003339E4">
        <w:rPr>
          <w:b w:val="0"/>
          <w:bCs w:val="0"/>
          <w:sz w:val="26"/>
          <w:szCs w:val="26"/>
        </w:rPr>
        <w:t xml:space="preserve">Утвердить объем бюджетных ассигнований муниципального дорожного фонда </w:t>
      </w:r>
      <w:proofErr w:type="spellStart"/>
      <w:r w:rsidRPr="003339E4">
        <w:rPr>
          <w:b w:val="0"/>
          <w:bCs w:val="0"/>
          <w:sz w:val="26"/>
          <w:szCs w:val="26"/>
        </w:rPr>
        <w:t>Дальнегорского</w:t>
      </w:r>
      <w:proofErr w:type="spellEnd"/>
      <w:r w:rsidRPr="003339E4">
        <w:rPr>
          <w:b w:val="0"/>
          <w:bCs w:val="0"/>
          <w:sz w:val="26"/>
          <w:szCs w:val="26"/>
        </w:rPr>
        <w:t xml:space="preserve"> городского округа на 2022 год в размере </w:t>
      </w:r>
      <w:r>
        <w:rPr>
          <w:b w:val="0"/>
          <w:bCs w:val="0"/>
          <w:sz w:val="26"/>
          <w:szCs w:val="26"/>
        </w:rPr>
        <w:t>121 039 653</w:t>
      </w:r>
      <w:r w:rsidRPr="003339E4">
        <w:rPr>
          <w:b w:val="0"/>
          <w:bCs w:val="0"/>
          <w:sz w:val="26"/>
          <w:szCs w:val="26"/>
        </w:rPr>
        <w:t xml:space="preserve">,00 </w:t>
      </w:r>
      <w:r w:rsidRPr="003339E4">
        <w:rPr>
          <w:b w:val="0"/>
          <w:bCs w:val="0"/>
          <w:sz w:val="26"/>
          <w:szCs w:val="26"/>
        </w:rPr>
        <w:lastRenderedPageBreak/>
        <w:t>рублей, на плановый период 2023 и 2024 годов – в размере соответственно 34 543 642,90 рублей и 34 543 642,90 рублей.</w:t>
      </w:r>
      <w:r w:rsidRPr="003339E4">
        <w:rPr>
          <w:b w:val="0"/>
          <w:bCs w:val="0"/>
          <w:sz w:val="26"/>
          <w:szCs w:val="26"/>
        </w:rPr>
        <w:t>».</w:t>
      </w:r>
    </w:p>
    <w:p w:rsidR="005E0C6C" w:rsidRPr="003339E4" w:rsidRDefault="003339E4" w:rsidP="00555C8A">
      <w:pPr>
        <w:autoSpaceDE/>
        <w:autoSpaceDN/>
        <w:spacing w:line="360" w:lineRule="auto"/>
        <w:ind w:firstLineChars="236" w:firstLine="614"/>
        <w:jc w:val="both"/>
        <w:rPr>
          <w:b w:val="0"/>
          <w:bCs w:val="0"/>
          <w:sz w:val="26"/>
          <w:szCs w:val="26"/>
        </w:rPr>
      </w:pPr>
      <w:r w:rsidRPr="003339E4">
        <w:rPr>
          <w:b w:val="0"/>
          <w:bCs w:val="0"/>
          <w:sz w:val="26"/>
          <w:szCs w:val="26"/>
        </w:rPr>
        <w:t>1.15. пункт 15 изложить в следующей редакции:</w:t>
      </w:r>
    </w:p>
    <w:p w:rsidR="003339E4" w:rsidRPr="003339E4" w:rsidRDefault="003339E4" w:rsidP="007E279A">
      <w:pPr>
        <w:spacing w:line="360" w:lineRule="auto"/>
        <w:ind w:firstLine="614"/>
        <w:jc w:val="both"/>
        <w:rPr>
          <w:b w:val="0"/>
          <w:bCs w:val="0"/>
          <w:sz w:val="26"/>
          <w:szCs w:val="26"/>
        </w:rPr>
      </w:pPr>
      <w:r w:rsidRPr="003339E4">
        <w:rPr>
          <w:b w:val="0"/>
          <w:bCs w:val="0"/>
          <w:sz w:val="26"/>
          <w:szCs w:val="26"/>
        </w:rPr>
        <w:t>«</w:t>
      </w:r>
      <w:r w:rsidRPr="003339E4">
        <w:rPr>
          <w:b w:val="0"/>
          <w:bCs w:val="0"/>
          <w:sz w:val="26"/>
          <w:szCs w:val="26"/>
        </w:rPr>
        <w:t xml:space="preserve">Утвердить объем бюджетных ассигнований на осуществление бюджетных инвестиций в объекты муниципальной собственности: </w:t>
      </w:r>
    </w:p>
    <w:p w:rsidR="003339E4" w:rsidRPr="003339E4" w:rsidRDefault="003339E4" w:rsidP="007E279A">
      <w:pPr>
        <w:autoSpaceDE/>
        <w:autoSpaceDN/>
        <w:spacing w:line="360" w:lineRule="auto"/>
        <w:ind w:firstLine="614"/>
        <w:jc w:val="both"/>
        <w:rPr>
          <w:b w:val="0"/>
          <w:bCs w:val="0"/>
          <w:sz w:val="26"/>
          <w:szCs w:val="26"/>
        </w:rPr>
      </w:pPr>
      <w:r w:rsidRPr="003339E4">
        <w:rPr>
          <w:b w:val="0"/>
          <w:bCs w:val="0"/>
          <w:sz w:val="26"/>
          <w:szCs w:val="26"/>
        </w:rPr>
        <w:t xml:space="preserve">на 2022 год в размере </w:t>
      </w:r>
      <w:r w:rsidR="00F371DD">
        <w:rPr>
          <w:b w:val="0"/>
          <w:bCs w:val="0"/>
          <w:sz w:val="26"/>
          <w:szCs w:val="26"/>
        </w:rPr>
        <w:t>75 677 196,85</w:t>
      </w:r>
      <w:r w:rsidRPr="003339E4">
        <w:rPr>
          <w:b w:val="0"/>
          <w:bCs w:val="0"/>
          <w:sz w:val="26"/>
          <w:szCs w:val="26"/>
        </w:rPr>
        <w:t xml:space="preserve"> рублей, в том числе:</w:t>
      </w:r>
    </w:p>
    <w:p w:rsidR="003339E4" w:rsidRPr="003339E4" w:rsidRDefault="003339E4" w:rsidP="007E279A">
      <w:pPr>
        <w:autoSpaceDE/>
        <w:autoSpaceDN/>
        <w:spacing w:line="360" w:lineRule="auto"/>
        <w:ind w:firstLine="614"/>
        <w:jc w:val="both"/>
        <w:rPr>
          <w:b w:val="0"/>
          <w:bCs w:val="0"/>
          <w:sz w:val="26"/>
          <w:szCs w:val="26"/>
        </w:rPr>
      </w:pPr>
      <w:r w:rsidRPr="003339E4">
        <w:rPr>
          <w:b w:val="0"/>
          <w:bCs w:val="0"/>
          <w:sz w:val="26"/>
          <w:szCs w:val="26"/>
        </w:rPr>
        <w:t>на строительство автомобильной дороги для подъезда к земельным участкам, предоставленным многодетным семьям в районе ул. Заводская в г. Дальнегорске – 500 000,00 рублей;</w:t>
      </w:r>
    </w:p>
    <w:p w:rsidR="003339E4" w:rsidRPr="003339E4" w:rsidRDefault="003339E4" w:rsidP="007E279A">
      <w:pPr>
        <w:autoSpaceDE/>
        <w:autoSpaceDN/>
        <w:spacing w:line="360" w:lineRule="auto"/>
        <w:ind w:firstLine="614"/>
        <w:jc w:val="both"/>
        <w:rPr>
          <w:b w:val="0"/>
          <w:sz w:val="26"/>
          <w:szCs w:val="26"/>
        </w:rPr>
      </w:pPr>
      <w:r w:rsidRPr="003339E4">
        <w:rPr>
          <w:b w:val="0"/>
          <w:sz w:val="26"/>
          <w:szCs w:val="26"/>
        </w:rPr>
        <w:t xml:space="preserve">на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родителей, жилыми помещениями – </w:t>
      </w:r>
      <w:r w:rsidR="00F371DD">
        <w:rPr>
          <w:b w:val="0"/>
          <w:sz w:val="26"/>
          <w:szCs w:val="26"/>
        </w:rPr>
        <w:t>16 214 571,04</w:t>
      </w:r>
      <w:r w:rsidRPr="003339E4">
        <w:rPr>
          <w:b w:val="0"/>
          <w:sz w:val="26"/>
          <w:szCs w:val="26"/>
        </w:rPr>
        <w:t xml:space="preserve"> рублей;</w:t>
      </w:r>
    </w:p>
    <w:p w:rsidR="003339E4" w:rsidRPr="003339E4" w:rsidRDefault="003339E4" w:rsidP="007E279A">
      <w:pPr>
        <w:autoSpaceDE/>
        <w:autoSpaceDN/>
        <w:spacing w:line="360" w:lineRule="auto"/>
        <w:ind w:firstLine="614"/>
        <w:jc w:val="both"/>
        <w:rPr>
          <w:b w:val="0"/>
          <w:sz w:val="26"/>
          <w:szCs w:val="26"/>
        </w:rPr>
      </w:pPr>
      <w:r w:rsidRPr="003339E4">
        <w:rPr>
          <w:b w:val="0"/>
          <w:sz w:val="26"/>
          <w:szCs w:val="26"/>
        </w:rPr>
        <w:t>на реконструкцию МБУ ДК «Горняк» – 50 403 225,81 рублей;</w:t>
      </w:r>
    </w:p>
    <w:p w:rsidR="003339E4" w:rsidRPr="003339E4" w:rsidRDefault="003339E4" w:rsidP="007E279A">
      <w:pPr>
        <w:autoSpaceDE/>
        <w:autoSpaceDN/>
        <w:spacing w:line="360" w:lineRule="auto"/>
        <w:ind w:firstLine="614"/>
        <w:jc w:val="both"/>
        <w:rPr>
          <w:b w:val="0"/>
          <w:sz w:val="26"/>
          <w:szCs w:val="26"/>
        </w:rPr>
      </w:pPr>
      <w:r w:rsidRPr="003339E4">
        <w:rPr>
          <w:b w:val="0"/>
          <w:sz w:val="26"/>
          <w:szCs w:val="26"/>
        </w:rPr>
        <w:t xml:space="preserve">на строительство </w:t>
      </w:r>
      <w:proofErr w:type="spellStart"/>
      <w:r w:rsidRPr="003339E4">
        <w:rPr>
          <w:b w:val="0"/>
          <w:sz w:val="26"/>
          <w:szCs w:val="26"/>
        </w:rPr>
        <w:t>Дальнегорского</w:t>
      </w:r>
      <w:proofErr w:type="spellEnd"/>
      <w:r w:rsidRPr="003339E4">
        <w:rPr>
          <w:b w:val="0"/>
          <w:sz w:val="26"/>
          <w:szCs w:val="26"/>
        </w:rPr>
        <w:t xml:space="preserve"> городского кладбища (с. </w:t>
      </w:r>
      <w:proofErr w:type="spellStart"/>
      <w:r w:rsidRPr="003339E4">
        <w:rPr>
          <w:b w:val="0"/>
          <w:sz w:val="26"/>
          <w:szCs w:val="26"/>
        </w:rPr>
        <w:t>Сержантово</w:t>
      </w:r>
      <w:proofErr w:type="spellEnd"/>
      <w:r w:rsidRPr="003339E4">
        <w:rPr>
          <w:b w:val="0"/>
          <w:sz w:val="26"/>
          <w:szCs w:val="26"/>
        </w:rPr>
        <w:t>) – 6 250 000,00 рублей;</w:t>
      </w:r>
    </w:p>
    <w:p w:rsidR="003339E4" w:rsidRPr="003339E4" w:rsidRDefault="003339E4" w:rsidP="007E279A">
      <w:pPr>
        <w:autoSpaceDE/>
        <w:autoSpaceDN/>
        <w:spacing w:line="360" w:lineRule="auto"/>
        <w:ind w:firstLine="614"/>
        <w:jc w:val="both"/>
        <w:rPr>
          <w:b w:val="0"/>
          <w:sz w:val="26"/>
          <w:szCs w:val="26"/>
        </w:rPr>
      </w:pPr>
      <w:r w:rsidRPr="003339E4">
        <w:rPr>
          <w:b w:val="0"/>
          <w:sz w:val="26"/>
          <w:szCs w:val="26"/>
        </w:rPr>
        <w:t>на строительство объектов водоснабжения на земельных участках, предоставленных многодетным семьям в районе ул. Заводская – 1 172 310,00 рублей;</w:t>
      </w:r>
    </w:p>
    <w:p w:rsidR="003339E4" w:rsidRPr="003339E4" w:rsidRDefault="003339E4" w:rsidP="007E279A">
      <w:pPr>
        <w:autoSpaceDE/>
        <w:autoSpaceDN/>
        <w:spacing w:line="360" w:lineRule="auto"/>
        <w:ind w:firstLine="614"/>
        <w:jc w:val="both"/>
        <w:rPr>
          <w:b w:val="0"/>
          <w:sz w:val="26"/>
          <w:szCs w:val="26"/>
          <w:highlight w:val="yellow"/>
        </w:rPr>
      </w:pPr>
      <w:r w:rsidRPr="003339E4">
        <w:rPr>
          <w:b w:val="0"/>
          <w:sz w:val="26"/>
          <w:szCs w:val="26"/>
        </w:rPr>
        <w:t>на строительство объектов энергоснабжения на земельных участках, предоставленных многодетным семьям в районе ул. Заводская, ул. Ильченко, ул. Крайняя, ул. Цветная, ул. Лесная – 1 137 090,00 рублей.</w:t>
      </w:r>
    </w:p>
    <w:p w:rsidR="003339E4" w:rsidRPr="003339E4" w:rsidRDefault="003339E4" w:rsidP="007E279A">
      <w:pPr>
        <w:autoSpaceDE/>
        <w:autoSpaceDN/>
        <w:spacing w:line="360" w:lineRule="auto"/>
        <w:ind w:firstLine="614"/>
        <w:jc w:val="both"/>
        <w:rPr>
          <w:b w:val="0"/>
          <w:bCs w:val="0"/>
          <w:sz w:val="26"/>
          <w:szCs w:val="26"/>
        </w:rPr>
      </w:pPr>
      <w:r w:rsidRPr="003339E4">
        <w:rPr>
          <w:b w:val="0"/>
          <w:bCs w:val="0"/>
          <w:sz w:val="26"/>
          <w:szCs w:val="26"/>
        </w:rPr>
        <w:t xml:space="preserve">на плановый период 2023 и 2024 годов – в размере соответственно </w:t>
      </w:r>
      <w:r w:rsidR="00F371DD">
        <w:rPr>
          <w:b w:val="0"/>
          <w:bCs w:val="0"/>
          <w:sz w:val="26"/>
          <w:szCs w:val="26"/>
        </w:rPr>
        <w:t>471 473 125,43</w:t>
      </w:r>
      <w:r w:rsidRPr="003339E4">
        <w:rPr>
          <w:b w:val="0"/>
          <w:bCs w:val="0"/>
          <w:sz w:val="26"/>
          <w:szCs w:val="26"/>
        </w:rPr>
        <w:t xml:space="preserve"> рублей и </w:t>
      </w:r>
      <w:r w:rsidR="00F371DD">
        <w:rPr>
          <w:b w:val="0"/>
          <w:bCs w:val="0"/>
          <w:sz w:val="26"/>
          <w:szCs w:val="26"/>
        </w:rPr>
        <w:t>20 642 481,04</w:t>
      </w:r>
      <w:r w:rsidRPr="003339E4">
        <w:rPr>
          <w:b w:val="0"/>
          <w:bCs w:val="0"/>
          <w:sz w:val="26"/>
          <w:szCs w:val="26"/>
        </w:rPr>
        <w:t xml:space="preserve"> рублей, в том числе:</w:t>
      </w:r>
    </w:p>
    <w:p w:rsidR="003339E4" w:rsidRPr="003339E4" w:rsidRDefault="003339E4" w:rsidP="007E279A">
      <w:pPr>
        <w:spacing w:line="360" w:lineRule="auto"/>
        <w:ind w:firstLine="614"/>
        <w:jc w:val="both"/>
        <w:rPr>
          <w:b w:val="0"/>
          <w:bCs w:val="0"/>
          <w:sz w:val="26"/>
          <w:szCs w:val="26"/>
        </w:rPr>
      </w:pPr>
      <w:r w:rsidRPr="003339E4">
        <w:rPr>
          <w:b w:val="0"/>
          <w:sz w:val="26"/>
          <w:szCs w:val="26"/>
        </w:rPr>
        <w:t xml:space="preserve">на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</w:r>
      <w:r w:rsidRPr="003339E4">
        <w:rPr>
          <w:b w:val="0"/>
          <w:bCs w:val="0"/>
          <w:sz w:val="26"/>
          <w:szCs w:val="26"/>
        </w:rPr>
        <w:t xml:space="preserve">– на 2023 год – </w:t>
      </w:r>
      <w:r w:rsidR="00F371DD">
        <w:rPr>
          <w:b w:val="0"/>
          <w:sz w:val="26"/>
          <w:szCs w:val="26"/>
        </w:rPr>
        <w:t>19 457 421,24</w:t>
      </w:r>
      <w:r w:rsidRPr="003339E4">
        <w:rPr>
          <w:b w:val="0"/>
          <w:sz w:val="26"/>
          <w:szCs w:val="26"/>
        </w:rPr>
        <w:t xml:space="preserve"> </w:t>
      </w:r>
      <w:r w:rsidRPr="003339E4">
        <w:rPr>
          <w:b w:val="0"/>
          <w:bCs w:val="0"/>
          <w:sz w:val="26"/>
          <w:szCs w:val="26"/>
        </w:rPr>
        <w:t xml:space="preserve">рублей и на 2024 год –  </w:t>
      </w:r>
      <w:r w:rsidR="00F371DD">
        <w:rPr>
          <w:b w:val="0"/>
          <w:bCs w:val="0"/>
          <w:sz w:val="26"/>
          <w:szCs w:val="26"/>
        </w:rPr>
        <w:t>19 457 421,04</w:t>
      </w:r>
      <w:r w:rsidRPr="003339E4">
        <w:rPr>
          <w:b w:val="0"/>
          <w:bCs w:val="0"/>
          <w:sz w:val="26"/>
          <w:szCs w:val="26"/>
        </w:rPr>
        <w:t xml:space="preserve"> рублей;</w:t>
      </w:r>
    </w:p>
    <w:p w:rsidR="003339E4" w:rsidRPr="003339E4" w:rsidRDefault="003339E4" w:rsidP="007E279A">
      <w:pPr>
        <w:spacing w:line="360" w:lineRule="auto"/>
        <w:ind w:firstLine="614"/>
        <w:jc w:val="both"/>
        <w:rPr>
          <w:b w:val="0"/>
          <w:bCs w:val="0"/>
          <w:sz w:val="26"/>
          <w:szCs w:val="26"/>
        </w:rPr>
      </w:pPr>
      <w:r w:rsidRPr="003339E4">
        <w:rPr>
          <w:b w:val="0"/>
          <w:sz w:val="26"/>
          <w:szCs w:val="26"/>
        </w:rPr>
        <w:t xml:space="preserve">на реконструкцию МБУ ДК «Горняк» – </w:t>
      </w:r>
      <w:r w:rsidRPr="003339E4">
        <w:rPr>
          <w:b w:val="0"/>
          <w:bCs w:val="0"/>
          <w:sz w:val="26"/>
          <w:szCs w:val="26"/>
        </w:rPr>
        <w:t xml:space="preserve">на 2023 год – </w:t>
      </w:r>
      <w:r w:rsidRPr="003339E4">
        <w:rPr>
          <w:b w:val="0"/>
          <w:sz w:val="26"/>
          <w:szCs w:val="26"/>
        </w:rPr>
        <w:t xml:space="preserve">449 596 774,19 </w:t>
      </w:r>
      <w:r w:rsidRPr="003339E4">
        <w:rPr>
          <w:b w:val="0"/>
          <w:bCs w:val="0"/>
          <w:sz w:val="26"/>
          <w:szCs w:val="26"/>
        </w:rPr>
        <w:t>рублей и на 2024 год –  0,00 рублей;</w:t>
      </w:r>
    </w:p>
    <w:p w:rsidR="003339E4" w:rsidRPr="003339E4" w:rsidRDefault="003339E4" w:rsidP="007E279A">
      <w:pPr>
        <w:autoSpaceDE/>
        <w:autoSpaceDN/>
        <w:spacing w:line="360" w:lineRule="auto"/>
        <w:ind w:firstLine="614"/>
        <w:jc w:val="both"/>
        <w:rPr>
          <w:b w:val="0"/>
          <w:sz w:val="26"/>
          <w:szCs w:val="26"/>
        </w:rPr>
      </w:pPr>
      <w:r w:rsidRPr="003339E4">
        <w:rPr>
          <w:b w:val="0"/>
          <w:sz w:val="26"/>
          <w:szCs w:val="26"/>
        </w:rPr>
        <w:t xml:space="preserve">на строительство объектов водоснабжения на земельных участках, предоставленных многодетным семьям в районе ул. Ильченко, ул. Крайняя, ул. Цветная, ул. Лесная – </w:t>
      </w:r>
      <w:r w:rsidRPr="003339E4">
        <w:rPr>
          <w:b w:val="0"/>
          <w:bCs w:val="0"/>
          <w:sz w:val="26"/>
          <w:szCs w:val="26"/>
        </w:rPr>
        <w:t xml:space="preserve">на 2023 год – </w:t>
      </w:r>
      <w:r w:rsidRPr="003339E4">
        <w:rPr>
          <w:b w:val="0"/>
          <w:sz w:val="26"/>
          <w:szCs w:val="26"/>
        </w:rPr>
        <w:t xml:space="preserve">1 185 060,00 </w:t>
      </w:r>
      <w:r w:rsidRPr="003339E4">
        <w:rPr>
          <w:b w:val="0"/>
          <w:bCs w:val="0"/>
          <w:sz w:val="26"/>
          <w:szCs w:val="26"/>
        </w:rPr>
        <w:t>рублей и на 2024 год –  0,00 рублей;</w:t>
      </w:r>
    </w:p>
    <w:p w:rsidR="003339E4" w:rsidRPr="003339E4" w:rsidRDefault="003339E4" w:rsidP="007E279A">
      <w:pPr>
        <w:autoSpaceDE/>
        <w:autoSpaceDN/>
        <w:spacing w:line="360" w:lineRule="auto"/>
        <w:ind w:firstLine="614"/>
        <w:jc w:val="both"/>
        <w:rPr>
          <w:b w:val="0"/>
          <w:bCs w:val="0"/>
          <w:sz w:val="26"/>
          <w:szCs w:val="26"/>
        </w:rPr>
      </w:pPr>
      <w:r w:rsidRPr="003339E4">
        <w:rPr>
          <w:b w:val="0"/>
          <w:sz w:val="26"/>
          <w:szCs w:val="26"/>
        </w:rPr>
        <w:lastRenderedPageBreak/>
        <w:t xml:space="preserve">на строительство объектов энергоснабжения на земельных участках, предоставленных многодетным семьям в районе ул. Заводская, ул. Ильченко, ул. Крайняя, ул. Цветная, ул. Лесная – </w:t>
      </w:r>
      <w:r w:rsidRPr="003339E4">
        <w:rPr>
          <w:b w:val="0"/>
          <w:bCs w:val="0"/>
          <w:sz w:val="26"/>
          <w:szCs w:val="26"/>
        </w:rPr>
        <w:t xml:space="preserve">на 2023 год – </w:t>
      </w:r>
      <w:r w:rsidRPr="003339E4">
        <w:rPr>
          <w:b w:val="0"/>
          <w:sz w:val="26"/>
          <w:szCs w:val="26"/>
        </w:rPr>
        <w:t xml:space="preserve">1 233 870,00 </w:t>
      </w:r>
      <w:r w:rsidRPr="003339E4">
        <w:rPr>
          <w:b w:val="0"/>
          <w:bCs w:val="0"/>
          <w:sz w:val="26"/>
          <w:szCs w:val="26"/>
        </w:rPr>
        <w:t>рублей и на 2024 год –  1 185 060,00 рублей</w:t>
      </w:r>
      <w:r w:rsidRPr="003339E4">
        <w:rPr>
          <w:b w:val="0"/>
          <w:sz w:val="26"/>
          <w:szCs w:val="26"/>
        </w:rPr>
        <w:t>.</w:t>
      </w:r>
      <w:r w:rsidRPr="003339E4">
        <w:rPr>
          <w:b w:val="0"/>
          <w:sz w:val="26"/>
          <w:szCs w:val="26"/>
        </w:rPr>
        <w:t>».</w:t>
      </w:r>
    </w:p>
    <w:p w:rsidR="00BE5D7D" w:rsidRDefault="001630CE" w:rsidP="001630CE">
      <w:pPr>
        <w:autoSpaceDE/>
        <w:autoSpaceDN/>
        <w:spacing w:line="360" w:lineRule="auto"/>
        <w:ind w:firstLineChars="236" w:firstLine="614"/>
        <w:jc w:val="both"/>
        <w:rPr>
          <w:b w:val="0"/>
          <w:sz w:val="26"/>
          <w:szCs w:val="26"/>
        </w:rPr>
      </w:pPr>
      <w:r>
        <w:rPr>
          <w:b w:val="0"/>
          <w:bCs w:val="0"/>
          <w:sz w:val="26"/>
          <w:szCs w:val="26"/>
        </w:rPr>
        <w:t>1.16</w:t>
      </w:r>
      <w:r w:rsidR="00BE5D7D" w:rsidRPr="001630CE">
        <w:rPr>
          <w:b w:val="0"/>
          <w:bCs w:val="0"/>
          <w:sz w:val="26"/>
          <w:szCs w:val="26"/>
        </w:rPr>
        <w:t xml:space="preserve">. </w:t>
      </w:r>
      <w:r w:rsidR="00BE5D7D" w:rsidRPr="001630CE">
        <w:rPr>
          <w:b w:val="0"/>
          <w:bCs w:val="0"/>
          <w:sz w:val="26"/>
          <w:szCs w:val="26"/>
        </w:rPr>
        <w:t xml:space="preserve">приложение № 1 «Источники внутреннего финансирования дефицита бюджета </w:t>
      </w:r>
      <w:proofErr w:type="spellStart"/>
      <w:r w:rsidR="00BE5D7D" w:rsidRPr="001630CE">
        <w:rPr>
          <w:b w:val="0"/>
          <w:bCs w:val="0"/>
          <w:sz w:val="26"/>
          <w:szCs w:val="26"/>
        </w:rPr>
        <w:t>Дальнегорского</w:t>
      </w:r>
      <w:proofErr w:type="spellEnd"/>
      <w:r w:rsidR="00BE5D7D" w:rsidRPr="001630CE">
        <w:rPr>
          <w:b w:val="0"/>
          <w:bCs w:val="0"/>
          <w:sz w:val="26"/>
          <w:szCs w:val="26"/>
        </w:rPr>
        <w:t xml:space="preserve"> городского округа </w:t>
      </w:r>
      <w:r w:rsidR="00BE5D7D" w:rsidRPr="001630CE">
        <w:rPr>
          <w:b w:val="0"/>
          <w:sz w:val="26"/>
          <w:szCs w:val="26"/>
        </w:rPr>
        <w:t>на 2022 год и плановый период 2023 и 2024 годов»</w:t>
      </w:r>
      <w:r w:rsidRPr="001630CE">
        <w:rPr>
          <w:b w:val="0"/>
          <w:sz w:val="26"/>
          <w:szCs w:val="26"/>
        </w:rPr>
        <w:t xml:space="preserve"> изложить в редакции</w:t>
      </w:r>
      <w:r w:rsidRPr="001630CE">
        <w:rPr>
          <w:b w:val="0"/>
          <w:bCs w:val="0"/>
          <w:sz w:val="26"/>
          <w:szCs w:val="26"/>
        </w:rPr>
        <w:t xml:space="preserve"> </w:t>
      </w:r>
      <w:r w:rsidRPr="001630CE">
        <w:rPr>
          <w:b w:val="0"/>
          <w:bCs w:val="0"/>
          <w:sz w:val="26"/>
          <w:szCs w:val="26"/>
        </w:rPr>
        <w:t>приложения № 1 к настоящему решению.</w:t>
      </w:r>
    </w:p>
    <w:p w:rsidR="00BE5D7D" w:rsidRPr="001630CE" w:rsidRDefault="001630CE" w:rsidP="001630CE">
      <w:pPr>
        <w:autoSpaceDE/>
        <w:autoSpaceDN/>
        <w:spacing w:line="360" w:lineRule="auto"/>
        <w:ind w:firstLineChars="236" w:firstLine="614"/>
        <w:jc w:val="both"/>
        <w:rPr>
          <w:b w:val="0"/>
          <w:sz w:val="26"/>
          <w:szCs w:val="26"/>
        </w:rPr>
      </w:pPr>
      <w:r w:rsidRPr="001630CE">
        <w:rPr>
          <w:b w:val="0"/>
          <w:sz w:val="26"/>
          <w:szCs w:val="26"/>
        </w:rPr>
        <w:t xml:space="preserve">1.17. </w:t>
      </w:r>
      <w:r w:rsidR="00BE5D7D" w:rsidRPr="001630CE">
        <w:rPr>
          <w:b w:val="0"/>
          <w:bCs w:val="0"/>
          <w:sz w:val="26"/>
          <w:szCs w:val="26"/>
        </w:rPr>
        <w:t>приложение № 2 «</w:t>
      </w:r>
      <w:r w:rsidR="00BE5D7D" w:rsidRPr="001630CE">
        <w:rPr>
          <w:b w:val="0"/>
          <w:sz w:val="26"/>
          <w:szCs w:val="26"/>
        </w:rPr>
        <w:t xml:space="preserve">Программа муниципальных внутренних заимствований </w:t>
      </w:r>
      <w:proofErr w:type="spellStart"/>
      <w:r w:rsidR="00BE5D7D" w:rsidRPr="001630CE">
        <w:rPr>
          <w:b w:val="0"/>
          <w:sz w:val="26"/>
          <w:szCs w:val="26"/>
        </w:rPr>
        <w:t>Дальнегорского</w:t>
      </w:r>
      <w:proofErr w:type="spellEnd"/>
      <w:r w:rsidR="00BE5D7D" w:rsidRPr="001630CE">
        <w:rPr>
          <w:b w:val="0"/>
          <w:sz w:val="26"/>
          <w:szCs w:val="26"/>
        </w:rPr>
        <w:t xml:space="preserve"> городского округа на 2022 год и плановый период 2023 и 2024 годов»</w:t>
      </w:r>
      <w:r w:rsidRPr="001630CE">
        <w:rPr>
          <w:b w:val="0"/>
          <w:sz w:val="26"/>
          <w:szCs w:val="26"/>
        </w:rPr>
        <w:t xml:space="preserve"> </w:t>
      </w:r>
      <w:r w:rsidRPr="001630CE">
        <w:rPr>
          <w:b w:val="0"/>
          <w:sz w:val="26"/>
          <w:szCs w:val="26"/>
        </w:rPr>
        <w:t>изложить в редакции</w:t>
      </w:r>
      <w:r w:rsidRPr="001630CE">
        <w:rPr>
          <w:b w:val="0"/>
          <w:bCs w:val="0"/>
          <w:sz w:val="26"/>
          <w:szCs w:val="26"/>
        </w:rPr>
        <w:t xml:space="preserve"> приложения № </w:t>
      </w:r>
      <w:r w:rsidRPr="001630CE">
        <w:rPr>
          <w:b w:val="0"/>
          <w:bCs w:val="0"/>
          <w:sz w:val="26"/>
          <w:szCs w:val="26"/>
        </w:rPr>
        <w:t>2</w:t>
      </w:r>
      <w:r w:rsidRPr="001630CE">
        <w:rPr>
          <w:b w:val="0"/>
          <w:bCs w:val="0"/>
          <w:sz w:val="26"/>
          <w:szCs w:val="26"/>
        </w:rPr>
        <w:t xml:space="preserve"> к настоящему решению.</w:t>
      </w:r>
    </w:p>
    <w:p w:rsidR="00BE5D7D" w:rsidRPr="001630CE" w:rsidRDefault="001630CE" w:rsidP="007E279A">
      <w:pPr>
        <w:autoSpaceDE/>
        <w:autoSpaceDN/>
        <w:spacing w:line="360" w:lineRule="auto"/>
        <w:ind w:firstLine="614"/>
        <w:jc w:val="both"/>
        <w:rPr>
          <w:b w:val="0"/>
          <w:sz w:val="26"/>
          <w:szCs w:val="26"/>
        </w:rPr>
      </w:pPr>
      <w:r w:rsidRPr="001630CE">
        <w:rPr>
          <w:b w:val="0"/>
          <w:sz w:val="26"/>
          <w:szCs w:val="26"/>
        </w:rPr>
        <w:t xml:space="preserve">1.18. </w:t>
      </w:r>
      <w:r w:rsidR="00BE5D7D" w:rsidRPr="001630CE">
        <w:rPr>
          <w:b w:val="0"/>
          <w:sz w:val="26"/>
          <w:szCs w:val="26"/>
        </w:rPr>
        <w:t xml:space="preserve">приложение № 3 «Объем доходов бюджета </w:t>
      </w:r>
      <w:proofErr w:type="spellStart"/>
      <w:r w:rsidR="00BE5D7D" w:rsidRPr="001630CE">
        <w:rPr>
          <w:b w:val="0"/>
          <w:sz w:val="26"/>
          <w:szCs w:val="26"/>
        </w:rPr>
        <w:t>Дальнегорского</w:t>
      </w:r>
      <w:proofErr w:type="spellEnd"/>
      <w:r w:rsidR="00BE5D7D" w:rsidRPr="001630CE">
        <w:rPr>
          <w:b w:val="0"/>
          <w:sz w:val="26"/>
          <w:szCs w:val="26"/>
        </w:rPr>
        <w:t xml:space="preserve"> городского округа на 2022 год и плановый период 2023 и 2024 годов»</w:t>
      </w:r>
      <w:r w:rsidRPr="001630CE">
        <w:rPr>
          <w:b w:val="0"/>
          <w:sz w:val="26"/>
          <w:szCs w:val="26"/>
        </w:rPr>
        <w:t xml:space="preserve"> </w:t>
      </w:r>
      <w:r w:rsidRPr="001630CE">
        <w:rPr>
          <w:b w:val="0"/>
          <w:sz w:val="26"/>
          <w:szCs w:val="26"/>
        </w:rPr>
        <w:t>изложить в редакции</w:t>
      </w:r>
      <w:r w:rsidRPr="001630CE">
        <w:rPr>
          <w:b w:val="0"/>
          <w:bCs w:val="0"/>
          <w:sz w:val="26"/>
          <w:szCs w:val="26"/>
        </w:rPr>
        <w:t xml:space="preserve"> приложения № </w:t>
      </w:r>
      <w:r>
        <w:rPr>
          <w:b w:val="0"/>
          <w:bCs w:val="0"/>
          <w:sz w:val="26"/>
          <w:szCs w:val="26"/>
        </w:rPr>
        <w:t>3</w:t>
      </w:r>
      <w:r w:rsidRPr="001630CE">
        <w:rPr>
          <w:b w:val="0"/>
          <w:bCs w:val="0"/>
          <w:sz w:val="26"/>
          <w:szCs w:val="26"/>
        </w:rPr>
        <w:t xml:space="preserve"> к настоящему решению.</w:t>
      </w:r>
    </w:p>
    <w:p w:rsidR="00BE5D7D" w:rsidRPr="001630CE" w:rsidRDefault="001630CE" w:rsidP="007E279A">
      <w:pPr>
        <w:autoSpaceDE/>
        <w:autoSpaceDN/>
        <w:spacing w:line="360" w:lineRule="auto"/>
        <w:ind w:firstLine="614"/>
        <w:jc w:val="both"/>
        <w:rPr>
          <w:b w:val="0"/>
          <w:sz w:val="26"/>
          <w:szCs w:val="26"/>
        </w:rPr>
      </w:pPr>
      <w:r w:rsidRPr="001630CE">
        <w:rPr>
          <w:b w:val="0"/>
          <w:sz w:val="26"/>
          <w:szCs w:val="26"/>
        </w:rPr>
        <w:t xml:space="preserve">1.19. </w:t>
      </w:r>
      <w:r w:rsidR="00BE5D7D" w:rsidRPr="001630CE">
        <w:rPr>
          <w:b w:val="0"/>
          <w:sz w:val="26"/>
          <w:szCs w:val="26"/>
        </w:rPr>
        <w:t xml:space="preserve">приложение № 4 «Объем межбюджетных трансфертов, получаемых бюджетом </w:t>
      </w:r>
      <w:proofErr w:type="spellStart"/>
      <w:r w:rsidR="00BE5D7D" w:rsidRPr="001630CE">
        <w:rPr>
          <w:b w:val="0"/>
          <w:sz w:val="26"/>
          <w:szCs w:val="26"/>
        </w:rPr>
        <w:t>Дальнегорского</w:t>
      </w:r>
      <w:proofErr w:type="spellEnd"/>
      <w:r w:rsidR="00BE5D7D" w:rsidRPr="001630CE">
        <w:rPr>
          <w:b w:val="0"/>
          <w:sz w:val="26"/>
          <w:szCs w:val="26"/>
        </w:rPr>
        <w:t xml:space="preserve"> городского округа из других бюджетов бюджетной системы на 2022 год и плановый период 2023 и 2024 годов»</w:t>
      </w:r>
      <w:r w:rsidRPr="001630CE">
        <w:rPr>
          <w:b w:val="0"/>
          <w:sz w:val="26"/>
          <w:szCs w:val="26"/>
        </w:rPr>
        <w:t xml:space="preserve"> </w:t>
      </w:r>
      <w:r w:rsidRPr="001630CE">
        <w:rPr>
          <w:b w:val="0"/>
          <w:sz w:val="26"/>
          <w:szCs w:val="26"/>
        </w:rPr>
        <w:t>изложить в редакции</w:t>
      </w:r>
      <w:r w:rsidRPr="001630CE">
        <w:rPr>
          <w:b w:val="0"/>
          <w:bCs w:val="0"/>
          <w:sz w:val="26"/>
          <w:szCs w:val="26"/>
        </w:rPr>
        <w:t xml:space="preserve"> приложения № </w:t>
      </w:r>
      <w:r w:rsidRPr="001630CE">
        <w:rPr>
          <w:b w:val="0"/>
          <w:bCs w:val="0"/>
          <w:sz w:val="26"/>
          <w:szCs w:val="26"/>
        </w:rPr>
        <w:t>4</w:t>
      </w:r>
      <w:r w:rsidRPr="001630CE">
        <w:rPr>
          <w:b w:val="0"/>
          <w:bCs w:val="0"/>
          <w:sz w:val="26"/>
          <w:szCs w:val="26"/>
        </w:rPr>
        <w:t xml:space="preserve"> к настоящему решению.</w:t>
      </w:r>
    </w:p>
    <w:p w:rsidR="00BE5D7D" w:rsidRPr="001630CE" w:rsidRDefault="001630CE" w:rsidP="007E279A">
      <w:pPr>
        <w:autoSpaceDE/>
        <w:autoSpaceDN/>
        <w:spacing w:line="360" w:lineRule="auto"/>
        <w:ind w:firstLine="614"/>
        <w:jc w:val="both"/>
        <w:rPr>
          <w:b w:val="0"/>
          <w:sz w:val="26"/>
          <w:szCs w:val="26"/>
        </w:rPr>
      </w:pPr>
      <w:r w:rsidRPr="001630CE">
        <w:rPr>
          <w:b w:val="0"/>
          <w:sz w:val="26"/>
          <w:szCs w:val="26"/>
        </w:rPr>
        <w:t xml:space="preserve">1.20. </w:t>
      </w:r>
      <w:r w:rsidR="00BE5D7D" w:rsidRPr="001630CE">
        <w:rPr>
          <w:b w:val="0"/>
          <w:sz w:val="26"/>
          <w:szCs w:val="26"/>
        </w:rPr>
        <w:t xml:space="preserve">приложение № 5 «Распределение бюджетных ассигнований из бюджета </w:t>
      </w:r>
      <w:proofErr w:type="spellStart"/>
      <w:r w:rsidR="00BE5D7D" w:rsidRPr="001630CE">
        <w:rPr>
          <w:b w:val="0"/>
          <w:sz w:val="26"/>
          <w:szCs w:val="26"/>
        </w:rPr>
        <w:t>Дальнегорского</w:t>
      </w:r>
      <w:proofErr w:type="spellEnd"/>
      <w:r w:rsidR="00BE5D7D" w:rsidRPr="001630CE">
        <w:rPr>
          <w:b w:val="0"/>
          <w:sz w:val="26"/>
          <w:szCs w:val="26"/>
        </w:rPr>
        <w:t xml:space="preserve"> городского округа по разделам, подразделам, целевым статьям, группам видов расходов бюджета </w:t>
      </w:r>
      <w:proofErr w:type="spellStart"/>
      <w:r w:rsidR="00BE5D7D" w:rsidRPr="001630CE">
        <w:rPr>
          <w:b w:val="0"/>
          <w:sz w:val="26"/>
          <w:szCs w:val="26"/>
        </w:rPr>
        <w:t>Дальнегорского</w:t>
      </w:r>
      <w:proofErr w:type="spellEnd"/>
      <w:r w:rsidR="00BE5D7D" w:rsidRPr="001630CE">
        <w:rPr>
          <w:b w:val="0"/>
          <w:sz w:val="26"/>
          <w:szCs w:val="26"/>
        </w:rPr>
        <w:t xml:space="preserve"> городского округа на 2022 год и плановый период 2023 и 2024 годов»</w:t>
      </w:r>
      <w:r w:rsidRPr="001630CE">
        <w:rPr>
          <w:b w:val="0"/>
          <w:sz w:val="26"/>
          <w:szCs w:val="26"/>
        </w:rPr>
        <w:t xml:space="preserve"> </w:t>
      </w:r>
      <w:r w:rsidRPr="001630CE">
        <w:rPr>
          <w:b w:val="0"/>
          <w:sz w:val="26"/>
          <w:szCs w:val="26"/>
        </w:rPr>
        <w:t>изложить в редакции</w:t>
      </w:r>
      <w:r w:rsidRPr="001630CE">
        <w:rPr>
          <w:b w:val="0"/>
          <w:bCs w:val="0"/>
          <w:sz w:val="26"/>
          <w:szCs w:val="26"/>
        </w:rPr>
        <w:t xml:space="preserve"> приложения № </w:t>
      </w:r>
      <w:r w:rsidRPr="001630CE">
        <w:rPr>
          <w:b w:val="0"/>
          <w:bCs w:val="0"/>
          <w:sz w:val="26"/>
          <w:szCs w:val="26"/>
        </w:rPr>
        <w:t>5</w:t>
      </w:r>
      <w:r w:rsidRPr="001630CE">
        <w:rPr>
          <w:b w:val="0"/>
          <w:bCs w:val="0"/>
          <w:sz w:val="26"/>
          <w:szCs w:val="26"/>
        </w:rPr>
        <w:t xml:space="preserve"> к настоящему решению.</w:t>
      </w:r>
    </w:p>
    <w:p w:rsidR="00BE5D7D" w:rsidRPr="001630CE" w:rsidRDefault="001630CE" w:rsidP="007E279A">
      <w:pPr>
        <w:autoSpaceDE/>
        <w:autoSpaceDN/>
        <w:spacing w:line="360" w:lineRule="auto"/>
        <w:ind w:firstLine="614"/>
        <w:jc w:val="both"/>
        <w:rPr>
          <w:b w:val="0"/>
          <w:sz w:val="26"/>
          <w:szCs w:val="26"/>
        </w:rPr>
      </w:pPr>
      <w:r w:rsidRPr="001630CE">
        <w:rPr>
          <w:b w:val="0"/>
          <w:sz w:val="26"/>
          <w:szCs w:val="26"/>
        </w:rPr>
        <w:t xml:space="preserve">1.21. </w:t>
      </w:r>
      <w:r w:rsidR="00BE5D7D" w:rsidRPr="001630CE">
        <w:rPr>
          <w:b w:val="0"/>
          <w:sz w:val="26"/>
          <w:szCs w:val="26"/>
        </w:rPr>
        <w:t>приложение № 6 «</w:t>
      </w:r>
      <w:r w:rsidR="00BE5D7D" w:rsidRPr="001630CE">
        <w:rPr>
          <w:b w:val="0"/>
          <w:bCs w:val="0"/>
          <w:sz w:val="26"/>
          <w:szCs w:val="26"/>
        </w:rPr>
        <w:t xml:space="preserve">Распределение бюджетных ассигнований из бюджета </w:t>
      </w:r>
      <w:proofErr w:type="spellStart"/>
      <w:r w:rsidR="00BE5D7D" w:rsidRPr="001630CE">
        <w:rPr>
          <w:b w:val="0"/>
          <w:bCs w:val="0"/>
          <w:sz w:val="26"/>
          <w:szCs w:val="26"/>
        </w:rPr>
        <w:t>Дальнегорского</w:t>
      </w:r>
      <w:proofErr w:type="spellEnd"/>
      <w:r w:rsidR="00BE5D7D" w:rsidRPr="001630CE">
        <w:rPr>
          <w:b w:val="0"/>
          <w:bCs w:val="0"/>
          <w:sz w:val="26"/>
          <w:szCs w:val="26"/>
        </w:rPr>
        <w:t xml:space="preserve"> городского округа по целевым статьям муниципальным программам и непрограммным направлениям деятельности, группам видов расходов классификации расходов бюджетов </w:t>
      </w:r>
      <w:r w:rsidR="00BE5D7D" w:rsidRPr="001630CE">
        <w:rPr>
          <w:b w:val="0"/>
          <w:sz w:val="26"/>
          <w:szCs w:val="26"/>
        </w:rPr>
        <w:t>на 2022 год</w:t>
      </w:r>
      <w:r w:rsidR="00BE5D7D" w:rsidRPr="001630CE">
        <w:rPr>
          <w:sz w:val="26"/>
          <w:szCs w:val="26"/>
        </w:rPr>
        <w:t xml:space="preserve"> </w:t>
      </w:r>
      <w:r w:rsidR="00BE5D7D" w:rsidRPr="001630CE">
        <w:rPr>
          <w:b w:val="0"/>
          <w:sz w:val="26"/>
          <w:szCs w:val="26"/>
        </w:rPr>
        <w:t>и плановый период 2023 и 2024 годов»</w:t>
      </w:r>
      <w:r w:rsidRPr="001630CE">
        <w:rPr>
          <w:b w:val="0"/>
          <w:sz w:val="26"/>
          <w:szCs w:val="26"/>
        </w:rPr>
        <w:t xml:space="preserve"> </w:t>
      </w:r>
      <w:r w:rsidRPr="001630CE">
        <w:rPr>
          <w:b w:val="0"/>
          <w:sz w:val="26"/>
          <w:szCs w:val="26"/>
        </w:rPr>
        <w:t>изложить в редакции</w:t>
      </w:r>
      <w:r w:rsidRPr="001630CE">
        <w:rPr>
          <w:b w:val="0"/>
          <w:bCs w:val="0"/>
          <w:sz w:val="26"/>
          <w:szCs w:val="26"/>
        </w:rPr>
        <w:t xml:space="preserve"> приложения № </w:t>
      </w:r>
      <w:r>
        <w:rPr>
          <w:b w:val="0"/>
          <w:bCs w:val="0"/>
          <w:sz w:val="26"/>
          <w:szCs w:val="26"/>
        </w:rPr>
        <w:t>6</w:t>
      </w:r>
      <w:r w:rsidRPr="001630CE">
        <w:rPr>
          <w:b w:val="0"/>
          <w:bCs w:val="0"/>
          <w:sz w:val="26"/>
          <w:szCs w:val="26"/>
        </w:rPr>
        <w:t xml:space="preserve"> к настоящему решению.</w:t>
      </w:r>
    </w:p>
    <w:p w:rsidR="00BE5D7D" w:rsidRPr="001630CE" w:rsidRDefault="001630CE" w:rsidP="007E279A">
      <w:pPr>
        <w:autoSpaceDE/>
        <w:autoSpaceDN/>
        <w:spacing w:line="360" w:lineRule="auto"/>
        <w:ind w:firstLine="567"/>
        <w:jc w:val="both"/>
        <w:rPr>
          <w:b w:val="0"/>
          <w:bCs w:val="0"/>
          <w:sz w:val="26"/>
          <w:szCs w:val="26"/>
        </w:rPr>
      </w:pPr>
      <w:r w:rsidRPr="001630CE">
        <w:rPr>
          <w:b w:val="0"/>
          <w:sz w:val="26"/>
          <w:szCs w:val="26"/>
        </w:rPr>
        <w:t xml:space="preserve">1.22. </w:t>
      </w:r>
      <w:r w:rsidR="00BE5D7D" w:rsidRPr="001630CE">
        <w:rPr>
          <w:b w:val="0"/>
          <w:sz w:val="26"/>
          <w:szCs w:val="26"/>
        </w:rPr>
        <w:t>приложение № 7 «</w:t>
      </w:r>
      <w:r w:rsidR="00BE5D7D" w:rsidRPr="001630CE">
        <w:rPr>
          <w:b w:val="0"/>
          <w:bCs w:val="0"/>
          <w:sz w:val="26"/>
          <w:szCs w:val="26"/>
        </w:rPr>
        <w:t xml:space="preserve">Распределение бюджетных ассигнований из бюджета </w:t>
      </w:r>
      <w:proofErr w:type="spellStart"/>
      <w:r w:rsidR="00BE5D7D" w:rsidRPr="001630CE">
        <w:rPr>
          <w:b w:val="0"/>
          <w:bCs w:val="0"/>
          <w:sz w:val="26"/>
          <w:szCs w:val="26"/>
        </w:rPr>
        <w:t>Дальнегорского</w:t>
      </w:r>
      <w:proofErr w:type="spellEnd"/>
      <w:r w:rsidR="00BE5D7D" w:rsidRPr="001630CE">
        <w:rPr>
          <w:b w:val="0"/>
          <w:bCs w:val="0"/>
          <w:sz w:val="26"/>
          <w:szCs w:val="26"/>
        </w:rPr>
        <w:t xml:space="preserve"> городского округа по разделам, подразделам, целевым статьям и группам видов расходов в ведомственной структуре расходов бюджета </w:t>
      </w:r>
      <w:r w:rsidR="00BE5D7D" w:rsidRPr="001630CE">
        <w:rPr>
          <w:b w:val="0"/>
          <w:sz w:val="26"/>
          <w:szCs w:val="26"/>
        </w:rPr>
        <w:t>на 2022 год</w:t>
      </w:r>
      <w:r w:rsidR="00BE5D7D" w:rsidRPr="001630CE">
        <w:rPr>
          <w:sz w:val="26"/>
          <w:szCs w:val="26"/>
        </w:rPr>
        <w:t xml:space="preserve"> </w:t>
      </w:r>
      <w:r w:rsidR="00BE5D7D" w:rsidRPr="001630CE">
        <w:rPr>
          <w:b w:val="0"/>
          <w:sz w:val="26"/>
          <w:szCs w:val="26"/>
        </w:rPr>
        <w:t>и плановый период 2023 и 2024 годов»</w:t>
      </w:r>
      <w:r w:rsidRPr="001630CE">
        <w:rPr>
          <w:b w:val="0"/>
          <w:sz w:val="26"/>
          <w:szCs w:val="26"/>
        </w:rPr>
        <w:t xml:space="preserve"> </w:t>
      </w:r>
      <w:r w:rsidRPr="001630CE">
        <w:rPr>
          <w:b w:val="0"/>
          <w:sz w:val="26"/>
          <w:szCs w:val="26"/>
        </w:rPr>
        <w:t>изложить в редакции</w:t>
      </w:r>
      <w:r w:rsidRPr="001630CE">
        <w:rPr>
          <w:b w:val="0"/>
          <w:bCs w:val="0"/>
          <w:sz w:val="26"/>
          <w:szCs w:val="26"/>
        </w:rPr>
        <w:t xml:space="preserve"> приложения № </w:t>
      </w:r>
      <w:r w:rsidRPr="001630CE">
        <w:rPr>
          <w:b w:val="0"/>
          <w:bCs w:val="0"/>
          <w:sz w:val="26"/>
          <w:szCs w:val="26"/>
        </w:rPr>
        <w:t>7</w:t>
      </w:r>
      <w:r w:rsidRPr="001630CE">
        <w:rPr>
          <w:b w:val="0"/>
          <w:bCs w:val="0"/>
          <w:sz w:val="26"/>
          <w:szCs w:val="26"/>
        </w:rPr>
        <w:t xml:space="preserve"> к настоящему решению.</w:t>
      </w:r>
    </w:p>
    <w:p w:rsidR="00107876" w:rsidRPr="00555C8A" w:rsidRDefault="007E279A" w:rsidP="007E279A">
      <w:pPr>
        <w:tabs>
          <w:tab w:val="left" w:pos="1276"/>
        </w:tabs>
        <w:autoSpaceDN/>
        <w:spacing w:line="360" w:lineRule="auto"/>
        <w:jc w:val="both"/>
        <w:rPr>
          <w:b w:val="0"/>
          <w:sz w:val="26"/>
          <w:szCs w:val="26"/>
          <w:lang w:eastAsia="ar-SA"/>
        </w:rPr>
      </w:pPr>
      <w:r>
        <w:rPr>
          <w:b w:val="0"/>
          <w:bCs w:val="0"/>
          <w:sz w:val="26"/>
          <w:szCs w:val="26"/>
          <w:lang w:eastAsia="ar-SA"/>
        </w:rPr>
        <w:lastRenderedPageBreak/>
        <w:t xml:space="preserve">          </w:t>
      </w:r>
      <w:bookmarkStart w:id="0" w:name="_GoBack"/>
      <w:bookmarkEnd w:id="0"/>
      <w:r w:rsidR="00107876" w:rsidRPr="00555C8A">
        <w:rPr>
          <w:b w:val="0"/>
          <w:bCs w:val="0"/>
          <w:sz w:val="26"/>
          <w:szCs w:val="26"/>
          <w:lang w:eastAsia="ar-SA"/>
        </w:rPr>
        <w:t xml:space="preserve">2. Настоящее решение вступает в силу после его официального опубликования в газете «Трудовое слово» и подлежит </w:t>
      </w:r>
      <w:r w:rsidR="00107876" w:rsidRPr="00555C8A">
        <w:rPr>
          <w:b w:val="0"/>
          <w:sz w:val="26"/>
          <w:szCs w:val="26"/>
        </w:rPr>
        <w:t xml:space="preserve">размещению на официальном сайте </w:t>
      </w:r>
      <w:proofErr w:type="spellStart"/>
      <w:r w:rsidR="00107876" w:rsidRPr="00555C8A">
        <w:rPr>
          <w:b w:val="0"/>
          <w:sz w:val="26"/>
          <w:szCs w:val="26"/>
        </w:rPr>
        <w:t>Дальнегорского</w:t>
      </w:r>
      <w:proofErr w:type="spellEnd"/>
      <w:r w:rsidR="00107876" w:rsidRPr="00555C8A">
        <w:rPr>
          <w:b w:val="0"/>
          <w:sz w:val="26"/>
          <w:szCs w:val="26"/>
        </w:rPr>
        <w:t xml:space="preserve"> городского округа в сети Интернет</w:t>
      </w:r>
      <w:r w:rsidR="00107876" w:rsidRPr="00555C8A">
        <w:rPr>
          <w:b w:val="0"/>
          <w:bCs w:val="0"/>
          <w:sz w:val="26"/>
          <w:szCs w:val="26"/>
          <w:lang w:eastAsia="ar-SA"/>
        </w:rPr>
        <w:t>.</w:t>
      </w:r>
    </w:p>
    <w:p w:rsidR="00107876" w:rsidRPr="00555C8A" w:rsidRDefault="00107876" w:rsidP="00107876">
      <w:pPr>
        <w:spacing w:line="360" w:lineRule="auto"/>
        <w:jc w:val="both"/>
        <w:rPr>
          <w:b w:val="0"/>
          <w:sz w:val="26"/>
          <w:szCs w:val="26"/>
        </w:rPr>
      </w:pPr>
    </w:p>
    <w:p w:rsidR="005177F5" w:rsidRDefault="005177F5" w:rsidP="00236EF6">
      <w:pPr>
        <w:jc w:val="both"/>
        <w:rPr>
          <w:b w:val="0"/>
          <w:sz w:val="26"/>
          <w:szCs w:val="26"/>
          <w:lang w:eastAsia="ar-SA"/>
        </w:rPr>
      </w:pPr>
    </w:p>
    <w:p w:rsidR="00107876" w:rsidRPr="00555C8A" w:rsidRDefault="00107876" w:rsidP="00236EF6">
      <w:pPr>
        <w:jc w:val="both"/>
        <w:rPr>
          <w:b w:val="0"/>
          <w:sz w:val="26"/>
          <w:szCs w:val="26"/>
          <w:lang w:eastAsia="ar-SA"/>
        </w:rPr>
      </w:pPr>
      <w:r w:rsidRPr="00555C8A">
        <w:rPr>
          <w:b w:val="0"/>
          <w:sz w:val="26"/>
          <w:szCs w:val="26"/>
          <w:lang w:eastAsia="ar-SA"/>
        </w:rPr>
        <w:t xml:space="preserve">Председатель Думы </w:t>
      </w:r>
    </w:p>
    <w:p w:rsidR="00107876" w:rsidRPr="00555C8A" w:rsidRDefault="00107876" w:rsidP="00236EF6">
      <w:pPr>
        <w:autoSpaceDN/>
        <w:jc w:val="both"/>
        <w:rPr>
          <w:b w:val="0"/>
          <w:sz w:val="26"/>
          <w:szCs w:val="26"/>
          <w:lang w:eastAsia="ar-SA"/>
        </w:rPr>
      </w:pPr>
      <w:proofErr w:type="spellStart"/>
      <w:r w:rsidRPr="00555C8A">
        <w:rPr>
          <w:b w:val="0"/>
          <w:sz w:val="26"/>
          <w:szCs w:val="26"/>
          <w:lang w:eastAsia="ar-SA"/>
        </w:rPr>
        <w:t>Дальнегорского</w:t>
      </w:r>
      <w:proofErr w:type="spellEnd"/>
      <w:r w:rsidRPr="00555C8A">
        <w:rPr>
          <w:b w:val="0"/>
          <w:sz w:val="26"/>
          <w:szCs w:val="26"/>
          <w:lang w:eastAsia="ar-SA"/>
        </w:rPr>
        <w:t xml:space="preserve"> городского округа                               </w:t>
      </w:r>
      <w:r w:rsidR="000D53E8">
        <w:rPr>
          <w:b w:val="0"/>
          <w:sz w:val="26"/>
          <w:szCs w:val="26"/>
          <w:lang w:eastAsia="ar-SA"/>
        </w:rPr>
        <w:t xml:space="preserve">                     </w:t>
      </w:r>
      <w:r w:rsidRPr="00555C8A">
        <w:rPr>
          <w:b w:val="0"/>
          <w:sz w:val="26"/>
          <w:szCs w:val="26"/>
          <w:lang w:eastAsia="ar-SA"/>
        </w:rPr>
        <w:t>В.</w:t>
      </w:r>
      <w:r w:rsidR="003029CC" w:rsidRPr="00555C8A">
        <w:rPr>
          <w:b w:val="0"/>
          <w:sz w:val="26"/>
          <w:szCs w:val="26"/>
          <w:lang w:eastAsia="ar-SA"/>
        </w:rPr>
        <w:t>И. Язвенко</w:t>
      </w:r>
    </w:p>
    <w:p w:rsidR="00107876" w:rsidRPr="00555C8A" w:rsidRDefault="00107876" w:rsidP="00236EF6">
      <w:pPr>
        <w:autoSpaceDN/>
        <w:jc w:val="both"/>
        <w:rPr>
          <w:b w:val="0"/>
          <w:sz w:val="26"/>
          <w:szCs w:val="26"/>
          <w:lang w:eastAsia="ar-SA"/>
        </w:rPr>
      </w:pPr>
    </w:p>
    <w:p w:rsidR="005E67FA" w:rsidRPr="00555C8A" w:rsidRDefault="005E67FA" w:rsidP="00236EF6">
      <w:pPr>
        <w:autoSpaceDN/>
        <w:jc w:val="both"/>
        <w:rPr>
          <w:b w:val="0"/>
          <w:sz w:val="26"/>
          <w:szCs w:val="26"/>
          <w:lang w:eastAsia="ar-SA"/>
        </w:rPr>
      </w:pPr>
    </w:p>
    <w:p w:rsidR="000D53E8" w:rsidRDefault="00816A24" w:rsidP="00236EF6">
      <w:pPr>
        <w:autoSpaceDN/>
        <w:jc w:val="both"/>
        <w:rPr>
          <w:b w:val="0"/>
          <w:sz w:val="26"/>
          <w:szCs w:val="26"/>
          <w:lang w:eastAsia="ar-SA"/>
        </w:rPr>
      </w:pPr>
      <w:r w:rsidRPr="00555C8A">
        <w:rPr>
          <w:b w:val="0"/>
          <w:sz w:val="26"/>
          <w:szCs w:val="26"/>
          <w:lang w:eastAsia="ar-SA"/>
        </w:rPr>
        <w:t>Г</w:t>
      </w:r>
      <w:r w:rsidR="00150A9B" w:rsidRPr="00555C8A">
        <w:rPr>
          <w:b w:val="0"/>
          <w:sz w:val="26"/>
          <w:szCs w:val="26"/>
          <w:lang w:eastAsia="ar-SA"/>
        </w:rPr>
        <w:t>лав</w:t>
      </w:r>
      <w:r w:rsidR="006366B2" w:rsidRPr="00555C8A">
        <w:rPr>
          <w:b w:val="0"/>
          <w:sz w:val="26"/>
          <w:szCs w:val="26"/>
          <w:lang w:eastAsia="ar-SA"/>
        </w:rPr>
        <w:t>а</w:t>
      </w:r>
    </w:p>
    <w:p w:rsidR="00252F9D" w:rsidRPr="00555C8A" w:rsidRDefault="00107876" w:rsidP="00236EF6">
      <w:pPr>
        <w:autoSpaceDN/>
        <w:jc w:val="both"/>
        <w:rPr>
          <w:b w:val="0"/>
          <w:sz w:val="26"/>
          <w:szCs w:val="26"/>
          <w:lang w:eastAsia="ar-SA"/>
        </w:rPr>
      </w:pPr>
      <w:proofErr w:type="spellStart"/>
      <w:r w:rsidRPr="00555C8A">
        <w:rPr>
          <w:b w:val="0"/>
          <w:sz w:val="26"/>
          <w:szCs w:val="26"/>
          <w:lang w:eastAsia="ar-SA"/>
        </w:rPr>
        <w:t>Дальнегорского</w:t>
      </w:r>
      <w:proofErr w:type="spellEnd"/>
      <w:r w:rsidRPr="00555C8A">
        <w:rPr>
          <w:b w:val="0"/>
          <w:sz w:val="26"/>
          <w:szCs w:val="26"/>
          <w:lang w:eastAsia="ar-SA"/>
        </w:rPr>
        <w:t xml:space="preserve"> городского округа</w:t>
      </w:r>
      <w:r w:rsidR="00816A24" w:rsidRPr="00555C8A">
        <w:rPr>
          <w:b w:val="0"/>
          <w:sz w:val="26"/>
          <w:szCs w:val="26"/>
          <w:lang w:eastAsia="ar-SA"/>
        </w:rPr>
        <w:tab/>
      </w:r>
      <w:r w:rsidR="00816A24" w:rsidRPr="00555C8A">
        <w:rPr>
          <w:b w:val="0"/>
          <w:sz w:val="26"/>
          <w:szCs w:val="26"/>
          <w:lang w:eastAsia="ar-SA"/>
        </w:rPr>
        <w:tab/>
      </w:r>
      <w:r w:rsidR="00816A24" w:rsidRPr="00555C8A">
        <w:rPr>
          <w:b w:val="0"/>
          <w:sz w:val="26"/>
          <w:szCs w:val="26"/>
          <w:lang w:eastAsia="ar-SA"/>
        </w:rPr>
        <w:tab/>
      </w:r>
      <w:r w:rsidR="000D53E8">
        <w:rPr>
          <w:b w:val="0"/>
          <w:sz w:val="26"/>
          <w:szCs w:val="26"/>
          <w:lang w:eastAsia="ar-SA"/>
        </w:rPr>
        <w:t xml:space="preserve">      </w:t>
      </w:r>
      <w:r w:rsidRPr="00555C8A">
        <w:rPr>
          <w:b w:val="0"/>
          <w:sz w:val="26"/>
          <w:szCs w:val="26"/>
          <w:lang w:eastAsia="ar-SA"/>
        </w:rPr>
        <w:t xml:space="preserve">           </w:t>
      </w:r>
      <w:r w:rsidR="00150A9B" w:rsidRPr="00555C8A">
        <w:rPr>
          <w:b w:val="0"/>
          <w:sz w:val="26"/>
          <w:szCs w:val="26"/>
          <w:lang w:eastAsia="ar-SA"/>
        </w:rPr>
        <w:t xml:space="preserve">    </w:t>
      </w:r>
      <w:r w:rsidRPr="00555C8A">
        <w:rPr>
          <w:b w:val="0"/>
          <w:sz w:val="26"/>
          <w:szCs w:val="26"/>
          <w:lang w:eastAsia="ar-SA"/>
        </w:rPr>
        <w:t xml:space="preserve">  </w:t>
      </w:r>
      <w:r w:rsidR="006366B2" w:rsidRPr="00555C8A">
        <w:rPr>
          <w:b w:val="0"/>
          <w:sz w:val="26"/>
          <w:szCs w:val="26"/>
          <w:lang w:eastAsia="ar-SA"/>
        </w:rPr>
        <w:t xml:space="preserve"> А.М. </w:t>
      </w:r>
      <w:proofErr w:type="spellStart"/>
      <w:r w:rsidR="006366B2" w:rsidRPr="00555C8A">
        <w:rPr>
          <w:b w:val="0"/>
          <w:sz w:val="26"/>
          <w:szCs w:val="26"/>
          <w:lang w:eastAsia="ar-SA"/>
        </w:rPr>
        <w:t>Теребилов</w:t>
      </w:r>
      <w:proofErr w:type="spellEnd"/>
    </w:p>
    <w:sectPr w:rsidR="00252F9D" w:rsidRPr="00555C8A" w:rsidSect="000D53E8">
      <w:footerReference w:type="even" r:id="rId8"/>
      <w:footerReference w:type="default" r:id="rId9"/>
      <w:pgSz w:w="11906" w:h="16838" w:code="9"/>
      <w:pgMar w:top="1135" w:right="1133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BB3" w:rsidRDefault="00A31BB3">
      <w:r>
        <w:separator/>
      </w:r>
    </w:p>
  </w:endnote>
  <w:endnote w:type="continuationSeparator" w:id="0">
    <w:p w:rsidR="00A31BB3" w:rsidRDefault="00A3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A7" w:rsidRDefault="00FA3586" w:rsidP="006F55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03CA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3CA7" w:rsidRDefault="00D03CA7" w:rsidP="006F552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A7" w:rsidRDefault="00D03CA7" w:rsidP="006F552C">
    <w:pPr>
      <w:pStyle w:val="a5"/>
      <w:ind w:right="360"/>
      <w:jc w:val="right"/>
    </w:pPr>
  </w:p>
  <w:p w:rsidR="00D03CA7" w:rsidRDefault="00D03C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BB3" w:rsidRDefault="00A31BB3">
      <w:r>
        <w:separator/>
      </w:r>
    </w:p>
  </w:footnote>
  <w:footnote w:type="continuationSeparator" w:id="0">
    <w:p w:rsidR="00A31BB3" w:rsidRDefault="00A31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AF"/>
    <w:rsid w:val="00004AF0"/>
    <w:rsid w:val="00005A33"/>
    <w:rsid w:val="00007054"/>
    <w:rsid w:val="0001288B"/>
    <w:rsid w:val="00013912"/>
    <w:rsid w:val="00013F73"/>
    <w:rsid w:val="00015DDB"/>
    <w:rsid w:val="00017D87"/>
    <w:rsid w:val="00017EC2"/>
    <w:rsid w:val="000208EC"/>
    <w:rsid w:val="0002110A"/>
    <w:rsid w:val="00021A19"/>
    <w:rsid w:val="000257D8"/>
    <w:rsid w:val="0002674A"/>
    <w:rsid w:val="00027B7D"/>
    <w:rsid w:val="0003219D"/>
    <w:rsid w:val="0003244A"/>
    <w:rsid w:val="00043FD7"/>
    <w:rsid w:val="00054CC0"/>
    <w:rsid w:val="00056436"/>
    <w:rsid w:val="00056CBB"/>
    <w:rsid w:val="00057A49"/>
    <w:rsid w:val="00062703"/>
    <w:rsid w:val="00063330"/>
    <w:rsid w:val="00066DBD"/>
    <w:rsid w:val="00067911"/>
    <w:rsid w:val="000724A4"/>
    <w:rsid w:val="00074188"/>
    <w:rsid w:val="000775AE"/>
    <w:rsid w:val="00081597"/>
    <w:rsid w:val="00083A13"/>
    <w:rsid w:val="00086C41"/>
    <w:rsid w:val="000932E5"/>
    <w:rsid w:val="0009481C"/>
    <w:rsid w:val="000A1E86"/>
    <w:rsid w:val="000A4A7D"/>
    <w:rsid w:val="000B02E9"/>
    <w:rsid w:val="000B131E"/>
    <w:rsid w:val="000B2009"/>
    <w:rsid w:val="000C3D48"/>
    <w:rsid w:val="000D4765"/>
    <w:rsid w:val="000D4EDA"/>
    <w:rsid w:val="000D53E8"/>
    <w:rsid w:val="000D70C5"/>
    <w:rsid w:val="000D75B9"/>
    <w:rsid w:val="000E0146"/>
    <w:rsid w:val="000E336E"/>
    <w:rsid w:val="000E496C"/>
    <w:rsid w:val="000F115D"/>
    <w:rsid w:val="000F422B"/>
    <w:rsid w:val="001014C2"/>
    <w:rsid w:val="00102EC9"/>
    <w:rsid w:val="00107876"/>
    <w:rsid w:val="00111DD3"/>
    <w:rsid w:val="00112E4F"/>
    <w:rsid w:val="00116C7B"/>
    <w:rsid w:val="00121080"/>
    <w:rsid w:val="001368C4"/>
    <w:rsid w:val="001368D0"/>
    <w:rsid w:val="0013743E"/>
    <w:rsid w:val="00137B87"/>
    <w:rsid w:val="00140844"/>
    <w:rsid w:val="00146EC6"/>
    <w:rsid w:val="00150A9B"/>
    <w:rsid w:val="001527F3"/>
    <w:rsid w:val="001603A3"/>
    <w:rsid w:val="001630CE"/>
    <w:rsid w:val="001641A7"/>
    <w:rsid w:val="00167964"/>
    <w:rsid w:val="001745D8"/>
    <w:rsid w:val="00177448"/>
    <w:rsid w:val="0018002A"/>
    <w:rsid w:val="001821BC"/>
    <w:rsid w:val="001856FA"/>
    <w:rsid w:val="0018782E"/>
    <w:rsid w:val="00190164"/>
    <w:rsid w:val="00193005"/>
    <w:rsid w:val="00195156"/>
    <w:rsid w:val="0019577B"/>
    <w:rsid w:val="001A4882"/>
    <w:rsid w:val="001A54F9"/>
    <w:rsid w:val="001A6B28"/>
    <w:rsid w:val="001A7E0F"/>
    <w:rsid w:val="001B0A56"/>
    <w:rsid w:val="001B213D"/>
    <w:rsid w:val="001B3349"/>
    <w:rsid w:val="001B639A"/>
    <w:rsid w:val="001C1AD7"/>
    <w:rsid w:val="001C4B4B"/>
    <w:rsid w:val="001D0606"/>
    <w:rsid w:val="001D3FD5"/>
    <w:rsid w:val="001D6D63"/>
    <w:rsid w:val="001D7FEA"/>
    <w:rsid w:val="001E0B52"/>
    <w:rsid w:val="001E1A7E"/>
    <w:rsid w:val="001E4661"/>
    <w:rsid w:val="001E4ADE"/>
    <w:rsid w:val="001E4B12"/>
    <w:rsid w:val="001E5CBF"/>
    <w:rsid w:val="001F030B"/>
    <w:rsid w:val="001F13A3"/>
    <w:rsid w:val="001F215F"/>
    <w:rsid w:val="001F2608"/>
    <w:rsid w:val="001F6BAE"/>
    <w:rsid w:val="001F71AA"/>
    <w:rsid w:val="00202352"/>
    <w:rsid w:val="0020578F"/>
    <w:rsid w:val="00205B60"/>
    <w:rsid w:val="0020733D"/>
    <w:rsid w:val="0021013A"/>
    <w:rsid w:val="0021397D"/>
    <w:rsid w:val="00217EB9"/>
    <w:rsid w:val="00222000"/>
    <w:rsid w:val="00231DF8"/>
    <w:rsid w:val="0023588C"/>
    <w:rsid w:val="002367B7"/>
    <w:rsid w:val="002368E3"/>
    <w:rsid w:val="00236EF6"/>
    <w:rsid w:val="00242262"/>
    <w:rsid w:val="00242F94"/>
    <w:rsid w:val="00243DBC"/>
    <w:rsid w:val="00252F9D"/>
    <w:rsid w:val="00254218"/>
    <w:rsid w:val="00255AF6"/>
    <w:rsid w:val="00255D51"/>
    <w:rsid w:val="0026152D"/>
    <w:rsid w:val="00267462"/>
    <w:rsid w:val="00267D71"/>
    <w:rsid w:val="002727F8"/>
    <w:rsid w:val="002729F5"/>
    <w:rsid w:val="00273D02"/>
    <w:rsid w:val="00273F22"/>
    <w:rsid w:val="002748E6"/>
    <w:rsid w:val="00277380"/>
    <w:rsid w:val="00277A79"/>
    <w:rsid w:val="002812B0"/>
    <w:rsid w:val="00284846"/>
    <w:rsid w:val="00290376"/>
    <w:rsid w:val="002903B0"/>
    <w:rsid w:val="00293735"/>
    <w:rsid w:val="00295C0B"/>
    <w:rsid w:val="002976C3"/>
    <w:rsid w:val="002A34DE"/>
    <w:rsid w:val="002B00BB"/>
    <w:rsid w:val="002B09D8"/>
    <w:rsid w:val="002B3057"/>
    <w:rsid w:val="002B460E"/>
    <w:rsid w:val="002B52FC"/>
    <w:rsid w:val="002B7B24"/>
    <w:rsid w:val="002C217A"/>
    <w:rsid w:val="002C2506"/>
    <w:rsid w:val="002C3FF8"/>
    <w:rsid w:val="002C7002"/>
    <w:rsid w:val="002D13EC"/>
    <w:rsid w:val="002D3A26"/>
    <w:rsid w:val="002E0B80"/>
    <w:rsid w:val="002E57D6"/>
    <w:rsid w:val="002E7386"/>
    <w:rsid w:val="002F5EF0"/>
    <w:rsid w:val="002F66A7"/>
    <w:rsid w:val="00302423"/>
    <w:rsid w:val="003029CC"/>
    <w:rsid w:val="00307D1B"/>
    <w:rsid w:val="0031568B"/>
    <w:rsid w:val="00315819"/>
    <w:rsid w:val="003235B7"/>
    <w:rsid w:val="0032558C"/>
    <w:rsid w:val="00326E19"/>
    <w:rsid w:val="003279AB"/>
    <w:rsid w:val="003339E4"/>
    <w:rsid w:val="00351169"/>
    <w:rsid w:val="0035192A"/>
    <w:rsid w:val="00351A67"/>
    <w:rsid w:val="00351A87"/>
    <w:rsid w:val="0035256B"/>
    <w:rsid w:val="00352FC4"/>
    <w:rsid w:val="00357000"/>
    <w:rsid w:val="00360F71"/>
    <w:rsid w:val="00361EDE"/>
    <w:rsid w:val="00370A85"/>
    <w:rsid w:val="00371370"/>
    <w:rsid w:val="00374612"/>
    <w:rsid w:val="00374AB1"/>
    <w:rsid w:val="00375224"/>
    <w:rsid w:val="00380C04"/>
    <w:rsid w:val="00380F24"/>
    <w:rsid w:val="003812C3"/>
    <w:rsid w:val="003836CD"/>
    <w:rsid w:val="003966B3"/>
    <w:rsid w:val="0039713E"/>
    <w:rsid w:val="003A1252"/>
    <w:rsid w:val="003A7C4B"/>
    <w:rsid w:val="003B03AF"/>
    <w:rsid w:val="003B0BE4"/>
    <w:rsid w:val="003B70AE"/>
    <w:rsid w:val="003B727B"/>
    <w:rsid w:val="003D0026"/>
    <w:rsid w:val="003D0349"/>
    <w:rsid w:val="003D445E"/>
    <w:rsid w:val="003E5038"/>
    <w:rsid w:val="003F44DB"/>
    <w:rsid w:val="003F4EDA"/>
    <w:rsid w:val="003F692D"/>
    <w:rsid w:val="00401709"/>
    <w:rsid w:val="00402EE4"/>
    <w:rsid w:val="004046D1"/>
    <w:rsid w:val="004078B5"/>
    <w:rsid w:val="004123EB"/>
    <w:rsid w:val="00413202"/>
    <w:rsid w:val="0041470A"/>
    <w:rsid w:val="00415FC4"/>
    <w:rsid w:val="00423925"/>
    <w:rsid w:val="004269B0"/>
    <w:rsid w:val="00426E43"/>
    <w:rsid w:val="00431A49"/>
    <w:rsid w:val="00434486"/>
    <w:rsid w:val="004475A8"/>
    <w:rsid w:val="00447AB1"/>
    <w:rsid w:val="004500F1"/>
    <w:rsid w:val="00450402"/>
    <w:rsid w:val="00451996"/>
    <w:rsid w:val="00453092"/>
    <w:rsid w:val="0045510B"/>
    <w:rsid w:val="004615AE"/>
    <w:rsid w:val="00463D90"/>
    <w:rsid w:val="0046427E"/>
    <w:rsid w:val="00466293"/>
    <w:rsid w:val="00466475"/>
    <w:rsid w:val="00466925"/>
    <w:rsid w:val="00471BE1"/>
    <w:rsid w:val="00473D03"/>
    <w:rsid w:val="0048155B"/>
    <w:rsid w:val="00482F6D"/>
    <w:rsid w:val="00487D60"/>
    <w:rsid w:val="00493817"/>
    <w:rsid w:val="00493CCD"/>
    <w:rsid w:val="004A0EF1"/>
    <w:rsid w:val="004A1A74"/>
    <w:rsid w:val="004B3DAF"/>
    <w:rsid w:val="004B4E63"/>
    <w:rsid w:val="004C1E1D"/>
    <w:rsid w:val="004C1F57"/>
    <w:rsid w:val="004C68D4"/>
    <w:rsid w:val="004C6D46"/>
    <w:rsid w:val="004C7938"/>
    <w:rsid w:val="004D4416"/>
    <w:rsid w:val="004D78A9"/>
    <w:rsid w:val="004E1398"/>
    <w:rsid w:val="004E2B72"/>
    <w:rsid w:val="004E2F2F"/>
    <w:rsid w:val="004E7A7E"/>
    <w:rsid w:val="004F1CC7"/>
    <w:rsid w:val="0050087A"/>
    <w:rsid w:val="00502F73"/>
    <w:rsid w:val="00512BDA"/>
    <w:rsid w:val="0051472F"/>
    <w:rsid w:val="00517697"/>
    <w:rsid w:val="005177F5"/>
    <w:rsid w:val="00517D77"/>
    <w:rsid w:val="00521CB1"/>
    <w:rsid w:val="005266B1"/>
    <w:rsid w:val="00530110"/>
    <w:rsid w:val="00530DA8"/>
    <w:rsid w:val="005332FC"/>
    <w:rsid w:val="005421DA"/>
    <w:rsid w:val="005429D8"/>
    <w:rsid w:val="00546AFE"/>
    <w:rsid w:val="00546E68"/>
    <w:rsid w:val="005500DF"/>
    <w:rsid w:val="00551D24"/>
    <w:rsid w:val="00555C8A"/>
    <w:rsid w:val="00565940"/>
    <w:rsid w:val="00565EB1"/>
    <w:rsid w:val="00565F8F"/>
    <w:rsid w:val="005700D5"/>
    <w:rsid w:val="00571254"/>
    <w:rsid w:val="00572EB0"/>
    <w:rsid w:val="00573428"/>
    <w:rsid w:val="00577987"/>
    <w:rsid w:val="00581220"/>
    <w:rsid w:val="005825DC"/>
    <w:rsid w:val="0058652A"/>
    <w:rsid w:val="00586D52"/>
    <w:rsid w:val="00590C97"/>
    <w:rsid w:val="005959F7"/>
    <w:rsid w:val="005A1C7E"/>
    <w:rsid w:val="005A419E"/>
    <w:rsid w:val="005A7FA9"/>
    <w:rsid w:val="005B2A3F"/>
    <w:rsid w:val="005B767F"/>
    <w:rsid w:val="005C1F5A"/>
    <w:rsid w:val="005C2AA8"/>
    <w:rsid w:val="005C54C3"/>
    <w:rsid w:val="005C57E1"/>
    <w:rsid w:val="005C6A75"/>
    <w:rsid w:val="005C6F1E"/>
    <w:rsid w:val="005D09A4"/>
    <w:rsid w:val="005D6593"/>
    <w:rsid w:val="005E0902"/>
    <w:rsid w:val="005E0C6C"/>
    <w:rsid w:val="005E2ABE"/>
    <w:rsid w:val="005E67FA"/>
    <w:rsid w:val="005F3410"/>
    <w:rsid w:val="005F738D"/>
    <w:rsid w:val="00601379"/>
    <w:rsid w:val="00605B8E"/>
    <w:rsid w:val="00614B99"/>
    <w:rsid w:val="00617F87"/>
    <w:rsid w:val="006216B9"/>
    <w:rsid w:val="0062172F"/>
    <w:rsid w:val="006277E9"/>
    <w:rsid w:val="00630DF9"/>
    <w:rsid w:val="006322A3"/>
    <w:rsid w:val="00632FC7"/>
    <w:rsid w:val="00633E6A"/>
    <w:rsid w:val="006366B2"/>
    <w:rsid w:val="00641C20"/>
    <w:rsid w:val="006456EB"/>
    <w:rsid w:val="00645783"/>
    <w:rsid w:val="0065275F"/>
    <w:rsid w:val="00653AE7"/>
    <w:rsid w:val="00656962"/>
    <w:rsid w:val="0065696C"/>
    <w:rsid w:val="006576A2"/>
    <w:rsid w:val="00661B6A"/>
    <w:rsid w:val="0066413E"/>
    <w:rsid w:val="006660AB"/>
    <w:rsid w:val="006761B6"/>
    <w:rsid w:val="00676B7E"/>
    <w:rsid w:val="0068015A"/>
    <w:rsid w:val="0068071E"/>
    <w:rsid w:val="00680F75"/>
    <w:rsid w:val="00682BF9"/>
    <w:rsid w:val="00686142"/>
    <w:rsid w:val="00686B11"/>
    <w:rsid w:val="006919BA"/>
    <w:rsid w:val="0069555D"/>
    <w:rsid w:val="0069645F"/>
    <w:rsid w:val="006A11F4"/>
    <w:rsid w:val="006A3D20"/>
    <w:rsid w:val="006A4B30"/>
    <w:rsid w:val="006A7C60"/>
    <w:rsid w:val="006B3D36"/>
    <w:rsid w:val="006B6410"/>
    <w:rsid w:val="006C2381"/>
    <w:rsid w:val="006C23EC"/>
    <w:rsid w:val="006D0828"/>
    <w:rsid w:val="006D1D1F"/>
    <w:rsid w:val="006D525D"/>
    <w:rsid w:val="006D65C0"/>
    <w:rsid w:val="006E1A58"/>
    <w:rsid w:val="006E67C4"/>
    <w:rsid w:val="006E7AE8"/>
    <w:rsid w:val="006F2139"/>
    <w:rsid w:val="006F552C"/>
    <w:rsid w:val="00700131"/>
    <w:rsid w:val="00700689"/>
    <w:rsid w:val="00701904"/>
    <w:rsid w:val="007023ED"/>
    <w:rsid w:val="00712202"/>
    <w:rsid w:val="00713BAA"/>
    <w:rsid w:val="00717D07"/>
    <w:rsid w:val="0072244B"/>
    <w:rsid w:val="0072381E"/>
    <w:rsid w:val="007243D8"/>
    <w:rsid w:val="00724517"/>
    <w:rsid w:val="00730FC2"/>
    <w:rsid w:val="00733090"/>
    <w:rsid w:val="00733B8B"/>
    <w:rsid w:val="00734305"/>
    <w:rsid w:val="00734F42"/>
    <w:rsid w:val="00740B51"/>
    <w:rsid w:val="00750FC8"/>
    <w:rsid w:val="00754688"/>
    <w:rsid w:val="00756815"/>
    <w:rsid w:val="00757E3E"/>
    <w:rsid w:val="0076568D"/>
    <w:rsid w:val="007843B5"/>
    <w:rsid w:val="00794652"/>
    <w:rsid w:val="007958C4"/>
    <w:rsid w:val="00795D59"/>
    <w:rsid w:val="00796EDB"/>
    <w:rsid w:val="00797CCD"/>
    <w:rsid w:val="007A57BA"/>
    <w:rsid w:val="007B586A"/>
    <w:rsid w:val="007B6CBA"/>
    <w:rsid w:val="007B7227"/>
    <w:rsid w:val="007C0830"/>
    <w:rsid w:val="007C22A1"/>
    <w:rsid w:val="007C697B"/>
    <w:rsid w:val="007D686D"/>
    <w:rsid w:val="007E0EC8"/>
    <w:rsid w:val="007E10F5"/>
    <w:rsid w:val="007E279A"/>
    <w:rsid w:val="007E437C"/>
    <w:rsid w:val="007E756D"/>
    <w:rsid w:val="007F5F3C"/>
    <w:rsid w:val="007F702C"/>
    <w:rsid w:val="0080442C"/>
    <w:rsid w:val="00812954"/>
    <w:rsid w:val="00813310"/>
    <w:rsid w:val="0081374F"/>
    <w:rsid w:val="0081447A"/>
    <w:rsid w:val="00816023"/>
    <w:rsid w:val="00816A24"/>
    <w:rsid w:val="00824063"/>
    <w:rsid w:val="00837483"/>
    <w:rsid w:val="0084125D"/>
    <w:rsid w:val="008436AA"/>
    <w:rsid w:val="0084799B"/>
    <w:rsid w:val="0085096D"/>
    <w:rsid w:val="0085349B"/>
    <w:rsid w:val="008600CA"/>
    <w:rsid w:val="0086087D"/>
    <w:rsid w:val="00860B12"/>
    <w:rsid w:val="00863ACA"/>
    <w:rsid w:val="00872F4C"/>
    <w:rsid w:val="00872FE2"/>
    <w:rsid w:val="008748D3"/>
    <w:rsid w:val="00875D2A"/>
    <w:rsid w:val="00882304"/>
    <w:rsid w:val="00882438"/>
    <w:rsid w:val="00887C3B"/>
    <w:rsid w:val="00890488"/>
    <w:rsid w:val="0089309B"/>
    <w:rsid w:val="00896D44"/>
    <w:rsid w:val="008A3CAE"/>
    <w:rsid w:val="008B02A9"/>
    <w:rsid w:val="008B1270"/>
    <w:rsid w:val="008B12B4"/>
    <w:rsid w:val="008C0F7B"/>
    <w:rsid w:val="008C122E"/>
    <w:rsid w:val="008C611F"/>
    <w:rsid w:val="008C62B1"/>
    <w:rsid w:val="008C7452"/>
    <w:rsid w:val="008D33E8"/>
    <w:rsid w:val="008D5D01"/>
    <w:rsid w:val="008D5FD9"/>
    <w:rsid w:val="008E272D"/>
    <w:rsid w:val="008E4857"/>
    <w:rsid w:val="008E61D4"/>
    <w:rsid w:val="008E67AA"/>
    <w:rsid w:val="008E7357"/>
    <w:rsid w:val="00902C47"/>
    <w:rsid w:val="00904281"/>
    <w:rsid w:val="0090665F"/>
    <w:rsid w:val="00910838"/>
    <w:rsid w:val="00910CFF"/>
    <w:rsid w:val="0091102D"/>
    <w:rsid w:val="009145CC"/>
    <w:rsid w:val="00916609"/>
    <w:rsid w:val="00917603"/>
    <w:rsid w:val="00920BF7"/>
    <w:rsid w:val="00923056"/>
    <w:rsid w:val="00930AB0"/>
    <w:rsid w:val="00931897"/>
    <w:rsid w:val="0094648E"/>
    <w:rsid w:val="0095512E"/>
    <w:rsid w:val="009601F1"/>
    <w:rsid w:val="00966CFB"/>
    <w:rsid w:val="0097169D"/>
    <w:rsid w:val="00972083"/>
    <w:rsid w:val="009725F4"/>
    <w:rsid w:val="0097590A"/>
    <w:rsid w:val="009762B5"/>
    <w:rsid w:val="00977856"/>
    <w:rsid w:val="009779BD"/>
    <w:rsid w:val="00987483"/>
    <w:rsid w:val="00987547"/>
    <w:rsid w:val="0099080D"/>
    <w:rsid w:val="00990923"/>
    <w:rsid w:val="00997666"/>
    <w:rsid w:val="00997D9A"/>
    <w:rsid w:val="009A26FC"/>
    <w:rsid w:val="009B0A90"/>
    <w:rsid w:val="009B0BBD"/>
    <w:rsid w:val="009B2138"/>
    <w:rsid w:val="009B46C6"/>
    <w:rsid w:val="009B5CB1"/>
    <w:rsid w:val="009B74F7"/>
    <w:rsid w:val="009E1A31"/>
    <w:rsid w:val="009F217C"/>
    <w:rsid w:val="009F2731"/>
    <w:rsid w:val="009F59E5"/>
    <w:rsid w:val="009F7C7C"/>
    <w:rsid w:val="00A018C7"/>
    <w:rsid w:val="00A03D3C"/>
    <w:rsid w:val="00A055C9"/>
    <w:rsid w:val="00A0664A"/>
    <w:rsid w:val="00A07FD2"/>
    <w:rsid w:val="00A1427F"/>
    <w:rsid w:val="00A17621"/>
    <w:rsid w:val="00A178FA"/>
    <w:rsid w:val="00A2279F"/>
    <w:rsid w:val="00A24BE8"/>
    <w:rsid w:val="00A24DA0"/>
    <w:rsid w:val="00A30653"/>
    <w:rsid w:val="00A31BB3"/>
    <w:rsid w:val="00A31F76"/>
    <w:rsid w:val="00A33C72"/>
    <w:rsid w:val="00A34C9B"/>
    <w:rsid w:val="00A40563"/>
    <w:rsid w:val="00A41E86"/>
    <w:rsid w:val="00A43138"/>
    <w:rsid w:val="00A4705C"/>
    <w:rsid w:val="00A52CD2"/>
    <w:rsid w:val="00A534F9"/>
    <w:rsid w:val="00A537CC"/>
    <w:rsid w:val="00A53A4F"/>
    <w:rsid w:val="00A55F68"/>
    <w:rsid w:val="00A56197"/>
    <w:rsid w:val="00A60FC3"/>
    <w:rsid w:val="00A67AEF"/>
    <w:rsid w:val="00A70494"/>
    <w:rsid w:val="00A71E4A"/>
    <w:rsid w:val="00A76020"/>
    <w:rsid w:val="00A774C3"/>
    <w:rsid w:val="00A8284D"/>
    <w:rsid w:val="00A84B43"/>
    <w:rsid w:val="00A86E50"/>
    <w:rsid w:val="00A9079A"/>
    <w:rsid w:val="00A9288E"/>
    <w:rsid w:val="00AA2266"/>
    <w:rsid w:val="00AA285D"/>
    <w:rsid w:val="00AA4B77"/>
    <w:rsid w:val="00AA4CAC"/>
    <w:rsid w:val="00AB2524"/>
    <w:rsid w:val="00AC5A7D"/>
    <w:rsid w:val="00AC786F"/>
    <w:rsid w:val="00AD3CDD"/>
    <w:rsid w:val="00AD49FA"/>
    <w:rsid w:val="00AE01CC"/>
    <w:rsid w:val="00AE4464"/>
    <w:rsid w:val="00AE5822"/>
    <w:rsid w:val="00AE6881"/>
    <w:rsid w:val="00AF72C4"/>
    <w:rsid w:val="00B0179F"/>
    <w:rsid w:val="00B04501"/>
    <w:rsid w:val="00B06EB5"/>
    <w:rsid w:val="00B07E15"/>
    <w:rsid w:val="00B135CD"/>
    <w:rsid w:val="00B17192"/>
    <w:rsid w:val="00B2261C"/>
    <w:rsid w:val="00B255FF"/>
    <w:rsid w:val="00B26188"/>
    <w:rsid w:val="00B27626"/>
    <w:rsid w:val="00B31D69"/>
    <w:rsid w:val="00B40393"/>
    <w:rsid w:val="00B408AF"/>
    <w:rsid w:val="00B45908"/>
    <w:rsid w:val="00B468FD"/>
    <w:rsid w:val="00B5215E"/>
    <w:rsid w:val="00B547D8"/>
    <w:rsid w:val="00B57800"/>
    <w:rsid w:val="00B57B94"/>
    <w:rsid w:val="00B616B8"/>
    <w:rsid w:val="00B627C8"/>
    <w:rsid w:val="00B62A19"/>
    <w:rsid w:val="00B6788F"/>
    <w:rsid w:val="00B738B9"/>
    <w:rsid w:val="00B76F74"/>
    <w:rsid w:val="00B817CC"/>
    <w:rsid w:val="00B83EAB"/>
    <w:rsid w:val="00B84147"/>
    <w:rsid w:val="00B853C3"/>
    <w:rsid w:val="00B85F38"/>
    <w:rsid w:val="00B86452"/>
    <w:rsid w:val="00B86ED7"/>
    <w:rsid w:val="00B922C7"/>
    <w:rsid w:val="00B940BA"/>
    <w:rsid w:val="00BA0FCA"/>
    <w:rsid w:val="00BA29E3"/>
    <w:rsid w:val="00BA30E7"/>
    <w:rsid w:val="00BA4357"/>
    <w:rsid w:val="00BA7FE1"/>
    <w:rsid w:val="00BB08A8"/>
    <w:rsid w:val="00BB2FF3"/>
    <w:rsid w:val="00BB4A19"/>
    <w:rsid w:val="00BB59C3"/>
    <w:rsid w:val="00BC0736"/>
    <w:rsid w:val="00BC0B70"/>
    <w:rsid w:val="00BC65B9"/>
    <w:rsid w:val="00BC712D"/>
    <w:rsid w:val="00BD2443"/>
    <w:rsid w:val="00BD37AE"/>
    <w:rsid w:val="00BE0989"/>
    <w:rsid w:val="00BE43BD"/>
    <w:rsid w:val="00BE5D7D"/>
    <w:rsid w:val="00BE640C"/>
    <w:rsid w:val="00BF28B6"/>
    <w:rsid w:val="00BF316F"/>
    <w:rsid w:val="00BF44B1"/>
    <w:rsid w:val="00C026D4"/>
    <w:rsid w:val="00C05AD7"/>
    <w:rsid w:val="00C104AE"/>
    <w:rsid w:val="00C16A60"/>
    <w:rsid w:val="00C21D92"/>
    <w:rsid w:val="00C21DAD"/>
    <w:rsid w:val="00C26276"/>
    <w:rsid w:val="00C403C6"/>
    <w:rsid w:val="00C4076A"/>
    <w:rsid w:val="00C459CD"/>
    <w:rsid w:val="00C45F09"/>
    <w:rsid w:val="00C4644A"/>
    <w:rsid w:val="00C51895"/>
    <w:rsid w:val="00C52604"/>
    <w:rsid w:val="00C63310"/>
    <w:rsid w:val="00C71FE7"/>
    <w:rsid w:val="00C73069"/>
    <w:rsid w:val="00C755FE"/>
    <w:rsid w:val="00C756F2"/>
    <w:rsid w:val="00C758CD"/>
    <w:rsid w:val="00C91A0A"/>
    <w:rsid w:val="00C92705"/>
    <w:rsid w:val="00C92DC3"/>
    <w:rsid w:val="00C93882"/>
    <w:rsid w:val="00CA0E60"/>
    <w:rsid w:val="00CA3F83"/>
    <w:rsid w:val="00CA53C6"/>
    <w:rsid w:val="00CA6F24"/>
    <w:rsid w:val="00CB03E6"/>
    <w:rsid w:val="00CB241B"/>
    <w:rsid w:val="00CB48C1"/>
    <w:rsid w:val="00CB7D5D"/>
    <w:rsid w:val="00CC0A83"/>
    <w:rsid w:val="00CD0281"/>
    <w:rsid w:val="00CD44B6"/>
    <w:rsid w:val="00CE1B81"/>
    <w:rsid w:val="00CE3840"/>
    <w:rsid w:val="00CE56C9"/>
    <w:rsid w:val="00CE5FDA"/>
    <w:rsid w:val="00CF168A"/>
    <w:rsid w:val="00CF30C6"/>
    <w:rsid w:val="00CF363E"/>
    <w:rsid w:val="00CF40F0"/>
    <w:rsid w:val="00D01845"/>
    <w:rsid w:val="00D03CA7"/>
    <w:rsid w:val="00D04B74"/>
    <w:rsid w:val="00D05F7F"/>
    <w:rsid w:val="00D1006E"/>
    <w:rsid w:val="00D174AF"/>
    <w:rsid w:val="00D2334F"/>
    <w:rsid w:val="00D235E7"/>
    <w:rsid w:val="00D24069"/>
    <w:rsid w:val="00D31056"/>
    <w:rsid w:val="00D31418"/>
    <w:rsid w:val="00D323E7"/>
    <w:rsid w:val="00D3513F"/>
    <w:rsid w:val="00D420F1"/>
    <w:rsid w:val="00D44981"/>
    <w:rsid w:val="00D47B7F"/>
    <w:rsid w:val="00D505AA"/>
    <w:rsid w:val="00D51381"/>
    <w:rsid w:val="00D55E79"/>
    <w:rsid w:val="00D60052"/>
    <w:rsid w:val="00D61CF9"/>
    <w:rsid w:val="00D63F00"/>
    <w:rsid w:val="00D66070"/>
    <w:rsid w:val="00D67BB1"/>
    <w:rsid w:val="00D70398"/>
    <w:rsid w:val="00D706B7"/>
    <w:rsid w:val="00D70F7D"/>
    <w:rsid w:val="00D71777"/>
    <w:rsid w:val="00D71DD8"/>
    <w:rsid w:val="00D72FA1"/>
    <w:rsid w:val="00D75BC7"/>
    <w:rsid w:val="00D77BF2"/>
    <w:rsid w:val="00D823E7"/>
    <w:rsid w:val="00D859E0"/>
    <w:rsid w:val="00D866FC"/>
    <w:rsid w:val="00D8691C"/>
    <w:rsid w:val="00D87B22"/>
    <w:rsid w:val="00D9226F"/>
    <w:rsid w:val="00D95AE9"/>
    <w:rsid w:val="00D96A28"/>
    <w:rsid w:val="00D97B80"/>
    <w:rsid w:val="00DA0C34"/>
    <w:rsid w:val="00DA5156"/>
    <w:rsid w:val="00DA5735"/>
    <w:rsid w:val="00DB4018"/>
    <w:rsid w:val="00DB73B3"/>
    <w:rsid w:val="00DC1C08"/>
    <w:rsid w:val="00DC482E"/>
    <w:rsid w:val="00DD168B"/>
    <w:rsid w:val="00DD5C2F"/>
    <w:rsid w:val="00DD6A1C"/>
    <w:rsid w:val="00DD6F3C"/>
    <w:rsid w:val="00DE421B"/>
    <w:rsid w:val="00DE5A94"/>
    <w:rsid w:val="00DE5CF9"/>
    <w:rsid w:val="00DF15E1"/>
    <w:rsid w:val="00DF2595"/>
    <w:rsid w:val="00DF453E"/>
    <w:rsid w:val="00DF529A"/>
    <w:rsid w:val="00DF60F0"/>
    <w:rsid w:val="00DF7F3F"/>
    <w:rsid w:val="00E05332"/>
    <w:rsid w:val="00E10AAB"/>
    <w:rsid w:val="00E12265"/>
    <w:rsid w:val="00E1524B"/>
    <w:rsid w:val="00E176F7"/>
    <w:rsid w:val="00E27D58"/>
    <w:rsid w:val="00E310DD"/>
    <w:rsid w:val="00E35710"/>
    <w:rsid w:val="00E35947"/>
    <w:rsid w:val="00E36AD8"/>
    <w:rsid w:val="00E54A54"/>
    <w:rsid w:val="00E56EBE"/>
    <w:rsid w:val="00E57D8F"/>
    <w:rsid w:val="00E610C3"/>
    <w:rsid w:val="00E6129F"/>
    <w:rsid w:val="00E6192C"/>
    <w:rsid w:val="00E62014"/>
    <w:rsid w:val="00E632F7"/>
    <w:rsid w:val="00E82AA3"/>
    <w:rsid w:val="00E93973"/>
    <w:rsid w:val="00E97E71"/>
    <w:rsid w:val="00EA1824"/>
    <w:rsid w:val="00EB7EAA"/>
    <w:rsid w:val="00EC0301"/>
    <w:rsid w:val="00EC2167"/>
    <w:rsid w:val="00EC2D9E"/>
    <w:rsid w:val="00EC49EA"/>
    <w:rsid w:val="00EC4B09"/>
    <w:rsid w:val="00EC5212"/>
    <w:rsid w:val="00ED3DEF"/>
    <w:rsid w:val="00ED4E80"/>
    <w:rsid w:val="00ED755C"/>
    <w:rsid w:val="00EE58D0"/>
    <w:rsid w:val="00EE5D52"/>
    <w:rsid w:val="00EF41B9"/>
    <w:rsid w:val="00EF45A5"/>
    <w:rsid w:val="00EF656A"/>
    <w:rsid w:val="00F01CFB"/>
    <w:rsid w:val="00F02BBC"/>
    <w:rsid w:val="00F12A31"/>
    <w:rsid w:val="00F154D8"/>
    <w:rsid w:val="00F216AD"/>
    <w:rsid w:val="00F30AA9"/>
    <w:rsid w:val="00F32B8D"/>
    <w:rsid w:val="00F371DD"/>
    <w:rsid w:val="00F403AF"/>
    <w:rsid w:val="00F4294A"/>
    <w:rsid w:val="00F43DF0"/>
    <w:rsid w:val="00F464A7"/>
    <w:rsid w:val="00F5035D"/>
    <w:rsid w:val="00F527E3"/>
    <w:rsid w:val="00F566F1"/>
    <w:rsid w:val="00F712C8"/>
    <w:rsid w:val="00F75901"/>
    <w:rsid w:val="00F766B9"/>
    <w:rsid w:val="00F80FCE"/>
    <w:rsid w:val="00F83588"/>
    <w:rsid w:val="00F86353"/>
    <w:rsid w:val="00F947C5"/>
    <w:rsid w:val="00F959AB"/>
    <w:rsid w:val="00F96AF5"/>
    <w:rsid w:val="00FA0D38"/>
    <w:rsid w:val="00FA3586"/>
    <w:rsid w:val="00FA4457"/>
    <w:rsid w:val="00FA756C"/>
    <w:rsid w:val="00FB0600"/>
    <w:rsid w:val="00FB11A0"/>
    <w:rsid w:val="00FB3B43"/>
    <w:rsid w:val="00FB4F45"/>
    <w:rsid w:val="00FC0FB1"/>
    <w:rsid w:val="00FC22CE"/>
    <w:rsid w:val="00FC373D"/>
    <w:rsid w:val="00FC49FB"/>
    <w:rsid w:val="00FD04F7"/>
    <w:rsid w:val="00FD34DA"/>
    <w:rsid w:val="00FD3AE5"/>
    <w:rsid w:val="00FD5D0E"/>
    <w:rsid w:val="00FD69AC"/>
    <w:rsid w:val="00FE2A5E"/>
    <w:rsid w:val="00FE36D8"/>
    <w:rsid w:val="00FE3AE4"/>
    <w:rsid w:val="00FE5D81"/>
    <w:rsid w:val="00FE6764"/>
    <w:rsid w:val="00FF31DB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7A392"/>
  <w15:docId w15:val="{8701FA0E-FDB3-447A-A353-E4408496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85D"/>
    <w:pPr>
      <w:autoSpaceDE w:val="0"/>
      <w:autoSpaceDN w:val="0"/>
    </w:pPr>
    <w:rPr>
      <w:rFonts w:eastAsia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qFormat/>
    <w:rsid w:val="00D174AF"/>
    <w:pPr>
      <w:keepNext/>
      <w:tabs>
        <w:tab w:val="right" w:pos="9639"/>
      </w:tabs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74AF"/>
    <w:rPr>
      <w:rFonts w:eastAsia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D174AF"/>
    <w:pPr>
      <w:spacing w:after="120"/>
    </w:pPr>
    <w:rPr>
      <w:sz w:val="20"/>
    </w:rPr>
  </w:style>
  <w:style w:type="character" w:customStyle="1" w:styleId="a4">
    <w:name w:val="Основной текст Знак"/>
    <w:link w:val="a3"/>
    <w:rsid w:val="00D174AF"/>
    <w:rPr>
      <w:rFonts w:eastAsia="Times New Roman" w:cs="Times New Roman"/>
      <w:b/>
      <w:bCs/>
      <w:szCs w:val="24"/>
      <w:lang w:eastAsia="ru-RU"/>
    </w:rPr>
  </w:style>
  <w:style w:type="paragraph" w:styleId="a5">
    <w:name w:val="footer"/>
    <w:basedOn w:val="a"/>
    <w:link w:val="a6"/>
    <w:uiPriority w:val="99"/>
    <w:rsid w:val="00D174AF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link w:val="a5"/>
    <w:uiPriority w:val="99"/>
    <w:rsid w:val="00D174AF"/>
    <w:rPr>
      <w:rFonts w:eastAsia="Times New Roman" w:cs="Times New Roman"/>
      <w:b/>
      <w:bCs/>
      <w:szCs w:val="24"/>
      <w:lang w:eastAsia="ru-RU"/>
    </w:rPr>
  </w:style>
  <w:style w:type="character" w:styleId="a7">
    <w:name w:val="page number"/>
    <w:basedOn w:val="a0"/>
    <w:rsid w:val="00D174AF"/>
  </w:style>
  <w:style w:type="paragraph" w:styleId="a8">
    <w:name w:val="Balloon Text"/>
    <w:basedOn w:val="a"/>
    <w:link w:val="a9"/>
    <w:uiPriority w:val="99"/>
    <w:semiHidden/>
    <w:unhideWhenUsed/>
    <w:rsid w:val="00D174A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174A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u">
    <w:name w:val="u"/>
    <w:basedOn w:val="a"/>
    <w:rsid w:val="004078B5"/>
    <w:pPr>
      <w:autoSpaceDE/>
      <w:autoSpaceDN/>
      <w:ind w:firstLine="539"/>
      <w:jc w:val="both"/>
    </w:pPr>
    <w:rPr>
      <w:b w:val="0"/>
      <w:bCs w:val="0"/>
      <w:color w:val="000000"/>
      <w:sz w:val="15"/>
      <w:szCs w:val="15"/>
    </w:rPr>
  </w:style>
  <w:style w:type="paragraph" w:styleId="aa">
    <w:name w:val="No Spacing"/>
    <w:qFormat/>
    <w:rsid w:val="005D09A4"/>
    <w:pPr>
      <w:autoSpaceDE w:val="0"/>
      <w:autoSpaceDN w:val="0"/>
    </w:pPr>
    <w:rPr>
      <w:rFonts w:eastAsia="Times New Roman"/>
      <w:bCs/>
      <w:sz w:val="24"/>
      <w:szCs w:val="24"/>
    </w:rPr>
  </w:style>
  <w:style w:type="paragraph" w:customStyle="1" w:styleId="ab">
    <w:name w:val="Стиль в законе"/>
    <w:basedOn w:val="a"/>
    <w:rsid w:val="00A60FC3"/>
    <w:pPr>
      <w:autoSpaceDE/>
      <w:autoSpaceDN/>
      <w:spacing w:before="120" w:line="360" w:lineRule="auto"/>
      <w:ind w:firstLine="851"/>
      <w:jc w:val="both"/>
    </w:pPr>
    <w:rPr>
      <w:b w:val="0"/>
      <w:bCs w:val="0"/>
      <w:snapToGrid w:val="0"/>
      <w:sz w:val="28"/>
      <w:szCs w:val="20"/>
    </w:rPr>
  </w:style>
  <w:style w:type="character" w:styleId="ac">
    <w:name w:val="Hyperlink"/>
    <w:uiPriority w:val="99"/>
    <w:semiHidden/>
    <w:unhideWhenUsed/>
    <w:rsid w:val="00875D2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875D2A"/>
    <w:rPr>
      <w:color w:val="800080"/>
      <w:u w:val="single"/>
    </w:rPr>
  </w:style>
  <w:style w:type="table" w:styleId="ae">
    <w:name w:val="Table Grid"/>
    <w:basedOn w:val="a1"/>
    <w:uiPriority w:val="59"/>
    <w:rsid w:val="00202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semiHidden/>
    <w:unhideWhenUsed/>
    <w:rsid w:val="00D3141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D31418"/>
    <w:rPr>
      <w:rFonts w:eastAsia="Times New Roman"/>
      <w:b/>
      <w:bCs/>
      <w:sz w:val="24"/>
      <w:szCs w:val="24"/>
    </w:rPr>
  </w:style>
  <w:style w:type="paragraph" w:customStyle="1" w:styleId="font5">
    <w:name w:val="font5"/>
    <w:basedOn w:val="a"/>
    <w:rsid w:val="00CA53C6"/>
    <w:pPr>
      <w:autoSpaceDE/>
      <w:autoSpaceDN/>
      <w:spacing w:before="100" w:beforeAutospacing="1" w:after="100" w:afterAutospacing="1"/>
    </w:pPr>
    <w:rPr>
      <w:rFonts w:ascii="Tahoma" w:hAnsi="Tahoma" w:cs="Tahoma"/>
      <w:b w:val="0"/>
      <w:bCs w:val="0"/>
      <w:color w:val="000000"/>
      <w:sz w:val="18"/>
      <w:szCs w:val="18"/>
    </w:rPr>
  </w:style>
  <w:style w:type="paragraph" w:customStyle="1" w:styleId="font6">
    <w:name w:val="font6"/>
    <w:basedOn w:val="a"/>
    <w:rsid w:val="00CA53C6"/>
    <w:pPr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80">
    <w:name w:val="xl8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81">
    <w:name w:val="xl8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82">
    <w:name w:val="xl8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  <w:color w:val="000000"/>
    </w:rPr>
  </w:style>
  <w:style w:type="paragraph" w:customStyle="1" w:styleId="xl83">
    <w:name w:val="xl83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84">
    <w:name w:val="xl84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85">
    <w:name w:val="xl8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6">
    <w:name w:val="xl8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7">
    <w:name w:val="xl8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sz w:val="16"/>
      <w:szCs w:val="16"/>
    </w:rPr>
  </w:style>
  <w:style w:type="paragraph" w:customStyle="1" w:styleId="xl88">
    <w:name w:val="xl8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9">
    <w:name w:val="xl8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A53C6"/>
    <w:pPr>
      <w:autoSpaceDE/>
      <w:autoSpaceDN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96">
    <w:name w:val="xl9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7">
    <w:name w:val="xl9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CA53C6"/>
    <w:pPr>
      <w:autoSpaceDE/>
      <w:autoSpaceDN/>
      <w:spacing w:before="100" w:beforeAutospacing="1" w:after="100" w:afterAutospacing="1"/>
    </w:pPr>
    <w:rPr>
      <w:i/>
      <w:iCs/>
    </w:rPr>
  </w:style>
  <w:style w:type="paragraph" w:customStyle="1" w:styleId="xl101">
    <w:name w:val="xl10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CA53C6"/>
    <w:pPr>
      <w:autoSpaceDE/>
      <w:autoSpaceDN/>
      <w:spacing w:before="100" w:beforeAutospacing="1" w:after="100" w:afterAutospacing="1"/>
    </w:pPr>
  </w:style>
  <w:style w:type="paragraph" w:customStyle="1" w:styleId="xl107">
    <w:name w:val="xl10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08">
    <w:name w:val="xl10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09">
    <w:name w:val="xl10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10">
    <w:name w:val="xl11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11">
    <w:name w:val="xl111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  <w:i/>
      <w:iCs/>
    </w:rPr>
  </w:style>
  <w:style w:type="paragraph" w:customStyle="1" w:styleId="xl112">
    <w:name w:val="xl11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</w:rPr>
  </w:style>
  <w:style w:type="paragraph" w:customStyle="1" w:styleId="xl113">
    <w:name w:val="xl11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4">
    <w:name w:val="xl11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5">
    <w:name w:val="xl11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6">
    <w:name w:val="xl11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7">
    <w:name w:val="xl11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8">
    <w:name w:val="xl118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b w:val="0"/>
      <w:bCs w:val="0"/>
    </w:rPr>
  </w:style>
  <w:style w:type="paragraph" w:customStyle="1" w:styleId="xl119">
    <w:name w:val="xl11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0">
    <w:name w:val="xl12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2">
    <w:name w:val="xl12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123">
    <w:name w:val="xl12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4">
    <w:name w:val="xl12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5">
    <w:name w:val="xl12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6">
    <w:name w:val="xl126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i/>
      <w:iCs/>
    </w:rPr>
  </w:style>
  <w:style w:type="paragraph" w:customStyle="1" w:styleId="xl127">
    <w:name w:val="xl12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8">
    <w:name w:val="xl12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  <w:color w:val="000000"/>
    </w:rPr>
  </w:style>
  <w:style w:type="paragraph" w:customStyle="1" w:styleId="xl129">
    <w:name w:val="xl129"/>
    <w:basedOn w:val="a"/>
    <w:rsid w:val="00CA53C6"/>
    <w:pP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0">
    <w:name w:val="xl130"/>
    <w:basedOn w:val="a"/>
    <w:rsid w:val="00CA53C6"/>
    <w:pP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1">
    <w:name w:val="xl131"/>
    <w:basedOn w:val="a"/>
    <w:rsid w:val="00CA53C6"/>
    <w:pPr>
      <w:autoSpaceDE/>
      <w:autoSpaceDN/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133">
    <w:name w:val="xl13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4">
    <w:name w:val="xl13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5">
    <w:name w:val="xl13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6">
    <w:name w:val="xl13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</w:rPr>
  </w:style>
  <w:style w:type="paragraph" w:customStyle="1" w:styleId="xl137">
    <w:name w:val="xl13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</w:rPr>
  </w:style>
  <w:style w:type="paragraph" w:customStyle="1" w:styleId="xl138">
    <w:name w:val="xl138"/>
    <w:basedOn w:val="a"/>
    <w:rsid w:val="00CA53C6"/>
    <w:pPr>
      <w:autoSpaceDE/>
      <w:autoSpaceDN/>
      <w:spacing w:before="100" w:beforeAutospacing="1" w:after="100" w:afterAutospacing="1"/>
      <w:textAlignment w:val="center"/>
    </w:pPr>
    <w:rPr>
      <w:b w:val="0"/>
      <w:bCs w:val="0"/>
    </w:rPr>
  </w:style>
  <w:style w:type="paragraph" w:customStyle="1" w:styleId="xl139">
    <w:name w:val="xl13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0">
    <w:name w:val="xl14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1">
    <w:name w:val="xl14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2">
    <w:name w:val="xl14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43">
    <w:name w:val="xl14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144">
    <w:name w:val="xl14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45">
    <w:name w:val="xl14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49">
    <w:name w:val="xl14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150">
    <w:name w:val="xl15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 w:val="0"/>
      <w:bCs w:val="0"/>
    </w:rPr>
  </w:style>
  <w:style w:type="paragraph" w:customStyle="1" w:styleId="xl151">
    <w:name w:val="xl15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152">
    <w:name w:val="xl15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53">
    <w:name w:val="xl15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54">
    <w:name w:val="xl15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5">
    <w:name w:val="xl15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6">
    <w:name w:val="xl15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7">
    <w:name w:val="xl15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8">
    <w:name w:val="xl158"/>
    <w:basedOn w:val="a"/>
    <w:rsid w:val="00CA53C6"/>
    <w:pPr>
      <w:shd w:val="clear" w:color="000000" w:fill="FFFF00"/>
      <w:autoSpaceDE/>
      <w:autoSpaceDN/>
      <w:spacing w:before="100" w:beforeAutospacing="1" w:after="100" w:afterAutospacing="1"/>
    </w:pPr>
    <w:rPr>
      <w:b w:val="0"/>
      <w:bCs w:val="0"/>
      <w:i/>
      <w:iCs/>
    </w:rPr>
  </w:style>
  <w:style w:type="paragraph" w:customStyle="1" w:styleId="xl159">
    <w:name w:val="xl15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160">
    <w:name w:val="xl16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1">
    <w:name w:val="xl16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2">
    <w:name w:val="xl16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3">
    <w:name w:val="xl163"/>
    <w:basedOn w:val="a"/>
    <w:rsid w:val="00CA53C6"/>
    <w:pPr>
      <w:shd w:val="clear" w:color="000000" w:fill="FFFF00"/>
      <w:autoSpaceDE/>
      <w:autoSpaceDN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165">
    <w:name w:val="xl165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66">
    <w:name w:val="xl16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67">
    <w:name w:val="xl16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8">
    <w:name w:val="xl16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  <w:i/>
      <w:iCs/>
    </w:rPr>
  </w:style>
  <w:style w:type="paragraph" w:customStyle="1" w:styleId="xl169">
    <w:name w:val="xl16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 w:val="0"/>
      <w:bCs w:val="0"/>
      <w:i/>
      <w:iCs/>
    </w:rPr>
  </w:style>
  <w:style w:type="paragraph" w:customStyle="1" w:styleId="xl170">
    <w:name w:val="xl17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1">
    <w:name w:val="xl17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2">
    <w:name w:val="xl17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3">
    <w:name w:val="xl17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4">
    <w:name w:val="xl17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178">
    <w:name w:val="xl178"/>
    <w:basedOn w:val="a"/>
    <w:rsid w:val="00CA53C6"/>
    <w:pPr>
      <w:autoSpaceDE/>
      <w:autoSpaceDN/>
      <w:spacing w:before="100" w:beforeAutospacing="1" w:after="100" w:afterAutospacing="1"/>
      <w:jc w:val="right"/>
    </w:pPr>
    <w:rPr>
      <w:b w:val="0"/>
      <w:bCs w:val="0"/>
    </w:rPr>
  </w:style>
  <w:style w:type="paragraph" w:customStyle="1" w:styleId="xl179">
    <w:name w:val="xl17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styleId="af1">
    <w:name w:val="Normal (Web)"/>
    <w:basedOn w:val="a"/>
    <w:uiPriority w:val="99"/>
    <w:unhideWhenUsed/>
    <w:rsid w:val="000257D8"/>
    <w:pPr>
      <w:autoSpaceDE/>
      <w:autoSpaceDN/>
      <w:spacing w:before="100" w:beforeAutospacing="1" w:after="100" w:afterAutospacing="1"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92571-7571-4591-A49B-70DF60CF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6</cp:revision>
  <cp:lastPrinted>2021-08-22T23:31:00Z</cp:lastPrinted>
  <dcterms:created xsi:type="dcterms:W3CDTF">2021-12-29T01:41:00Z</dcterms:created>
  <dcterms:modified xsi:type="dcterms:W3CDTF">2022-01-21T04:53:00Z</dcterms:modified>
</cp:coreProperties>
</file>