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8D" w:rsidRDefault="008D14F9" w:rsidP="00ED198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5718D70" wp14:editId="304BD7DB">
            <wp:extent cx="572770" cy="676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98D" w:rsidRDefault="00ED198D" w:rsidP="00ED198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D198D" w:rsidRDefault="00ED198D" w:rsidP="00781B9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ED198D" w:rsidRDefault="00ED198D" w:rsidP="00781B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98D" w:rsidRDefault="00ED198D" w:rsidP="00781B90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D198D" w:rsidRDefault="00ED198D" w:rsidP="00781B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98D" w:rsidRDefault="00833517" w:rsidP="008D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63DDD">
        <w:rPr>
          <w:rFonts w:ascii="Times New Roman" w:hAnsi="Times New Roman" w:cs="Times New Roman"/>
          <w:sz w:val="28"/>
          <w:szCs w:val="28"/>
        </w:rPr>
        <w:t xml:space="preserve"> </w:t>
      </w:r>
      <w:r w:rsidR="00D5427A">
        <w:rPr>
          <w:rFonts w:ascii="Times New Roman" w:hAnsi="Times New Roman" w:cs="Times New Roman"/>
          <w:sz w:val="28"/>
          <w:szCs w:val="28"/>
        </w:rPr>
        <w:t>августа</w:t>
      </w:r>
      <w:r w:rsidR="00ED198D">
        <w:rPr>
          <w:rFonts w:ascii="Times New Roman" w:hAnsi="Times New Roman" w:cs="Times New Roman"/>
          <w:sz w:val="28"/>
          <w:szCs w:val="28"/>
        </w:rPr>
        <w:t xml:space="preserve"> 202</w:t>
      </w:r>
      <w:r w:rsidR="00443CDD">
        <w:rPr>
          <w:rFonts w:ascii="Times New Roman" w:hAnsi="Times New Roman" w:cs="Times New Roman"/>
          <w:sz w:val="28"/>
          <w:szCs w:val="28"/>
        </w:rPr>
        <w:t>2</w:t>
      </w:r>
      <w:r w:rsidR="00ED198D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ED198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</w:t>
      </w:r>
      <w:r w:rsidR="00ED198D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863DDD">
        <w:rPr>
          <w:rFonts w:ascii="Times New Roman" w:hAnsi="Times New Roman" w:cs="Times New Roman"/>
          <w:sz w:val="28"/>
          <w:szCs w:val="28"/>
        </w:rPr>
        <w:t>4</w:t>
      </w:r>
      <w:r w:rsidR="00362B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  <w:r w:rsidR="00863DDD">
        <w:rPr>
          <w:rFonts w:ascii="Times New Roman" w:hAnsi="Times New Roman" w:cs="Times New Roman"/>
          <w:sz w:val="28"/>
          <w:szCs w:val="28"/>
        </w:rPr>
        <w:t>/</w:t>
      </w:r>
      <w:r w:rsidR="00362B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D14F9" w:rsidRDefault="008D14F9" w:rsidP="008D1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4F9" w:rsidRPr="00694D85" w:rsidRDefault="0018471E" w:rsidP="0018471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953B0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3B0">
        <w:rPr>
          <w:rFonts w:ascii="Times New Roman" w:hAnsi="Times New Roman" w:cs="Times New Roman"/>
          <w:b/>
          <w:sz w:val="28"/>
          <w:szCs w:val="28"/>
        </w:rPr>
        <w:t>обращении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A6F">
        <w:rPr>
          <w:rFonts w:ascii="Times New Roman" w:hAnsi="Times New Roman" w:cs="Times New Roman"/>
          <w:b/>
          <w:sz w:val="28"/>
          <w:szCs w:val="28"/>
        </w:rPr>
        <w:t xml:space="preserve">кандидата в депутаты Думы Дальнегорского городского округа по одномандатному избирательному округу № 19 Куликова Д.С. </w:t>
      </w:r>
    </w:p>
    <w:p w:rsidR="00ED198D" w:rsidRDefault="00ED198D" w:rsidP="008D1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299A" w:rsidRDefault="0058299A" w:rsidP="00F07A1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 города Дальнегорска</w:t>
      </w:r>
      <w:r w:rsidR="00AE7E59">
        <w:rPr>
          <w:rFonts w:ascii="Times New Roman" w:hAnsi="Times New Roman" w:cs="Times New Roman"/>
          <w:sz w:val="28"/>
          <w:szCs w:val="28"/>
        </w:rPr>
        <w:t xml:space="preserve"> (далее ТИК города Дальнегорска)</w:t>
      </w:r>
      <w:r w:rsidR="00ED198D" w:rsidRPr="00722A6F">
        <w:rPr>
          <w:rFonts w:ascii="Times New Roman" w:hAnsi="Times New Roman" w:cs="Times New Roman"/>
          <w:sz w:val="28"/>
          <w:szCs w:val="28"/>
        </w:rPr>
        <w:t xml:space="preserve"> поступи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0C4A0D" w:rsidRPr="00722A6F">
        <w:rPr>
          <w:rFonts w:ascii="Times New Roman" w:hAnsi="Times New Roman" w:cs="Times New Roman"/>
          <w:sz w:val="28"/>
          <w:szCs w:val="28"/>
        </w:rPr>
        <w:t xml:space="preserve"> </w:t>
      </w:r>
      <w:r w:rsidR="00D953B0">
        <w:rPr>
          <w:rFonts w:ascii="Times New Roman" w:hAnsi="Times New Roman" w:cs="Times New Roman"/>
          <w:sz w:val="28"/>
          <w:szCs w:val="28"/>
        </w:rPr>
        <w:t>обращение</w:t>
      </w:r>
      <w:r w:rsidR="00722A6F" w:rsidRPr="00722A6F">
        <w:rPr>
          <w:rFonts w:ascii="Times New Roman" w:hAnsi="Times New Roman" w:cs="Times New Roman"/>
          <w:sz w:val="28"/>
          <w:szCs w:val="28"/>
        </w:rPr>
        <w:t xml:space="preserve"> кандидата в депутаты Думы Дальнегорского городского округа по одномандатному избирательному округу № 19 Куликова Д.С.</w:t>
      </w:r>
      <w:r w:rsidR="00D953B0">
        <w:rPr>
          <w:rFonts w:ascii="Times New Roman" w:hAnsi="Times New Roman" w:cs="Times New Roman"/>
          <w:sz w:val="28"/>
          <w:szCs w:val="28"/>
        </w:rPr>
        <w:t xml:space="preserve">, которым кандидат уведомляет об изменении </w:t>
      </w:r>
      <w:r w:rsidR="00722A6F" w:rsidRPr="00722A6F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D953B0">
        <w:rPr>
          <w:rFonts w:ascii="Times New Roman" w:hAnsi="Times New Roman" w:cs="Times New Roman"/>
          <w:sz w:val="28"/>
          <w:szCs w:val="28"/>
        </w:rPr>
        <w:t>в связи с его регистрацией по месту жительства, просит учесть данные сведения и принять решение по изменению текс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953B0">
        <w:rPr>
          <w:rFonts w:ascii="Times New Roman" w:hAnsi="Times New Roman" w:cs="Times New Roman"/>
          <w:sz w:val="28"/>
          <w:szCs w:val="28"/>
        </w:rPr>
        <w:t>а бюллетеня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5B3" w:rsidRDefault="007775B3" w:rsidP="00F07A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результате рассмотрения обстоятельств данного вопроса в совокупности с системным анализом норм законодательства, регламентирующим порядок отражения и подтверждения сведений о </w:t>
      </w:r>
      <w:r w:rsidR="00696487">
        <w:rPr>
          <w:rFonts w:ascii="Times New Roman" w:hAnsi="Times New Roman" w:cs="Times New Roman"/>
          <w:sz w:val="28"/>
          <w:szCs w:val="24"/>
        </w:rPr>
        <w:t>ка</w:t>
      </w:r>
      <w:r>
        <w:rPr>
          <w:rFonts w:ascii="Times New Roman" w:hAnsi="Times New Roman" w:cs="Times New Roman"/>
          <w:sz w:val="28"/>
          <w:szCs w:val="24"/>
        </w:rPr>
        <w:t>ндидате</w:t>
      </w:r>
      <w:r w:rsidR="00696487">
        <w:rPr>
          <w:rFonts w:ascii="Times New Roman" w:hAnsi="Times New Roman" w:cs="Times New Roman"/>
          <w:sz w:val="28"/>
          <w:szCs w:val="24"/>
        </w:rPr>
        <w:t>, установлено следующее.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019FE" w:rsidRDefault="00696487" w:rsidP="00F07A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Кандидат п</w:t>
      </w:r>
      <w:r w:rsidR="00D953B0" w:rsidRPr="00F56A3C">
        <w:rPr>
          <w:rFonts w:ascii="Times New Roman" w:hAnsi="Times New Roman" w:cs="Times New Roman"/>
          <w:sz w:val="28"/>
          <w:szCs w:val="24"/>
        </w:rPr>
        <w:t xml:space="preserve">ри выдвижении </w:t>
      </w:r>
      <w:r>
        <w:rPr>
          <w:rFonts w:ascii="Times New Roman" w:hAnsi="Times New Roman" w:cs="Times New Roman"/>
          <w:sz w:val="28"/>
          <w:szCs w:val="24"/>
        </w:rPr>
        <w:t>вместе с заявлением о согласии баллотироваться предоставил копии листов паспорта, согласно которым у него отсутствует регистраци</w:t>
      </w:r>
      <w:r w:rsidR="00F07A13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 по месту жительства, и справку о регистрации по месту временного пребывания сроком на 5 лет (с </w:t>
      </w:r>
      <w:r w:rsidR="00F07A13">
        <w:rPr>
          <w:rFonts w:ascii="Times New Roman" w:hAnsi="Times New Roman" w:cs="Times New Roman"/>
          <w:sz w:val="28"/>
          <w:szCs w:val="24"/>
        </w:rPr>
        <w:t xml:space="preserve">06 марта 2018 года по 02 марта </w:t>
      </w:r>
      <w:r>
        <w:rPr>
          <w:rFonts w:ascii="Times New Roman" w:hAnsi="Times New Roman" w:cs="Times New Roman"/>
          <w:sz w:val="28"/>
          <w:szCs w:val="24"/>
        </w:rPr>
        <w:t>2023 г</w:t>
      </w:r>
      <w:r w:rsidR="00F07A13">
        <w:rPr>
          <w:rFonts w:ascii="Times New Roman" w:hAnsi="Times New Roman" w:cs="Times New Roman"/>
          <w:sz w:val="28"/>
          <w:szCs w:val="24"/>
        </w:rPr>
        <w:t>ода</w:t>
      </w:r>
      <w:r>
        <w:rPr>
          <w:rFonts w:ascii="Times New Roman" w:hAnsi="Times New Roman" w:cs="Times New Roman"/>
          <w:sz w:val="28"/>
          <w:szCs w:val="24"/>
        </w:rPr>
        <w:t xml:space="preserve">), то есть кандидатом представлены </w:t>
      </w:r>
      <w:r w:rsidR="00D953B0" w:rsidRPr="00F56A3C">
        <w:rPr>
          <w:rFonts w:ascii="Times New Roman" w:hAnsi="Times New Roman" w:cs="Times New Roman"/>
          <w:sz w:val="28"/>
          <w:szCs w:val="24"/>
        </w:rPr>
        <w:t>сведения об отсутствии регистрации по месту жительства, факт котор</w:t>
      </w:r>
      <w:r>
        <w:rPr>
          <w:rFonts w:ascii="Times New Roman" w:hAnsi="Times New Roman" w:cs="Times New Roman"/>
          <w:sz w:val="28"/>
          <w:szCs w:val="24"/>
        </w:rPr>
        <w:t>ых</w:t>
      </w:r>
      <w:r w:rsidR="00D953B0" w:rsidRPr="00F56A3C">
        <w:rPr>
          <w:rFonts w:ascii="Times New Roman" w:hAnsi="Times New Roman" w:cs="Times New Roman"/>
          <w:sz w:val="28"/>
          <w:szCs w:val="24"/>
        </w:rPr>
        <w:t xml:space="preserve"> </w:t>
      </w:r>
      <w:r w:rsidR="009E3265">
        <w:rPr>
          <w:rFonts w:ascii="Times New Roman" w:hAnsi="Times New Roman" w:cs="Times New Roman"/>
          <w:sz w:val="28"/>
          <w:szCs w:val="24"/>
        </w:rPr>
        <w:t xml:space="preserve">26.08.2022 года </w:t>
      </w:r>
      <w:r w:rsidR="00D953B0" w:rsidRPr="00F56A3C">
        <w:rPr>
          <w:rFonts w:ascii="Times New Roman" w:hAnsi="Times New Roman" w:cs="Times New Roman"/>
          <w:sz w:val="28"/>
          <w:szCs w:val="24"/>
        </w:rPr>
        <w:t xml:space="preserve">подтвержден результатами повторной проверки </w:t>
      </w:r>
      <w:r w:rsidR="0058299A" w:rsidRPr="00F56A3C">
        <w:rPr>
          <w:rFonts w:ascii="Times New Roman" w:hAnsi="Times New Roman" w:cs="Times New Roman"/>
          <w:sz w:val="28"/>
          <w:szCs w:val="24"/>
        </w:rPr>
        <w:t>отделом</w:t>
      </w:r>
      <w:r w:rsidR="00D953B0" w:rsidRPr="00F56A3C">
        <w:rPr>
          <w:rFonts w:ascii="Times New Roman" w:hAnsi="Times New Roman" w:cs="Times New Roman"/>
          <w:sz w:val="28"/>
          <w:szCs w:val="24"/>
        </w:rPr>
        <w:t xml:space="preserve"> миграции</w:t>
      </w:r>
      <w:r w:rsidR="0058299A" w:rsidRPr="00F56A3C">
        <w:rPr>
          <w:rFonts w:ascii="Times New Roman" w:hAnsi="Times New Roman" w:cs="Times New Roman"/>
          <w:sz w:val="28"/>
          <w:szCs w:val="24"/>
        </w:rPr>
        <w:t xml:space="preserve"> </w:t>
      </w:r>
      <w:r w:rsidR="009E3265">
        <w:rPr>
          <w:rFonts w:ascii="Times New Roman" w:hAnsi="Times New Roman" w:cs="Times New Roman"/>
          <w:sz w:val="28"/>
          <w:szCs w:val="24"/>
        </w:rPr>
        <w:t xml:space="preserve">МО </w:t>
      </w:r>
      <w:r w:rsidR="0058299A" w:rsidRPr="00F56A3C">
        <w:rPr>
          <w:rFonts w:ascii="Times New Roman" w:hAnsi="Times New Roman" w:cs="Times New Roman"/>
          <w:sz w:val="28"/>
          <w:szCs w:val="24"/>
        </w:rPr>
        <w:t>МВД</w:t>
      </w:r>
      <w:r w:rsidR="009E3265">
        <w:rPr>
          <w:rFonts w:ascii="Times New Roman" w:hAnsi="Times New Roman" w:cs="Times New Roman"/>
          <w:sz w:val="28"/>
          <w:szCs w:val="24"/>
        </w:rPr>
        <w:t xml:space="preserve"> России «Дальнегорский»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019FE" w:rsidRPr="00086857" w:rsidRDefault="00F85E8B" w:rsidP="00F07A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85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Положениями пункта </w:t>
      </w:r>
      <w:r w:rsidR="00086857" w:rsidRPr="00086857">
        <w:rPr>
          <w:rFonts w:ascii="Times New Roman" w:hAnsi="Times New Roman" w:cs="Times New Roman"/>
          <w:sz w:val="28"/>
          <w:szCs w:val="28"/>
        </w:rPr>
        <w:t>1.1</w:t>
      </w:r>
      <w:r w:rsidRPr="00086857">
        <w:rPr>
          <w:rFonts w:ascii="Times New Roman" w:hAnsi="Times New Roman" w:cs="Times New Roman"/>
          <w:sz w:val="28"/>
          <w:szCs w:val="28"/>
        </w:rPr>
        <w:t xml:space="preserve"> ст</w:t>
      </w:r>
      <w:r w:rsidR="00086857" w:rsidRPr="00086857">
        <w:rPr>
          <w:rFonts w:ascii="Times New Roman" w:hAnsi="Times New Roman" w:cs="Times New Roman"/>
          <w:sz w:val="28"/>
          <w:szCs w:val="28"/>
        </w:rPr>
        <w:t>атьи</w:t>
      </w:r>
      <w:r w:rsidRPr="00086857">
        <w:rPr>
          <w:rFonts w:ascii="Times New Roman" w:hAnsi="Times New Roman" w:cs="Times New Roman"/>
          <w:sz w:val="28"/>
          <w:szCs w:val="28"/>
        </w:rPr>
        <w:t xml:space="preserve"> 38  </w:t>
      </w:r>
      <w:r w:rsidR="006F2FB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086857">
        <w:rPr>
          <w:rFonts w:ascii="Times New Roman" w:hAnsi="Times New Roman" w:cs="Times New Roman"/>
          <w:sz w:val="28"/>
          <w:szCs w:val="28"/>
        </w:rPr>
        <w:t xml:space="preserve"> № 67-ФЗ «О гарантии избирательных прав и права на участии в референдуме граждан Российской Федерации»   и ча</w:t>
      </w:r>
      <w:r w:rsidR="00086857" w:rsidRPr="00086857">
        <w:rPr>
          <w:rFonts w:ascii="Times New Roman" w:hAnsi="Times New Roman" w:cs="Times New Roman"/>
          <w:sz w:val="28"/>
          <w:szCs w:val="28"/>
        </w:rPr>
        <w:t>с</w:t>
      </w:r>
      <w:r w:rsidRPr="00086857">
        <w:rPr>
          <w:rFonts w:ascii="Times New Roman" w:hAnsi="Times New Roman" w:cs="Times New Roman"/>
          <w:sz w:val="28"/>
          <w:szCs w:val="28"/>
        </w:rPr>
        <w:t>ти</w:t>
      </w:r>
      <w:r w:rsidR="00086857" w:rsidRPr="00086857">
        <w:rPr>
          <w:rFonts w:ascii="Times New Roman" w:hAnsi="Times New Roman" w:cs="Times New Roman"/>
          <w:sz w:val="28"/>
          <w:szCs w:val="28"/>
        </w:rPr>
        <w:t xml:space="preserve"> 14 </w:t>
      </w:r>
      <w:r w:rsidRPr="00086857">
        <w:rPr>
          <w:rFonts w:ascii="Times New Roman" w:hAnsi="Times New Roman" w:cs="Times New Roman"/>
          <w:sz w:val="28"/>
          <w:szCs w:val="28"/>
        </w:rPr>
        <w:t>ст</w:t>
      </w:r>
      <w:r w:rsidR="00086857" w:rsidRPr="00086857">
        <w:rPr>
          <w:rFonts w:ascii="Times New Roman" w:hAnsi="Times New Roman" w:cs="Times New Roman"/>
          <w:sz w:val="28"/>
          <w:szCs w:val="28"/>
        </w:rPr>
        <w:t xml:space="preserve">атьи 47 </w:t>
      </w:r>
      <w:r w:rsidRPr="00086857">
        <w:rPr>
          <w:rFonts w:ascii="Times New Roman" w:hAnsi="Times New Roman" w:cs="Times New Roman"/>
          <w:sz w:val="28"/>
          <w:szCs w:val="28"/>
        </w:rPr>
        <w:t>Избирател</w:t>
      </w:r>
      <w:r w:rsidR="00086857" w:rsidRPr="00086857">
        <w:rPr>
          <w:rFonts w:ascii="Times New Roman" w:hAnsi="Times New Roman" w:cs="Times New Roman"/>
          <w:sz w:val="28"/>
          <w:szCs w:val="28"/>
        </w:rPr>
        <w:t>ьного кодекса Приморского края установлено, что п</w:t>
      </w:r>
      <w:r w:rsidR="00D019FE" w:rsidRPr="00086857">
        <w:rPr>
          <w:rFonts w:ascii="Times New Roman" w:eastAsia="Times New Roman" w:hAnsi="Times New Roman" w:cs="Times New Roman"/>
          <w:sz w:val="28"/>
          <w:szCs w:val="28"/>
        </w:rPr>
        <w:t xml:space="preserve">ри выявлении неполноты сведений </w:t>
      </w:r>
      <w:r w:rsidR="0008685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019FE" w:rsidRPr="00086857">
        <w:rPr>
          <w:rFonts w:ascii="Times New Roman" w:eastAsia="Times New Roman" w:hAnsi="Times New Roman" w:cs="Times New Roman"/>
          <w:sz w:val="28"/>
          <w:szCs w:val="28"/>
        </w:rPr>
        <w:t>е позднее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</w:t>
      </w:r>
      <w:r w:rsidR="00086857" w:rsidRPr="00086857">
        <w:rPr>
          <w:rFonts w:ascii="Times New Roman" w:eastAsia="Times New Roman" w:hAnsi="Times New Roman" w:cs="Times New Roman"/>
          <w:sz w:val="28"/>
          <w:szCs w:val="28"/>
        </w:rPr>
        <w:t>енты, содержащие сведения о нем, то есть избирательным законодательством предусмотрен определенный временной период, одинаковый для все</w:t>
      </w:r>
      <w:r w:rsidR="00AE7E5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86857" w:rsidRPr="00086857">
        <w:rPr>
          <w:rFonts w:ascii="Times New Roman" w:eastAsia="Times New Roman" w:hAnsi="Times New Roman" w:cs="Times New Roman"/>
          <w:sz w:val="28"/>
          <w:szCs w:val="28"/>
        </w:rPr>
        <w:t xml:space="preserve"> кандидатов</w:t>
      </w:r>
      <w:r w:rsidR="00AE7E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9FE" w:rsidRPr="00086857" w:rsidRDefault="00D019FE" w:rsidP="00F07A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857">
        <w:rPr>
          <w:rFonts w:ascii="Times New Roman" w:eastAsia="Times New Roman" w:hAnsi="Times New Roman" w:cs="Times New Roman"/>
          <w:sz w:val="28"/>
          <w:szCs w:val="28"/>
        </w:rPr>
        <w:t>Регистрация кандидата в депутаты осуществле</w:t>
      </w:r>
      <w:r w:rsidR="00086857" w:rsidRPr="0008685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86857">
        <w:rPr>
          <w:rFonts w:ascii="Times New Roman" w:eastAsia="Times New Roman" w:hAnsi="Times New Roman" w:cs="Times New Roman"/>
          <w:sz w:val="28"/>
          <w:szCs w:val="28"/>
        </w:rPr>
        <w:t xml:space="preserve"> ТИК города Дальнегорска</w:t>
      </w:r>
      <w:r w:rsidR="00086857" w:rsidRPr="00086857">
        <w:rPr>
          <w:rFonts w:ascii="Times New Roman" w:eastAsia="Times New Roman" w:hAnsi="Times New Roman" w:cs="Times New Roman"/>
          <w:sz w:val="28"/>
          <w:szCs w:val="28"/>
        </w:rPr>
        <w:t xml:space="preserve"> 07 июля 2022 года в 17 часов 10 минут (решение ТИК города Дальнегорска № 324/68)</w:t>
      </w:r>
      <w:r w:rsidR="000868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86857">
        <w:rPr>
          <w:rFonts w:ascii="Times New Roman" w:eastAsia="Times New Roman" w:hAnsi="Times New Roman" w:cs="Times New Roman"/>
          <w:sz w:val="28"/>
          <w:szCs w:val="28"/>
        </w:rPr>
        <w:t>До указанн</w:t>
      </w:r>
      <w:r w:rsidR="0008685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86857">
        <w:rPr>
          <w:rFonts w:ascii="Times New Roman" w:eastAsia="Times New Roman" w:hAnsi="Times New Roman" w:cs="Times New Roman"/>
          <w:sz w:val="28"/>
          <w:szCs w:val="28"/>
        </w:rPr>
        <w:t xml:space="preserve"> даты уточнений и дополнений в документы</w:t>
      </w:r>
      <w:r w:rsidR="00086857">
        <w:rPr>
          <w:rFonts w:ascii="Times New Roman" w:eastAsia="Times New Roman" w:hAnsi="Times New Roman" w:cs="Times New Roman"/>
          <w:sz w:val="28"/>
          <w:szCs w:val="28"/>
        </w:rPr>
        <w:t xml:space="preserve"> и (или)</w:t>
      </w:r>
      <w:r w:rsidRPr="00086857">
        <w:rPr>
          <w:rFonts w:ascii="Times New Roman" w:eastAsia="Times New Roman" w:hAnsi="Times New Roman" w:cs="Times New Roman"/>
          <w:sz w:val="28"/>
          <w:szCs w:val="28"/>
        </w:rPr>
        <w:t xml:space="preserve"> сведения кандидатом не представлено.</w:t>
      </w:r>
      <w:r w:rsidR="00D953B0" w:rsidRPr="00086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A95" w:rsidRDefault="00D019FE" w:rsidP="00F07A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86857">
        <w:rPr>
          <w:rFonts w:ascii="Times New Roman" w:hAnsi="Times New Roman" w:cs="Times New Roman"/>
          <w:sz w:val="28"/>
          <w:szCs w:val="28"/>
        </w:rPr>
        <w:t xml:space="preserve">Учитывая тот факт, что к моменту поступления в ТИК города Дальнегорска обращения кандидата в депутаты Думы Дальнегорского городского округа Куликова Д.С. тираж бюллетеней для голосования на выборах депутатов в Думу Дальнегорского городского округа по избирательному округу № 19 по заказу </w:t>
      </w:r>
      <w:r w:rsidR="00A56FF5" w:rsidRPr="00086857">
        <w:rPr>
          <w:rFonts w:ascii="Times New Roman" w:hAnsi="Times New Roman" w:cs="Times New Roman"/>
          <w:sz w:val="28"/>
          <w:szCs w:val="28"/>
        </w:rPr>
        <w:t xml:space="preserve">ТИК города Дальнегорска уже был отпечатан (пунктом 2 резолютивной части </w:t>
      </w:r>
      <w:r w:rsidR="006F2FBF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A56FF5" w:rsidRPr="00086857">
        <w:rPr>
          <w:rFonts w:ascii="Times New Roman" w:hAnsi="Times New Roman" w:cs="Times New Roman"/>
          <w:sz w:val="28"/>
          <w:szCs w:val="28"/>
        </w:rPr>
        <w:t>ешение ТИК города Дальнегорска от 28.08.2022 года №</w:t>
      </w:r>
      <w:r w:rsidR="009E3265">
        <w:rPr>
          <w:rFonts w:ascii="Times New Roman" w:hAnsi="Times New Roman" w:cs="Times New Roman"/>
          <w:sz w:val="28"/>
          <w:szCs w:val="28"/>
        </w:rPr>
        <w:t xml:space="preserve"> </w:t>
      </w:r>
      <w:r w:rsidR="00A56FF5" w:rsidRPr="00086857">
        <w:rPr>
          <w:rFonts w:ascii="Times New Roman" w:hAnsi="Times New Roman" w:cs="Times New Roman"/>
          <w:sz w:val="28"/>
          <w:szCs w:val="28"/>
        </w:rPr>
        <w:t>470/92 «Об изготовлении бюллетеней для голосования на выборах депутатов в Думу Дальнегорского городского округа, назначенных на 11 сентября 2022 года, по одномандатному избирательному округу № 19»</w:t>
      </w:r>
      <w:r w:rsidR="00AE7E59">
        <w:rPr>
          <w:rFonts w:ascii="Times New Roman" w:hAnsi="Times New Roman" w:cs="Times New Roman"/>
          <w:sz w:val="28"/>
          <w:szCs w:val="28"/>
        </w:rPr>
        <w:t>,</w:t>
      </w:r>
      <w:r w:rsidR="00A56FF5" w:rsidRPr="00086857">
        <w:rPr>
          <w:rFonts w:ascii="Times New Roman" w:hAnsi="Times New Roman" w:cs="Times New Roman"/>
          <w:sz w:val="28"/>
          <w:szCs w:val="28"/>
        </w:rPr>
        <w:t xml:space="preserve"> изготовление бюллетеней, текс</w:t>
      </w:r>
      <w:r w:rsidR="00497A95" w:rsidRPr="00086857">
        <w:rPr>
          <w:rFonts w:ascii="Times New Roman" w:hAnsi="Times New Roman" w:cs="Times New Roman"/>
          <w:sz w:val="28"/>
          <w:szCs w:val="28"/>
        </w:rPr>
        <w:t>т</w:t>
      </w:r>
      <w:r w:rsidR="00A56FF5" w:rsidRPr="00086857">
        <w:rPr>
          <w:rFonts w:ascii="Times New Roman" w:hAnsi="Times New Roman" w:cs="Times New Roman"/>
          <w:sz w:val="28"/>
          <w:szCs w:val="28"/>
        </w:rPr>
        <w:t xml:space="preserve"> </w:t>
      </w:r>
      <w:r w:rsidR="00497A95" w:rsidRPr="00086857">
        <w:rPr>
          <w:rFonts w:ascii="Times New Roman" w:hAnsi="Times New Roman" w:cs="Times New Roman"/>
          <w:sz w:val="28"/>
          <w:szCs w:val="28"/>
        </w:rPr>
        <w:t>которых утвержден решением ТИК города Дальнегорска от 28.08.2022 г. № 469/9</w:t>
      </w:r>
      <w:r w:rsidR="00497A95">
        <w:rPr>
          <w:rFonts w:ascii="Times New Roman" w:hAnsi="Times New Roman" w:cs="Times New Roman"/>
          <w:sz w:val="28"/>
          <w:szCs w:val="24"/>
        </w:rPr>
        <w:t xml:space="preserve">2, </w:t>
      </w:r>
      <w:r w:rsidR="00A56FF5">
        <w:rPr>
          <w:rFonts w:ascii="Times New Roman" w:hAnsi="Times New Roman" w:cs="Times New Roman"/>
          <w:sz w:val="28"/>
          <w:szCs w:val="24"/>
        </w:rPr>
        <w:t>разрешено ООО «РПК «</w:t>
      </w:r>
      <w:proofErr w:type="spellStart"/>
      <w:r w:rsidR="00A56FF5">
        <w:rPr>
          <w:rFonts w:ascii="Times New Roman" w:hAnsi="Times New Roman" w:cs="Times New Roman"/>
          <w:sz w:val="28"/>
          <w:szCs w:val="24"/>
        </w:rPr>
        <w:t>Техносервис</w:t>
      </w:r>
      <w:proofErr w:type="spellEnd"/>
      <w:r w:rsidR="00A56FF5">
        <w:rPr>
          <w:rFonts w:ascii="Times New Roman" w:hAnsi="Times New Roman" w:cs="Times New Roman"/>
          <w:sz w:val="28"/>
          <w:szCs w:val="24"/>
        </w:rPr>
        <w:t>»</w:t>
      </w:r>
      <w:r w:rsidR="00497A95">
        <w:rPr>
          <w:rFonts w:ascii="Times New Roman" w:hAnsi="Times New Roman" w:cs="Times New Roman"/>
          <w:sz w:val="28"/>
          <w:szCs w:val="24"/>
        </w:rPr>
        <w:t xml:space="preserve"> с 29 августа 2022 года</w:t>
      </w:r>
      <w:r w:rsidR="00AE7E59">
        <w:rPr>
          <w:rFonts w:ascii="Times New Roman" w:hAnsi="Times New Roman" w:cs="Times New Roman"/>
          <w:sz w:val="28"/>
          <w:szCs w:val="24"/>
        </w:rPr>
        <w:t>.</w:t>
      </w:r>
      <w:r w:rsidR="00497A95">
        <w:rPr>
          <w:rFonts w:ascii="Times New Roman" w:hAnsi="Times New Roman" w:cs="Times New Roman"/>
          <w:sz w:val="28"/>
          <w:szCs w:val="24"/>
        </w:rPr>
        <w:t xml:space="preserve"> </w:t>
      </w:r>
      <w:r w:rsidR="00AE7E59">
        <w:rPr>
          <w:rFonts w:ascii="Times New Roman" w:hAnsi="Times New Roman" w:cs="Times New Roman"/>
          <w:sz w:val="28"/>
          <w:szCs w:val="24"/>
        </w:rPr>
        <w:t>Ч</w:t>
      </w:r>
      <w:r w:rsidR="00497A95">
        <w:rPr>
          <w:rFonts w:ascii="Times New Roman" w:hAnsi="Times New Roman" w:cs="Times New Roman"/>
          <w:sz w:val="28"/>
          <w:szCs w:val="24"/>
        </w:rPr>
        <w:t xml:space="preserve">лен ТИК города Дальнегорска, уполномоченный на осуществление контроля за изготовлением и получением бюллетеней - заместитель председателя ТИК города Дальнегорска </w:t>
      </w:r>
      <w:proofErr w:type="spellStart"/>
      <w:r w:rsidR="00497A95">
        <w:rPr>
          <w:rFonts w:ascii="Times New Roman" w:hAnsi="Times New Roman" w:cs="Times New Roman"/>
          <w:sz w:val="28"/>
          <w:szCs w:val="24"/>
        </w:rPr>
        <w:t>Острошенко</w:t>
      </w:r>
      <w:proofErr w:type="spellEnd"/>
      <w:r w:rsidR="00497A95">
        <w:rPr>
          <w:rFonts w:ascii="Times New Roman" w:hAnsi="Times New Roman" w:cs="Times New Roman"/>
          <w:sz w:val="28"/>
          <w:szCs w:val="24"/>
        </w:rPr>
        <w:t xml:space="preserve"> Г.А., уже был</w:t>
      </w:r>
      <w:r w:rsidR="009E3265">
        <w:rPr>
          <w:rFonts w:ascii="Times New Roman" w:hAnsi="Times New Roman" w:cs="Times New Roman"/>
          <w:sz w:val="28"/>
          <w:szCs w:val="24"/>
        </w:rPr>
        <w:t>а</w:t>
      </w:r>
      <w:r w:rsidR="00497A95">
        <w:rPr>
          <w:rFonts w:ascii="Times New Roman" w:hAnsi="Times New Roman" w:cs="Times New Roman"/>
          <w:sz w:val="28"/>
          <w:szCs w:val="24"/>
        </w:rPr>
        <w:t xml:space="preserve"> командирован</w:t>
      </w:r>
      <w:r w:rsidR="009E3265">
        <w:rPr>
          <w:rFonts w:ascii="Times New Roman" w:hAnsi="Times New Roman" w:cs="Times New Roman"/>
          <w:sz w:val="28"/>
          <w:szCs w:val="24"/>
        </w:rPr>
        <w:t>а</w:t>
      </w:r>
      <w:r w:rsidR="00497A95">
        <w:rPr>
          <w:rFonts w:ascii="Times New Roman" w:hAnsi="Times New Roman" w:cs="Times New Roman"/>
          <w:sz w:val="28"/>
          <w:szCs w:val="24"/>
        </w:rPr>
        <w:t xml:space="preserve"> в город Владивосток</w:t>
      </w:r>
      <w:r w:rsidR="00A56FF5">
        <w:rPr>
          <w:rFonts w:ascii="Times New Roman" w:hAnsi="Times New Roman" w:cs="Times New Roman"/>
          <w:sz w:val="28"/>
          <w:szCs w:val="24"/>
        </w:rPr>
        <w:t xml:space="preserve"> </w:t>
      </w:r>
      <w:r w:rsidR="00497A95">
        <w:rPr>
          <w:rFonts w:ascii="Times New Roman" w:hAnsi="Times New Roman" w:cs="Times New Roman"/>
          <w:sz w:val="28"/>
          <w:szCs w:val="24"/>
        </w:rPr>
        <w:t>для получения избирательных бюллетеней</w:t>
      </w:r>
      <w:r w:rsidR="00AE7E59">
        <w:rPr>
          <w:rFonts w:ascii="Times New Roman" w:hAnsi="Times New Roman" w:cs="Times New Roman"/>
          <w:sz w:val="28"/>
          <w:szCs w:val="24"/>
        </w:rPr>
        <w:t>.</w:t>
      </w:r>
      <w:r w:rsidR="00497A95">
        <w:rPr>
          <w:rFonts w:ascii="Times New Roman" w:hAnsi="Times New Roman" w:cs="Times New Roman"/>
          <w:sz w:val="28"/>
          <w:szCs w:val="24"/>
        </w:rPr>
        <w:t xml:space="preserve"> 31 августа 2022 года </w:t>
      </w:r>
      <w:r w:rsidR="00AE7E59">
        <w:rPr>
          <w:rFonts w:ascii="Times New Roman" w:hAnsi="Times New Roman" w:cs="Times New Roman"/>
          <w:sz w:val="28"/>
          <w:szCs w:val="24"/>
        </w:rPr>
        <w:t>- начало</w:t>
      </w:r>
      <w:r w:rsidR="00497A95">
        <w:rPr>
          <w:rFonts w:ascii="Times New Roman" w:hAnsi="Times New Roman" w:cs="Times New Roman"/>
          <w:sz w:val="28"/>
          <w:szCs w:val="24"/>
        </w:rPr>
        <w:t xml:space="preserve"> досрочно</w:t>
      </w:r>
      <w:r w:rsidR="00AE7E59">
        <w:rPr>
          <w:rFonts w:ascii="Times New Roman" w:hAnsi="Times New Roman" w:cs="Times New Roman"/>
          <w:sz w:val="28"/>
          <w:szCs w:val="24"/>
        </w:rPr>
        <w:t>го</w:t>
      </w:r>
      <w:r w:rsidR="00497A95">
        <w:rPr>
          <w:rFonts w:ascii="Times New Roman" w:hAnsi="Times New Roman" w:cs="Times New Roman"/>
          <w:sz w:val="28"/>
          <w:szCs w:val="24"/>
        </w:rPr>
        <w:t xml:space="preserve"> голосовани</w:t>
      </w:r>
      <w:r w:rsidR="00AE7E59">
        <w:rPr>
          <w:rFonts w:ascii="Times New Roman" w:hAnsi="Times New Roman" w:cs="Times New Roman"/>
          <w:sz w:val="28"/>
          <w:szCs w:val="24"/>
        </w:rPr>
        <w:t>я</w:t>
      </w:r>
      <w:r w:rsidR="00497A95">
        <w:rPr>
          <w:rFonts w:ascii="Times New Roman" w:hAnsi="Times New Roman" w:cs="Times New Roman"/>
          <w:sz w:val="28"/>
          <w:szCs w:val="24"/>
        </w:rPr>
        <w:t xml:space="preserve"> на выборах депутатов Думы Дальнегорского городского округа</w:t>
      </w:r>
      <w:r w:rsidR="00AE7E59">
        <w:rPr>
          <w:rFonts w:ascii="Times New Roman" w:hAnsi="Times New Roman" w:cs="Times New Roman"/>
          <w:sz w:val="28"/>
          <w:szCs w:val="24"/>
        </w:rPr>
        <w:t>.</w:t>
      </w:r>
      <w:r w:rsidR="00497A95">
        <w:rPr>
          <w:rFonts w:ascii="Times New Roman" w:hAnsi="Times New Roman" w:cs="Times New Roman"/>
          <w:sz w:val="28"/>
          <w:szCs w:val="24"/>
        </w:rPr>
        <w:t xml:space="preserve"> </w:t>
      </w:r>
      <w:r w:rsidR="00AE7E59">
        <w:rPr>
          <w:rFonts w:ascii="Times New Roman" w:hAnsi="Times New Roman" w:cs="Times New Roman"/>
          <w:sz w:val="28"/>
          <w:szCs w:val="24"/>
        </w:rPr>
        <w:t>В</w:t>
      </w:r>
      <w:r w:rsidR="00497A95">
        <w:rPr>
          <w:rFonts w:ascii="Times New Roman" w:hAnsi="Times New Roman" w:cs="Times New Roman"/>
          <w:sz w:val="28"/>
          <w:szCs w:val="24"/>
        </w:rPr>
        <w:t xml:space="preserve">нести требуемые </w:t>
      </w:r>
      <w:r w:rsidR="00497A95">
        <w:rPr>
          <w:rFonts w:ascii="Times New Roman" w:hAnsi="Times New Roman" w:cs="Times New Roman"/>
          <w:sz w:val="28"/>
          <w:szCs w:val="24"/>
        </w:rPr>
        <w:lastRenderedPageBreak/>
        <w:t>кандидатом изменения в сведения</w:t>
      </w:r>
      <w:r w:rsidR="009E3265">
        <w:rPr>
          <w:rFonts w:ascii="Times New Roman" w:hAnsi="Times New Roman" w:cs="Times New Roman"/>
          <w:sz w:val="28"/>
          <w:szCs w:val="24"/>
        </w:rPr>
        <w:t>,</w:t>
      </w:r>
      <w:r w:rsidR="00497A95">
        <w:rPr>
          <w:rFonts w:ascii="Times New Roman" w:hAnsi="Times New Roman" w:cs="Times New Roman"/>
          <w:sz w:val="28"/>
          <w:szCs w:val="24"/>
        </w:rPr>
        <w:t xml:space="preserve"> отраженные в изготовленны</w:t>
      </w:r>
      <w:r w:rsidR="009E3265">
        <w:rPr>
          <w:rFonts w:ascii="Times New Roman" w:hAnsi="Times New Roman" w:cs="Times New Roman"/>
          <w:sz w:val="28"/>
          <w:szCs w:val="24"/>
        </w:rPr>
        <w:t>е бюллетени,</w:t>
      </w:r>
      <w:r w:rsidR="00497A95">
        <w:rPr>
          <w:rFonts w:ascii="Times New Roman" w:hAnsi="Times New Roman" w:cs="Times New Roman"/>
          <w:sz w:val="28"/>
          <w:szCs w:val="24"/>
        </w:rPr>
        <w:t xml:space="preserve"> не представляется никакой практической возможности. </w:t>
      </w:r>
    </w:p>
    <w:p w:rsidR="006A175F" w:rsidRDefault="00497A95" w:rsidP="00F07A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Кроме того, внесение изменения в сведения о кандидате без соответствующей и необходимой проверки этих сведений прямо противоречит пункт</w:t>
      </w:r>
      <w:r w:rsidR="006A175F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 1 статьи 39</w:t>
      </w:r>
      <w:r w:rsidR="006A175F">
        <w:rPr>
          <w:rFonts w:ascii="Times New Roman" w:hAnsi="Times New Roman" w:cs="Times New Roman"/>
          <w:sz w:val="28"/>
          <w:szCs w:val="24"/>
        </w:rPr>
        <w:t xml:space="preserve"> ФЗ № 67-ФЗ «О гарантии избирательных прав и права на участии в референдуме граждан Российской Федерации», то есть такой подход нарушил бы принцип равенства кандидатов в отношении предоставления сведений и подтверждения достоверности. </w:t>
      </w:r>
    </w:p>
    <w:p w:rsidR="00F85E8B" w:rsidRDefault="009E3265" w:rsidP="00F07A13">
      <w:pPr>
        <w:pStyle w:val="a5"/>
        <w:widowControl w:val="0"/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Таким образом,</w:t>
      </w:r>
      <w:r w:rsidR="00F85E8B">
        <w:rPr>
          <w:rFonts w:ascii="Times New Roman" w:hAnsi="Times New Roman" w:cs="Times New Roman"/>
          <w:sz w:val="28"/>
          <w:szCs w:val="28"/>
        </w:rPr>
        <w:t xml:space="preserve"> </w:t>
      </w:r>
      <w:r w:rsidR="00AE7E59">
        <w:rPr>
          <w:rFonts w:ascii="Times New Roman" w:hAnsi="Times New Roman" w:cs="Times New Roman"/>
          <w:sz w:val="28"/>
          <w:szCs w:val="28"/>
        </w:rPr>
        <w:t>ТИК города Дальнегорска</w:t>
      </w:r>
      <w:r w:rsidR="00F85E8B">
        <w:rPr>
          <w:rFonts w:ascii="Times New Roman" w:hAnsi="Times New Roman" w:cs="Times New Roman"/>
          <w:sz w:val="28"/>
          <w:szCs w:val="28"/>
        </w:rPr>
        <w:t xml:space="preserve"> не находит законных оснований для изменения достоверных (проверенных и подтвержденных проверкой) сведений о кандидате.</w:t>
      </w:r>
    </w:p>
    <w:p w:rsidR="00F56A3C" w:rsidRPr="00F56A3C" w:rsidRDefault="00F56A3C" w:rsidP="00F07A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D198D" w:rsidRDefault="005F53E9" w:rsidP="00F07A1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Учитывая выше приведенное и </w:t>
      </w:r>
      <w:r w:rsidR="00722A6F" w:rsidRPr="00F56A3C">
        <w:rPr>
          <w:rFonts w:ascii="Times New Roman" w:hAnsi="Times New Roman" w:cs="Times New Roman"/>
          <w:sz w:val="28"/>
          <w:szCs w:val="24"/>
        </w:rPr>
        <w:t xml:space="preserve">руководствуясь </w:t>
      </w:r>
      <w:r w:rsidR="00722A6F" w:rsidRPr="00F07A13">
        <w:rPr>
          <w:rFonts w:ascii="Times New Roman" w:hAnsi="Times New Roman" w:cs="Times New Roman"/>
          <w:sz w:val="28"/>
          <w:szCs w:val="24"/>
        </w:rPr>
        <w:t>пунктом 6</w:t>
      </w:r>
      <w:r w:rsidR="004B1D2A" w:rsidRPr="00F07A13">
        <w:rPr>
          <w:rFonts w:ascii="Times New Roman" w:hAnsi="Times New Roman" w:cs="Times New Roman"/>
          <w:sz w:val="28"/>
          <w:szCs w:val="24"/>
        </w:rPr>
        <w:t xml:space="preserve"> и 7 статьи 33, </w:t>
      </w:r>
      <w:r w:rsidR="009E3265" w:rsidRPr="00F07A13">
        <w:rPr>
          <w:rFonts w:ascii="Times New Roman" w:hAnsi="Times New Roman" w:cs="Times New Roman"/>
          <w:sz w:val="28"/>
          <w:szCs w:val="24"/>
        </w:rPr>
        <w:t xml:space="preserve">пунктом 1 статьи 39 </w:t>
      </w:r>
      <w:r w:rsidR="004B1D2A" w:rsidRPr="00F07A13">
        <w:rPr>
          <w:rFonts w:ascii="Times New Roman" w:hAnsi="Times New Roman" w:cs="Times New Roman"/>
          <w:sz w:val="28"/>
          <w:szCs w:val="24"/>
        </w:rPr>
        <w:t>Федерального Закона «Об основных гарантиях</w:t>
      </w:r>
      <w:r w:rsidR="004B1D2A" w:rsidRPr="00F56A3C">
        <w:rPr>
          <w:rFonts w:ascii="Times New Roman" w:hAnsi="Times New Roman" w:cs="Times New Roman"/>
          <w:sz w:val="28"/>
          <w:szCs w:val="24"/>
        </w:rPr>
        <w:t xml:space="preserve"> избирательных прав и права на участие в референдуме граждан Российской Федерации», частями 13 и 21 статьи 40, </w:t>
      </w:r>
      <w:r w:rsidR="00F07A13">
        <w:rPr>
          <w:rFonts w:ascii="Times New Roman" w:hAnsi="Times New Roman" w:cs="Times New Roman"/>
          <w:sz w:val="28"/>
          <w:szCs w:val="24"/>
        </w:rPr>
        <w:t xml:space="preserve">частью 1 </w:t>
      </w:r>
      <w:r w:rsidR="004B1D2A" w:rsidRPr="00F56A3C">
        <w:rPr>
          <w:rFonts w:ascii="Times New Roman" w:hAnsi="Times New Roman" w:cs="Times New Roman"/>
          <w:sz w:val="28"/>
          <w:szCs w:val="24"/>
        </w:rPr>
        <w:t>стать</w:t>
      </w:r>
      <w:r w:rsidR="00F07A13">
        <w:rPr>
          <w:rFonts w:ascii="Times New Roman" w:hAnsi="Times New Roman" w:cs="Times New Roman"/>
          <w:sz w:val="28"/>
          <w:szCs w:val="24"/>
        </w:rPr>
        <w:t xml:space="preserve"> 51</w:t>
      </w:r>
      <w:r w:rsidR="004B1D2A" w:rsidRPr="00F56A3C">
        <w:rPr>
          <w:rFonts w:ascii="Times New Roman" w:hAnsi="Times New Roman" w:cs="Times New Roman"/>
          <w:sz w:val="28"/>
          <w:szCs w:val="24"/>
        </w:rPr>
        <w:t xml:space="preserve"> Избирательно</w:t>
      </w:r>
      <w:r w:rsidR="004B1D2A">
        <w:rPr>
          <w:rFonts w:ascii="Times New Roman" w:hAnsi="Times New Roman" w:cs="Times New Roman"/>
          <w:sz w:val="28"/>
          <w:szCs w:val="28"/>
        </w:rPr>
        <w:t>го кодекса Приморского края</w:t>
      </w:r>
      <w:r w:rsidR="008D14F9">
        <w:rPr>
          <w:rFonts w:ascii="Times New Roman" w:hAnsi="Times New Roman" w:cs="Times New Roman"/>
          <w:sz w:val="27"/>
          <w:szCs w:val="27"/>
        </w:rPr>
        <w:t xml:space="preserve">, </w:t>
      </w:r>
      <w:r w:rsidR="00ED198D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Дальнегорска</w:t>
      </w:r>
    </w:p>
    <w:p w:rsidR="00F07A13" w:rsidRDefault="00F07A13" w:rsidP="00F07A1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98D" w:rsidRDefault="00ED198D" w:rsidP="00ED198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9C2B59" w:rsidRDefault="00833517" w:rsidP="005F53E9">
      <w:pPr>
        <w:pStyle w:val="a5"/>
        <w:widowControl w:val="0"/>
        <w:numPr>
          <w:ilvl w:val="0"/>
          <w:numId w:val="4"/>
        </w:numPr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9321613"/>
      <w:r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Pr="00722A6F">
        <w:rPr>
          <w:rFonts w:ascii="Times New Roman" w:hAnsi="Times New Roman" w:cs="Times New Roman"/>
          <w:sz w:val="28"/>
          <w:szCs w:val="28"/>
        </w:rPr>
        <w:t>уведомление кандидата в депутаты Думы Дальнегорского городского округа по одномандатному избирательному округу № 19 Куликова Д.С. об изменении сведений в части изменения места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3B0" w:rsidRDefault="005F53E9" w:rsidP="005F53E9">
      <w:pPr>
        <w:pStyle w:val="a5"/>
        <w:widowControl w:val="0"/>
        <w:numPr>
          <w:ilvl w:val="0"/>
          <w:numId w:val="4"/>
        </w:numPr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 кандидату </w:t>
      </w:r>
      <w:r w:rsidR="00F85E8B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>изменения текста избирательного бюллетеня</w:t>
      </w:r>
      <w:r w:rsidR="00AE7E59">
        <w:rPr>
          <w:rFonts w:ascii="Times New Roman" w:hAnsi="Times New Roman" w:cs="Times New Roman"/>
          <w:sz w:val="28"/>
          <w:szCs w:val="28"/>
        </w:rPr>
        <w:t xml:space="preserve"> для голосования на выборах депутатов Думы Дальнегорского городского округа по одномандатному избирательному округу № 19</w:t>
      </w:r>
      <w:r w:rsidR="00F85E8B">
        <w:rPr>
          <w:rFonts w:ascii="Times New Roman" w:hAnsi="Times New Roman" w:cs="Times New Roman"/>
          <w:sz w:val="28"/>
          <w:szCs w:val="28"/>
        </w:rPr>
        <w:t xml:space="preserve"> в части указания сведения о регистрации </w:t>
      </w:r>
      <w:r w:rsidR="00F07A13">
        <w:rPr>
          <w:rFonts w:ascii="Times New Roman" w:hAnsi="Times New Roman" w:cs="Times New Roman"/>
          <w:sz w:val="28"/>
          <w:szCs w:val="28"/>
        </w:rPr>
        <w:t xml:space="preserve">с 29 августа 2022 года </w:t>
      </w:r>
      <w:r w:rsidR="00F85E8B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F07A1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D198D" w:rsidRPr="005F53E9" w:rsidRDefault="00ED198D" w:rsidP="005F53E9">
      <w:pPr>
        <w:pStyle w:val="a5"/>
        <w:widowControl w:val="0"/>
        <w:numPr>
          <w:ilvl w:val="0"/>
          <w:numId w:val="4"/>
        </w:numPr>
        <w:tabs>
          <w:tab w:val="left" w:pos="360"/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E9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="00833517" w:rsidRPr="005F53E9">
        <w:rPr>
          <w:rFonts w:ascii="Times New Roman" w:hAnsi="Times New Roman" w:cs="Times New Roman"/>
          <w:sz w:val="28"/>
          <w:szCs w:val="28"/>
        </w:rPr>
        <w:t xml:space="preserve">кандидату в депутаты Думы Дальнегорского городского округа по одномандатному избирательному </w:t>
      </w:r>
      <w:r w:rsidR="00833517" w:rsidRPr="005F53E9">
        <w:rPr>
          <w:rFonts w:ascii="Times New Roman" w:hAnsi="Times New Roman" w:cs="Times New Roman"/>
          <w:sz w:val="28"/>
          <w:szCs w:val="28"/>
        </w:rPr>
        <w:lastRenderedPageBreak/>
        <w:t xml:space="preserve">округу № 19 Куликова Д.С. </w:t>
      </w:r>
    </w:p>
    <w:p w:rsidR="00833517" w:rsidRDefault="00833517" w:rsidP="008335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3351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Разместить настоящее решение на официальном сайте Дальнегорского городского округа в разделе «Территориальная избирательная комиссия города Дальнегорска» в информационно-телекоммуникационной сети «Интернет».</w:t>
      </w:r>
    </w:p>
    <w:p w:rsidR="00833517" w:rsidRPr="00833517" w:rsidRDefault="00833517" w:rsidP="008335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r w:rsidRPr="00833517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настоящее решение в Избирательную комиссию   Приморского края для размещения на официальном сайте в информационно-телекоммуникационной сети «Интернет».</w:t>
      </w:r>
    </w:p>
    <w:p w:rsidR="00ED198D" w:rsidRDefault="00ED198D" w:rsidP="00B9745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E59" w:rsidRDefault="00B9745B" w:rsidP="00B9745B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59F6" w:rsidRPr="006259F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259F6" w:rsidRPr="006259F6">
        <w:rPr>
          <w:rFonts w:ascii="Times New Roman" w:hAnsi="Times New Roman" w:cs="Times New Roman"/>
          <w:sz w:val="28"/>
          <w:szCs w:val="28"/>
        </w:rPr>
        <w:t xml:space="preserve"> комиссии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59F6" w:rsidRPr="006259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С.Г</w:t>
      </w:r>
      <w:r w:rsidR="006259F6" w:rsidRPr="006259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Кузьмиченко</w:t>
      </w:r>
    </w:p>
    <w:p w:rsidR="007D2322" w:rsidRPr="006259F6" w:rsidRDefault="006259F6" w:rsidP="00B9745B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A23" w:rsidRDefault="00ED198D" w:rsidP="00B9745B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О. Д. Деремешко</w:t>
      </w:r>
    </w:p>
    <w:sectPr w:rsidR="003E1A23" w:rsidSect="00F0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447"/>
    <w:multiLevelType w:val="hybridMultilevel"/>
    <w:tmpl w:val="A4F0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D50BC"/>
    <w:multiLevelType w:val="hybridMultilevel"/>
    <w:tmpl w:val="E2AED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 w15:restartNumberingAfterBreak="0">
    <w:nsid w:val="7241062D"/>
    <w:multiLevelType w:val="hybridMultilevel"/>
    <w:tmpl w:val="571EAA28"/>
    <w:lvl w:ilvl="0" w:tplc="DCE2863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8D"/>
    <w:rsid w:val="00086857"/>
    <w:rsid w:val="000C4A0D"/>
    <w:rsid w:val="00167930"/>
    <w:rsid w:val="0018471E"/>
    <w:rsid w:val="00262AC4"/>
    <w:rsid w:val="00283062"/>
    <w:rsid w:val="00362B5B"/>
    <w:rsid w:val="003E1A23"/>
    <w:rsid w:val="004237E3"/>
    <w:rsid w:val="00443CDD"/>
    <w:rsid w:val="00497A95"/>
    <w:rsid w:val="004B1D2A"/>
    <w:rsid w:val="0058299A"/>
    <w:rsid w:val="005F53E9"/>
    <w:rsid w:val="006259F6"/>
    <w:rsid w:val="006263E0"/>
    <w:rsid w:val="0068675B"/>
    <w:rsid w:val="00696487"/>
    <w:rsid w:val="006A175F"/>
    <w:rsid w:val="006F2FBF"/>
    <w:rsid w:val="00722A6F"/>
    <w:rsid w:val="00754728"/>
    <w:rsid w:val="007775B3"/>
    <w:rsid w:val="00781B90"/>
    <w:rsid w:val="007D2322"/>
    <w:rsid w:val="00833517"/>
    <w:rsid w:val="00863DDD"/>
    <w:rsid w:val="008D14F9"/>
    <w:rsid w:val="00971B7D"/>
    <w:rsid w:val="009C2B59"/>
    <w:rsid w:val="009D7E42"/>
    <w:rsid w:val="009E3265"/>
    <w:rsid w:val="00A56FF5"/>
    <w:rsid w:val="00AE7E59"/>
    <w:rsid w:val="00B202FD"/>
    <w:rsid w:val="00B22739"/>
    <w:rsid w:val="00B9745B"/>
    <w:rsid w:val="00C6452A"/>
    <w:rsid w:val="00D019FE"/>
    <w:rsid w:val="00D5427A"/>
    <w:rsid w:val="00D953B0"/>
    <w:rsid w:val="00E67F5D"/>
    <w:rsid w:val="00E8697C"/>
    <w:rsid w:val="00E97A89"/>
    <w:rsid w:val="00ED198D"/>
    <w:rsid w:val="00EF17E0"/>
    <w:rsid w:val="00F002E1"/>
    <w:rsid w:val="00F07A13"/>
    <w:rsid w:val="00F56A3C"/>
    <w:rsid w:val="00F8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DFCA"/>
  <w15:docId w15:val="{B4FB55AC-AEF4-4FCB-A003-5EB73B24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E0"/>
  </w:style>
  <w:style w:type="paragraph" w:styleId="3">
    <w:name w:val="heading 3"/>
    <w:basedOn w:val="a"/>
    <w:next w:val="a"/>
    <w:link w:val="30"/>
    <w:semiHidden/>
    <w:unhideWhenUsed/>
    <w:qFormat/>
    <w:rsid w:val="00ED198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198D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ED198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zZz</cp:lastModifiedBy>
  <cp:revision>8</cp:revision>
  <cp:lastPrinted>2022-09-02T23:56:00Z</cp:lastPrinted>
  <dcterms:created xsi:type="dcterms:W3CDTF">2022-08-30T04:28:00Z</dcterms:created>
  <dcterms:modified xsi:type="dcterms:W3CDTF">2022-09-03T00:02:00Z</dcterms:modified>
</cp:coreProperties>
</file>