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0223"/>
        <w:gridCol w:w="4582"/>
      </w:tblGrid>
      <w:tr w:rsidR="00D432B1">
        <w:trPr>
          <w:trHeight w:val="1407"/>
          <w:tblHeader/>
        </w:trPr>
        <w:tc>
          <w:tcPr>
            <w:tcW w:w="10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 2022 года № ____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28560C" w:rsidRP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D432B1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2021 года № 715</w:t>
            </w:r>
          </w:p>
          <w:p w:rsid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032" w:rsidTr="005D2032">
        <w:trPr>
          <w:trHeight w:val="1295"/>
          <w:tblHeader/>
        </w:trPr>
        <w:tc>
          <w:tcPr>
            <w:tcW w:w="14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D432B1" w:rsidRDefault="005D2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0"/>
        <w:gridCol w:w="632"/>
        <w:gridCol w:w="632"/>
        <w:gridCol w:w="620"/>
        <w:gridCol w:w="1727"/>
        <w:gridCol w:w="775"/>
        <w:gridCol w:w="1888"/>
        <w:gridCol w:w="1888"/>
        <w:gridCol w:w="1888"/>
      </w:tblGrid>
      <w:tr w:rsidR="005D2032" w:rsidTr="005D2032">
        <w:trPr>
          <w:trHeight w:val="289"/>
          <w:tblHeader/>
        </w:trPr>
        <w:tc>
          <w:tcPr>
            <w:tcW w:w="148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D2032" w:rsidTr="005D2032">
        <w:trPr>
          <w:trHeight w:val="526"/>
          <w:tblHeader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32B1">
        <w:trPr>
          <w:trHeight w:val="516"/>
          <w:tblHeader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432B1">
        <w:trPr>
          <w:trHeight w:val="316"/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2 617 832,80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514 448 038,90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370 829 830,99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374 125 972,14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166 052 314,15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150 177 855,16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150 465 024,62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переданных полномочий по составлению (изменению) списков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146 450 516,36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138 536 826,82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138 826 831,28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146 130 516,36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138 196 826,82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138 506 831,28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53 509 353,31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46 231 874,68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7 155 129,18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80 990,13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17 672 798,64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17 288 798,64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4 151 957,44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пожарной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153 685 860,34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41 512 639,47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41 638 847,47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аварийно-спасательных работ по локализации поражающих факторов источников чрезвычайной ситуации на территории Дальнегорского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135 532 886,59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3 280 485,34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3 605 401,60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157 930 581,47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145 730 315,17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147 471 021,74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146 199 125,14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мероприятия по благоустройству дворовых территорий и территорий общего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31 089 423,50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31 056 314,19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31 988 371,31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выплаты молодым семьям для приобретения (строительства) стандартного жилья,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Дальнегорского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922 501 555,96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893 645 073,19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929 991 953,77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890 903 342,44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860 430 556,65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896 777 437,23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432 580 623,07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28 360 022,68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27 589 911,73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26 337 680,09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21 592 124,96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336 918 267,56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224 789 323,12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256 682 401,16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29 493 450,67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213 749 471,45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93 625 345,44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60 371 708,85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32 850 939,21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32 079 139,21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32 692 455,01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32 692 455,01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32 594 019,96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20 078 662,63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4 109 064,25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26 179 253,84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26 179 253,84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3 684 599,63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1 866 863 991,56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9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9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D432B1" w:rsidRDefault="00D432B1"/>
    <w:sectPr w:rsidR="00D432B1">
      <w:footerReference w:type="default" r:id="rId7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1" w:rsidRDefault="005D2032">
      <w:pPr>
        <w:spacing w:after="0" w:line="240" w:lineRule="auto"/>
      </w:pPr>
      <w:r>
        <w:separator/>
      </w:r>
    </w:p>
  </w:endnote>
  <w:endnote w:type="continuationSeparator" w:id="0">
    <w:p w:rsidR="00D432B1" w:rsidRDefault="005D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B1" w:rsidRDefault="005D2032" w:rsidP="00F22E54">
    <w:pPr>
      <w:framePr w:w="4535" w:h="239" w:wrap="auto" w:vAnchor="text" w:hAnchor="page" w:x="991" w:y="-8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22E54">
      <w:rPr>
        <w:rFonts w:ascii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22E54">
      <w:rPr>
        <w:rFonts w:ascii="Times New Roman" w:hAnsi="Times New Roman" w:cs="Times New Roman"/>
        <w:noProof/>
        <w:color w:val="000000"/>
        <w:sz w:val="20"/>
        <w:szCs w:val="20"/>
      </w:rPr>
      <w:t>66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1" w:rsidRDefault="005D2032">
      <w:pPr>
        <w:spacing w:after="0" w:line="240" w:lineRule="auto"/>
      </w:pPr>
      <w:r>
        <w:separator/>
      </w:r>
    </w:p>
  </w:footnote>
  <w:footnote w:type="continuationSeparator" w:id="0">
    <w:p w:rsidR="00D432B1" w:rsidRDefault="005D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2"/>
    <w:rsid w:val="0028560C"/>
    <w:rsid w:val="00596E8C"/>
    <w:rsid w:val="005D2032"/>
    <w:rsid w:val="00D432B1"/>
    <w:rsid w:val="00F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2F475-87A0-494B-B467-724E5A2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54"/>
  </w:style>
  <w:style w:type="paragraph" w:styleId="a5">
    <w:name w:val="footer"/>
    <w:basedOn w:val="a"/>
    <w:link w:val="a6"/>
    <w:uiPriority w:val="99"/>
    <w:unhideWhenUsed/>
    <w:rsid w:val="00F2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0CB4-29E9-4BA1-88C4-15CC37FF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14749</Words>
  <Characters>79110</Characters>
  <Application>Microsoft Office Word</Application>
  <DocSecurity>0</DocSecurity>
  <Lines>659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msv</cp:lastModifiedBy>
  <cp:revision>5</cp:revision>
  <dcterms:created xsi:type="dcterms:W3CDTF">2022-11-17T01:42:00Z</dcterms:created>
  <dcterms:modified xsi:type="dcterms:W3CDTF">2022-11-18T04:03:00Z</dcterms:modified>
</cp:coreProperties>
</file>