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5E7766" w:rsidRDefault="0058749C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766" w:rsidRPr="005E7766" w:rsidRDefault="005E7766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766">
        <w:rPr>
          <w:rFonts w:ascii="Times New Roman" w:hAnsi="Times New Roman" w:cs="Times New Roman"/>
          <w:b/>
        </w:rPr>
        <w:t>«</w:t>
      </w:r>
      <w:r w:rsidRPr="005E7766">
        <w:rPr>
          <w:rFonts w:ascii="Times New Roman" w:hAnsi="Times New Roman" w:cs="Times New Roman"/>
          <w:b/>
          <w:sz w:val="24"/>
          <w:szCs w:val="24"/>
        </w:rPr>
        <w:t xml:space="preserve">Перевод жилого помещения в нежилое помещение или нежилого помещения в жилое помещение»   </w:t>
      </w:r>
    </w:p>
    <w:p w:rsidR="00D91A77" w:rsidRPr="005E7766" w:rsidRDefault="00D91A77" w:rsidP="005E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</w:t>
      </w: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</w:t>
      </w:r>
      <w:proofErr w:type="gramEnd"/>
      <w:r w:rsidR="0058749C" w:rsidRPr="0058749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5E7766" w:rsidRPr="005E7766">
        <w:rPr>
          <w:rFonts w:ascii="Times New Roman" w:hAnsi="Times New Roman" w:cs="Times New Roman"/>
        </w:rPr>
        <w:t>«</w:t>
      </w:r>
      <w:r w:rsidR="005E7766" w:rsidRPr="005E7766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или нежилого помещения в жилое помещение»</w:t>
      </w:r>
      <w:r w:rsidR="005E7766" w:rsidRPr="005E77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537F1E" w:rsidRPr="0058749C" w:rsidRDefault="00D91A77" w:rsidP="005E7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91A77" w:rsidRPr="0058749C" w:rsidRDefault="00D91A77" w:rsidP="005E77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FE052D" w:rsidRPr="0058749C">
        <w:rPr>
          <w:rFonts w:ascii="Times New Roman" w:hAnsi="Times New Roman" w:cs="Times New Roman"/>
          <w:sz w:val="24"/>
          <w:szCs w:val="24"/>
        </w:rPr>
        <w:t>02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FE052D" w:rsidRPr="0058749C">
        <w:rPr>
          <w:rFonts w:ascii="Times New Roman" w:hAnsi="Times New Roman" w:cs="Times New Roman"/>
          <w:sz w:val="24"/>
          <w:szCs w:val="24"/>
        </w:rPr>
        <w:t>марта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134CD8" w:rsidRPr="0058749C">
        <w:rPr>
          <w:rFonts w:ascii="Times New Roman" w:hAnsi="Times New Roman" w:cs="Times New Roman"/>
          <w:sz w:val="24"/>
          <w:szCs w:val="24"/>
        </w:rPr>
        <w:t>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E052D" w:rsidRPr="0058749C">
        <w:rPr>
          <w:rFonts w:ascii="Times New Roman" w:hAnsi="Times New Roman" w:cs="Times New Roman"/>
          <w:sz w:val="24"/>
          <w:szCs w:val="24"/>
        </w:rPr>
        <w:t>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FE052D" w:rsidRPr="0058749C">
        <w:rPr>
          <w:rFonts w:ascii="Times New Roman" w:hAnsi="Times New Roman" w:cs="Times New Roman"/>
          <w:sz w:val="24"/>
          <w:szCs w:val="24"/>
        </w:rPr>
        <w:t>марта</w:t>
      </w:r>
      <w:r w:rsidR="00134CD8" w:rsidRPr="0058749C">
        <w:rPr>
          <w:rFonts w:ascii="Times New Roman" w:hAnsi="Times New Roman" w:cs="Times New Roman"/>
          <w:sz w:val="24"/>
          <w:szCs w:val="24"/>
        </w:rPr>
        <w:t xml:space="preserve"> 2018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FE052D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Шварц Ирина Васильевна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5E77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E7766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</w:t>
      </w:r>
      <w:r w:rsidR="0058749C" w:rsidRPr="0058749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ы</w:t>
      </w:r>
      <w:r w:rsidR="0058749C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Жилищный кодекс РФ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актуальной редакции)</w:t>
      </w:r>
      <w:r w:rsidR="00695FF3" w:rsidRPr="0058749C">
        <w:rPr>
          <w:rFonts w:ascii="Times New Roman" w:hAnsi="Times New Roman" w:cs="Times New Roman"/>
          <w:sz w:val="24"/>
          <w:szCs w:val="24"/>
        </w:rPr>
        <w:t>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FE052D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ab/>
        <w:t>Апрель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695FF3" w:rsidRPr="0058749C">
        <w:rPr>
          <w:rFonts w:ascii="Times New Roman" w:hAnsi="Times New Roman" w:cs="Times New Roman"/>
          <w:sz w:val="24"/>
          <w:szCs w:val="24"/>
        </w:rPr>
        <w:t>8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58749C" w:rsidRPr="0058749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  <w:r w:rsidR="005E7766">
        <w:rPr>
          <w:rFonts w:ascii="Times New Roman" w:hAnsi="Times New Roman" w:cs="Times New Roman"/>
          <w:sz w:val="24"/>
          <w:szCs w:val="24"/>
        </w:rPr>
        <w:t xml:space="preserve"> </w:t>
      </w:r>
      <w:r w:rsidR="005E7766" w:rsidRPr="005E7766">
        <w:rPr>
          <w:rFonts w:ascii="Times New Roman" w:hAnsi="Times New Roman" w:cs="Times New Roman"/>
        </w:rPr>
        <w:t>«</w:t>
      </w:r>
      <w:r w:rsidR="005E7766" w:rsidRPr="005E7766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или нежилого помещения в жилое помещение»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5E7766" w:rsidRPr="005E7766">
        <w:rPr>
          <w:rFonts w:ascii="Times New Roman" w:hAnsi="Times New Roman" w:cs="Times New Roman"/>
        </w:rPr>
        <w:t>«</w:t>
      </w:r>
      <w:r w:rsidR="005E7766" w:rsidRPr="005E7766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или нежилого помещения в жилое помещение»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B966DE" w:rsidRPr="0058749C">
        <w:rPr>
          <w:rFonts w:ascii="Times New Roman" w:hAnsi="Times New Roman" w:cs="Times New Roman"/>
          <w:sz w:val="24"/>
          <w:szCs w:val="24"/>
        </w:rPr>
        <w:t>И.В. Шварц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2841F5"/>
    <w:rsid w:val="003266AD"/>
    <w:rsid w:val="00375E74"/>
    <w:rsid w:val="00383A08"/>
    <w:rsid w:val="004F080B"/>
    <w:rsid w:val="005231EF"/>
    <w:rsid w:val="00532ECE"/>
    <w:rsid w:val="00537F1E"/>
    <w:rsid w:val="005838A5"/>
    <w:rsid w:val="0058749C"/>
    <w:rsid w:val="005A04ED"/>
    <w:rsid w:val="005E0321"/>
    <w:rsid w:val="005E7766"/>
    <w:rsid w:val="005F4705"/>
    <w:rsid w:val="006258BF"/>
    <w:rsid w:val="00684F77"/>
    <w:rsid w:val="00695FF3"/>
    <w:rsid w:val="0085297A"/>
    <w:rsid w:val="0095027A"/>
    <w:rsid w:val="00951C0C"/>
    <w:rsid w:val="00A31C8C"/>
    <w:rsid w:val="00AD603B"/>
    <w:rsid w:val="00B34823"/>
    <w:rsid w:val="00B966DE"/>
    <w:rsid w:val="00CA6948"/>
    <w:rsid w:val="00D77DEF"/>
    <w:rsid w:val="00D91A77"/>
    <w:rsid w:val="00ED391F"/>
    <w:rsid w:val="00FD22BD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cp:lastPrinted>2018-02-06T05:39:00Z</cp:lastPrinted>
  <dcterms:created xsi:type="dcterms:W3CDTF">2017-10-24T05:43:00Z</dcterms:created>
  <dcterms:modified xsi:type="dcterms:W3CDTF">2018-03-02T02:24:00Z</dcterms:modified>
</cp:coreProperties>
</file>