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918"/>
      </w:tblGrid>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03"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2</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3</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03" w:type="pct"/>
            <w:shd w:val="clear" w:color="auto" w:fill="auto"/>
          </w:tcPr>
          <w:p w:rsidR="003025EA" w:rsidRPr="00E33FCD" w:rsidRDefault="003025EA" w:rsidP="0082121B">
            <w:pPr>
              <w:spacing w:after="0" w:line="240" w:lineRule="auto"/>
              <w:rPr>
                <w:rFonts w:ascii="Times New Roman" w:eastAsia="Times New Roman" w:hAnsi="Times New Roman"/>
                <w:sz w:val="24"/>
                <w:szCs w:val="24"/>
                <w:lang w:eastAsia="ru-RU"/>
              </w:rPr>
            </w:pPr>
          </w:p>
        </w:tc>
      </w:tr>
      <w:tr w:rsidR="003025EA" w:rsidRPr="00E33FCD" w:rsidTr="0009111D">
        <w:tc>
          <w:tcPr>
            <w:tcW w:w="271" w:type="pct"/>
          </w:tcPr>
          <w:p w:rsidR="003025EA" w:rsidRPr="00E33FCD" w:rsidRDefault="003025EA" w:rsidP="004232CA">
            <w:pPr>
              <w:spacing w:after="0" w:line="240" w:lineRule="auto"/>
              <w:rPr>
                <w:rFonts w:ascii="Times New Roman" w:hAnsi="Times New Roman"/>
                <w:sz w:val="24"/>
                <w:szCs w:val="24"/>
              </w:rPr>
            </w:pPr>
            <w:r>
              <w:rPr>
                <w:rFonts w:ascii="Times New Roman" w:hAnsi="Times New Roman"/>
                <w:sz w:val="24"/>
                <w:szCs w:val="24"/>
              </w:rPr>
              <w:t>4</w:t>
            </w:r>
          </w:p>
        </w:tc>
        <w:tc>
          <w:tcPr>
            <w:tcW w:w="1726" w:type="pct"/>
            <w:shd w:val="clear" w:color="auto" w:fill="auto"/>
          </w:tcPr>
          <w:p w:rsidR="003025EA" w:rsidRPr="00E33FCD" w:rsidRDefault="003025E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003" w:type="pct"/>
            <w:shd w:val="clear" w:color="auto" w:fill="auto"/>
          </w:tcPr>
          <w:p w:rsidR="003025EA" w:rsidRPr="00E33FCD" w:rsidRDefault="003025EA"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Pr>
                <w:rFonts w:ascii="Times New Roman" w:hAnsi="Times New Roman"/>
                <w:sz w:val="24"/>
                <w:szCs w:val="24"/>
              </w:rPr>
              <w:t>альнегорского городского округа</w:t>
            </w:r>
          </w:p>
        </w:tc>
      </w:tr>
      <w:tr w:rsidR="003025EA" w:rsidRPr="00E33FCD" w:rsidTr="0009111D">
        <w:tc>
          <w:tcPr>
            <w:tcW w:w="271" w:type="pct"/>
          </w:tcPr>
          <w:p w:rsidR="003025EA" w:rsidRPr="00E33FCD" w:rsidRDefault="003025EA" w:rsidP="000F2D3E">
            <w:pPr>
              <w:spacing w:after="0" w:line="240" w:lineRule="auto"/>
              <w:rPr>
                <w:rFonts w:ascii="Times New Roman" w:hAnsi="Times New Roman"/>
                <w:sz w:val="24"/>
                <w:szCs w:val="24"/>
              </w:rPr>
            </w:pPr>
            <w:r>
              <w:rPr>
                <w:rFonts w:ascii="Times New Roman" w:hAnsi="Times New Roman"/>
                <w:sz w:val="24"/>
                <w:szCs w:val="24"/>
              </w:rPr>
              <w:t>5</w:t>
            </w:r>
          </w:p>
        </w:tc>
        <w:tc>
          <w:tcPr>
            <w:tcW w:w="1726" w:type="pct"/>
            <w:shd w:val="clear" w:color="auto" w:fill="auto"/>
          </w:tcPr>
          <w:p w:rsidR="003025EA" w:rsidRPr="00E33FCD" w:rsidRDefault="003025EA"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03" w:type="pct"/>
            <w:shd w:val="clear" w:color="auto" w:fill="auto"/>
          </w:tcPr>
          <w:p w:rsidR="006E07CB" w:rsidRPr="00E04F66"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Default="006E07CB" w:rsidP="006E07CB">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812D2E">
              <w:rPr>
                <w:rFonts w:ascii="Times New Roman" w:hAnsi="Times New Roman"/>
                <w:sz w:val="24"/>
                <w:szCs w:val="24"/>
              </w:rPr>
              <w:t xml:space="preserve">  </w:t>
            </w:r>
            <w:r w:rsidRPr="00E04F66">
              <w:rPr>
                <w:rFonts w:ascii="Times New Roman" w:hAnsi="Times New Roman"/>
                <w:sz w:val="24"/>
                <w:szCs w:val="24"/>
              </w:rPr>
              <w:t>№ 1642;</w:t>
            </w:r>
          </w:p>
          <w:p w:rsidR="003025EA" w:rsidRPr="00E33FCD" w:rsidRDefault="003025EA" w:rsidP="006E07CB">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6</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025EA" w:rsidRPr="00E33FCD" w:rsidTr="0009111D">
        <w:tc>
          <w:tcPr>
            <w:tcW w:w="271" w:type="pct"/>
          </w:tcPr>
          <w:p w:rsidR="003025EA" w:rsidRPr="00E33FCD" w:rsidRDefault="003025EA" w:rsidP="00315D51">
            <w:pPr>
              <w:spacing w:after="0" w:line="240" w:lineRule="auto"/>
              <w:jc w:val="left"/>
              <w:rPr>
                <w:rFonts w:ascii="Times New Roman" w:hAnsi="Times New Roman"/>
                <w:sz w:val="24"/>
                <w:szCs w:val="24"/>
              </w:rPr>
            </w:pPr>
            <w:r>
              <w:rPr>
                <w:rFonts w:ascii="Times New Roman" w:hAnsi="Times New Roman"/>
                <w:sz w:val="24"/>
                <w:szCs w:val="24"/>
              </w:rPr>
              <w:t>7</w:t>
            </w:r>
          </w:p>
        </w:tc>
        <w:tc>
          <w:tcPr>
            <w:tcW w:w="1726" w:type="pct"/>
            <w:shd w:val="clear" w:color="auto" w:fill="auto"/>
          </w:tcPr>
          <w:p w:rsidR="003025EA" w:rsidRPr="00E33FCD" w:rsidRDefault="003025EA"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003" w:type="pct"/>
            <w:shd w:val="clear" w:color="auto" w:fill="auto"/>
          </w:tcPr>
          <w:p w:rsidR="003025EA" w:rsidRPr="00E33FCD" w:rsidRDefault="003025EA"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025EA" w:rsidRPr="00E33FCD" w:rsidRDefault="003025EA"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025EA" w:rsidRPr="00E33FCD" w:rsidTr="0009111D">
        <w:tc>
          <w:tcPr>
            <w:tcW w:w="271" w:type="pct"/>
          </w:tcPr>
          <w:p w:rsidR="003025EA" w:rsidRPr="00E33FCD" w:rsidRDefault="003025EA" w:rsidP="00315D51">
            <w:pPr>
              <w:spacing w:after="0" w:line="240" w:lineRule="auto"/>
              <w:rPr>
                <w:rFonts w:ascii="Times New Roman" w:hAnsi="Times New Roman"/>
                <w:sz w:val="24"/>
                <w:szCs w:val="24"/>
              </w:rPr>
            </w:pPr>
            <w:r>
              <w:rPr>
                <w:rFonts w:ascii="Times New Roman" w:hAnsi="Times New Roman"/>
                <w:sz w:val="24"/>
                <w:szCs w:val="24"/>
              </w:rPr>
              <w:t>8</w:t>
            </w:r>
          </w:p>
        </w:tc>
        <w:tc>
          <w:tcPr>
            <w:tcW w:w="1726" w:type="pct"/>
            <w:shd w:val="clear" w:color="auto" w:fill="auto"/>
          </w:tcPr>
          <w:p w:rsidR="003025EA" w:rsidRPr="00E33FCD" w:rsidRDefault="003025EA"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03" w:type="pct"/>
            <w:shd w:val="clear" w:color="auto" w:fill="auto"/>
          </w:tcPr>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025EA" w:rsidRPr="00E33FCD" w:rsidRDefault="003025EA"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3025EA" w:rsidRPr="00E33FCD"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w:t>
            </w:r>
            <w:r w:rsidRPr="00E33FCD">
              <w:rPr>
                <w:rFonts w:ascii="Times New Roman" w:hAnsi="Times New Roman"/>
                <w:sz w:val="24"/>
                <w:szCs w:val="24"/>
              </w:rPr>
              <w:lastRenderedPageBreak/>
              <w:t>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025EA" w:rsidRDefault="003025EA"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025EA" w:rsidRPr="00E33FCD" w:rsidRDefault="003025EA"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Pr>
                <w:rFonts w:ascii="Times New Roman" w:hAnsi="Times New Roman"/>
                <w:sz w:val="24"/>
                <w:szCs w:val="24"/>
              </w:rPr>
              <w:t>ограммы дошкольного образования</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03" w:type="pct"/>
            <w:shd w:val="clear" w:color="auto" w:fill="auto"/>
          </w:tcPr>
          <w:p w:rsidR="003025EA" w:rsidRPr="00E33FCD" w:rsidRDefault="003025EA"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10</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03" w:type="pct"/>
            <w:shd w:val="clear" w:color="auto" w:fill="auto"/>
          </w:tcPr>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2D08AE" w:rsidRPr="00BD3BB1">
              <w:rPr>
                <w:rFonts w:ascii="Times New Roman" w:hAnsi="Times New Roman"/>
                <w:sz w:val="24"/>
                <w:szCs w:val="24"/>
              </w:rPr>
              <w:t>1</w:t>
            </w:r>
            <w:r w:rsidR="00BD3BB1" w:rsidRPr="00BD3BB1">
              <w:rPr>
                <w:rFonts w:ascii="Times New Roman" w:hAnsi="Times New Roman"/>
                <w:sz w:val="24"/>
                <w:szCs w:val="24"/>
              </w:rPr>
              <w:t> 912 153,2</w:t>
            </w:r>
            <w:r w:rsidRPr="00BD3BB1">
              <w:rPr>
                <w:rFonts w:ascii="Times New Roman" w:hAnsi="Times New Roman"/>
                <w:sz w:val="24"/>
                <w:szCs w:val="24"/>
              </w:rPr>
              <w:t xml:space="preserve"> </w:t>
            </w:r>
            <w:r w:rsidRPr="00DB3FBC">
              <w:rPr>
                <w:rFonts w:ascii="Times New Roman" w:hAnsi="Times New Roman"/>
                <w:sz w:val="24"/>
                <w:szCs w:val="24"/>
              </w:rPr>
              <w:t xml:space="preserve">тыс. рублей, в том числе </w:t>
            </w:r>
            <w:proofErr w:type="gramStart"/>
            <w:r w:rsidRPr="00DB3FBC">
              <w:rPr>
                <w:rFonts w:ascii="Times New Roman" w:hAnsi="Times New Roman"/>
                <w:sz w:val="24"/>
                <w:szCs w:val="24"/>
              </w:rPr>
              <w:t>привлекаемые</w:t>
            </w:r>
            <w:proofErr w:type="gramEnd"/>
            <w:r w:rsidRPr="00DB3FBC">
              <w:rPr>
                <w:rFonts w:ascii="Times New Roman" w:hAnsi="Times New Roman"/>
                <w:sz w:val="24"/>
                <w:szCs w:val="24"/>
              </w:rPr>
              <w:t xml:space="preserve"> из:</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9A0878">
              <w:rPr>
                <w:rFonts w:ascii="Times New Roman" w:hAnsi="Times New Roman"/>
                <w:sz w:val="24"/>
                <w:szCs w:val="24"/>
              </w:rPr>
              <w:t>1</w:t>
            </w:r>
            <w:r w:rsidR="002D08AE">
              <w:rPr>
                <w:rFonts w:ascii="Times New Roman" w:hAnsi="Times New Roman"/>
                <w:sz w:val="24"/>
                <w:szCs w:val="24"/>
              </w:rPr>
              <w:t> 114 974,1</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Pr>
                <w:rFonts w:ascii="Times New Roman" w:hAnsi="Times New Roman"/>
                <w:sz w:val="24"/>
                <w:szCs w:val="24"/>
              </w:rPr>
              <w:t>266 486,3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2D08AE">
              <w:rPr>
                <w:rFonts w:ascii="Times New Roman" w:hAnsi="Times New Roman"/>
                <w:sz w:val="24"/>
                <w:szCs w:val="24"/>
              </w:rPr>
              <w:t>224 551,0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2D08AE">
              <w:rPr>
                <w:rFonts w:ascii="Times New Roman" w:hAnsi="Times New Roman"/>
                <w:sz w:val="24"/>
                <w:szCs w:val="24"/>
              </w:rPr>
              <w:t>240 709,8</w:t>
            </w:r>
            <w:r w:rsidRPr="00DB3FBC">
              <w:rPr>
                <w:rFonts w:ascii="Times New Roman" w:hAnsi="Times New Roman"/>
                <w:sz w:val="24"/>
                <w:szCs w:val="24"/>
              </w:rPr>
              <w:t xml:space="preserve"> тыс. рублей;</w:t>
            </w:r>
          </w:p>
          <w:p w:rsidR="003025EA" w:rsidRPr="00DB3FBC" w:rsidRDefault="003025EA"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2D08AE">
              <w:rPr>
                <w:rFonts w:ascii="Times New Roman" w:hAnsi="Times New Roman"/>
                <w:sz w:val="24"/>
                <w:szCs w:val="24"/>
              </w:rPr>
              <w:t>581 888,4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Pr>
                <w:rFonts w:ascii="Times New Roman" w:hAnsi="Times New Roman"/>
                <w:sz w:val="24"/>
                <w:szCs w:val="24"/>
              </w:rPr>
              <w:t>113 427,0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Pr>
                <w:rFonts w:ascii="Times New Roman" w:hAnsi="Times New Roman"/>
                <w:sz w:val="24"/>
                <w:szCs w:val="24"/>
              </w:rPr>
              <w:t>2020 год – 117 325,4</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Pr>
                <w:rFonts w:ascii="Times New Roman" w:hAnsi="Times New Roman"/>
                <w:sz w:val="24"/>
                <w:szCs w:val="24"/>
              </w:rPr>
              <w:t>118 </w:t>
            </w:r>
            <w:r w:rsidR="002D08AE">
              <w:rPr>
                <w:rFonts w:ascii="Times New Roman" w:hAnsi="Times New Roman"/>
                <w:sz w:val="24"/>
                <w:szCs w:val="24"/>
              </w:rPr>
              <w:t>907</w:t>
            </w:r>
            <w:r>
              <w:rPr>
                <w:rFonts w:ascii="Times New Roman" w:hAnsi="Times New Roman"/>
                <w:sz w:val="24"/>
                <w:szCs w:val="24"/>
              </w:rPr>
              <w:t>,0</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2D08AE">
              <w:rPr>
                <w:rFonts w:ascii="Times New Roman" w:hAnsi="Times New Roman"/>
                <w:sz w:val="24"/>
                <w:szCs w:val="24"/>
              </w:rPr>
              <w:t>126 643,3</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 внебюджетных источников </w:t>
            </w:r>
            <w:r w:rsidR="00BD3BB1">
              <w:rPr>
                <w:rFonts w:ascii="Times New Roman" w:hAnsi="Times New Roman"/>
                <w:sz w:val="24"/>
                <w:szCs w:val="24"/>
              </w:rPr>
              <w:t>215 290,7</w:t>
            </w:r>
            <w:r w:rsidRPr="00DB3FBC">
              <w:rPr>
                <w:rFonts w:ascii="Times New Roman" w:hAnsi="Times New Roman"/>
                <w:sz w:val="24"/>
                <w:szCs w:val="24"/>
              </w:rPr>
              <w:t xml:space="preserve">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3025EA" w:rsidRPr="00DB3FBC"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w:t>
            </w:r>
            <w:r w:rsidRPr="00BD3BB1">
              <w:rPr>
                <w:rFonts w:ascii="Times New Roman" w:hAnsi="Times New Roman"/>
                <w:sz w:val="24"/>
                <w:szCs w:val="24"/>
              </w:rPr>
              <w:t>год – 43 500,0 тыс. рублей;</w:t>
            </w:r>
          </w:p>
          <w:p w:rsidR="003025EA" w:rsidRPr="00BD3BB1" w:rsidRDefault="003025EA" w:rsidP="00DB3FBC">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2021 год – </w:t>
            </w:r>
            <w:r w:rsidR="00BD3BB1" w:rsidRPr="00BD3BB1">
              <w:rPr>
                <w:rFonts w:ascii="Times New Roman" w:hAnsi="Times New Roman"/>
                <w:sz w:val="24"/>
                <w:szCs w:val="24"/>
              </w:rPr>
              <w:t>41 690,7</w:t>
            </w:r>
            <w:r w:rsidRPr="00BD3BB1">
              <w:rPr>
                <w:rFonts w:ascii="Times New Roman" w:hAnsi="Times New Roman"/>
                <w:sz w:val="24"/>
                <w:szCs w:val="24"/>
              </w:rPr>
              <w:t xml:space="preserve"> тыс. рублей;</w:t>
            </w:r>
          </w:p>
          <w:p w:rsidR="003025EA" w:rsidRPr="00E33FCD" w:rsidRDefault="003025EA" w:rsidP="009A0878">
            <w:pPr>
              <w:spacing w:after="0" w:line="240" w:lineRule="auto"/>
              <w:ind w:firstLine="317"/>
              <w:rPr>
                <w:rFonts w:ascii="Times New Roman" w:hAnsi="Times New Roman"/>
                <w:sz w:val="24"/>
                <w:szCs w:val="24"/>
              </w:rPr>
            </w:pPr>
            <w:r w:rsidRPr="00BD3BB1">
              <w:rPr>
                <w:rFonts w:ascii="Times New Roman" w:hAnsi="Times New Roman"/>
                <w:sz w:val="24"/>
                <w:szCs w:val="24"/>
              </w:rPr>
              <w:t xml:space="preserve">2022 год – 43 </w:t>
            </w:r>
            <w:r w:rsidR="009A0878" w:rsidRPr="00BD3BB1">
              <w:rPr>
                <w:rFonts w:ascii="Times New Roman" w:hAnsi="Times New Roman"/>
                <w:sz w:val="24"/>
                <w:szCs w:val="24"/>
              </w:rPr>
              <w:t>1</w:t>
            </w:r>
            <w:r w:rsidRPr="00BD3BB1">
              <w:rPr>
                <w:rFonts w:ascii="Times New Roman" w:hAnsi="Times New Roman"/>
                <w:sz w:val="24"/>
                <w:szCs w:val="24"/>
              </w:rPr>
              <w:t>00,0 тыс</w:t>
            </w:r>
            <w:r w:rsidRPr="00DB3FBC">
              <w:rPr>
                <w:rFonts w:ascii="Times New Roman" w:hAnsi="Times New Roman"/>
                <w:sz w:val="24"/>
                <w:szCs w:val="24"/>
              </w:rPr>
              <w:t>. рублей.</w:t>
            </w:r>
          </w:p>
        </w:tc>
      </w:tr>
      <w:tr w:rsidR="003025EA" w:rsidRPr="00E33FCD" w:rsidTr="0009111D">
        <w:tc>
          <w:tcPr>
            <w:tcW w:w="271" w:type="pct"/>
          </w:tcPr>
          <w:p w:rsidR="003025EA" w:rsidRPr="00E33FCD" w:rsidRDefault="003025EA" w:rsidP="0082121B">
            <w:pPr>
              <w:spacing w:after="0" w:line="240" w:lineRule="auto"/>
              <w:rPr>
                <w:rFonts w:ascii="Times New Roman" w:hAnsi="Times New Roman"/>
                <w:sz w:val="24"/>
                <w:szCs w:val="24"/>
              </w:rPr>
            </w:pPr>
            <w:r>
              <w:rPr>
                <w:rFonts w:ascii="Times New Roman" w:hAnsi="Times New Roman"/>
                <w:sz w:val="24"/>
                <w:szCs w:val="24"/>
              </w:rPr>
              <w:t>11</w:t>
            </w:r>
          </w:p>
        </w:tc>
        <w:tc>
          <w:tcPr>
            <w:tcW w:w="1726" w:type="pct"/>
            <w:shd w:val="clear" w:color="auto" w:fill="auto"/>
          </w:tcPr>
          <w:p w:rsidR="003025EA" w:rsidRPr="00E33FCD" w:rsidRDefault="003025EA"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03" w:type="pct"/>
            <w:shd w:val="clear" w:color="auto" w:fill="auto"/>
          </w:tcPr>
          <w:p w:rsidR="003025EA" w:rsidRPr="00E33FCD" w:rsidRDefault="003025EA"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Pr>
                <w:rFonts w:ascii="Times New Roman" w:hAnsi="Times New Roman"/>
                <w:sz w:val="24"/>
                <w:szCs w:val="24"/>
              </w:rPr>
              <w:t xml:space="preserve"> </w:t>
            </w:r>
            <w:r w:rsidRPr="00E33FCD">
              <w:rPr>
                <w:rFonts w:ascii="Times New Roman" w:hAnsi="Times New Roman"/>
                <w:sz w:val="24"/>
                <w:szCs w:val="24"/>
              </w:rPr>
              <w:t>с 96,</w:t>
            </w:r>
            <w:r>
              <w:rPr>
                <w:rFonts w:ascii="Times New Roman" w:hAnsi="Times New Roman"/>
                <w:sz w:val="24"/>
                <w:szCs w:val="24"/>
              </w:rPr>
              <w:t>0</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98,0% в 2022 году;</w:t>
            </w:r>
          </w:p>
          <w:p w:rsidR="003025EA" w:rsidRPr="00E33FCD" w:rsidRDefault="003025EA"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025EA" w:rsidRPr="00E33FCD" w:rsidRDefault="003025EA"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025EA" w:rsidRDefault="003025EA" w:rsidP="00640904">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Pr>
                <w:rFonts w:ascii="Times New Roman" w:hAnsi="Times New Roman"/>
                <w:sz w:val="24"/>
                <w:szCs w:val="24"/>
              </w:rPr>
              <w:t>2017 году до 73,30% в 2022 году;</w:t>
            </w:r>
          </w:p>
          <w:p w:rsidR="003025EA" w:rsidRPr="00E33FCD" w:rsidRDefault="003025EA" w:rsidP="00640904">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2017 году до 86,0%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640904">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640904">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640904">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640904">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640904">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640904">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64090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640904">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640904">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640904">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640904">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640904">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640904">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640904">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640904">
      <w:pPr>
        <w:spacing w:before="100" w:beforeAutospacing="1" w:after="100" w:afterAutospacing="1"/>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640904">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640904">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640904">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640904">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640904">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640904">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640904">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640904">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640904">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640904">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640904">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64090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 xml:space="preserve">и благоустройство территорий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w:t>
      </w:r>
    </w:p>
    <w:p w:rsidR="00FA51E5" w:rsidRDefault="00FA51E5"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 xml:space="preserve">капитальный ремонт зданий </w:t>
      </w:r>
      <w:r w:rsidR="00781FAF">
        <w:rPr>
          <w:rFonts w:ascii="Times New Roman" w:hAnsi="Times New Roman"/>
          <w:color w:val="000000"/>
          <w:sz w:val="26"/>
          <w:szCs w:val="26"/>
        </w:rPr>
        <w:t>и благоустройство территорий</w:t>
      </w:r>
      <w:r w:rsidR="00781FAF" w:rsidRPr="006C5BDB">
        <w:rPr>
          <w:rFonts w:ascii="Times New Roman" w:hAnsi="Times New Roman"/>
          <w:color w:val="000000"/>
          <w:sz w:val="26"/>
          <w:szCs w:val="26"/>
        </w:rPr>
        <w:t xml:space="preserve"> </w:t>
      </w:r>
      <w:r w:rsidRPr="006C5BDB">
        <w:rPr>
          <w:rFonts w:ascii="Times New Roman" w:hAnsi="Times New Roman"/>
          <w:color w:val="000000"/>
          <w:sz w:val="26"/>
          <w:szCs w:val="26"/>
        </w:rPr>
        <w:t>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64090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640904">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640904">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640904">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640904">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640904">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640904">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640904">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640904">
      <w:pPr>
        <w:pStyle w:val="ac"/>
        <w:widowControl w:val="0"/>
        <w:numPr>
          <w:ilvl w:val="0"/>
          <w:numId w:val="1"/>
        </w:numPr>
        <w:autoSpaceDE w:val="0"/>
        <w:autoSpaceDN w:val="0"/>
        <w:adjustRightInd w:val="0"/>
        <w:spacing w:before="100" w:beforeAutospacing="1" w:after="100" w:afterAutospacing="1" w:line="276" w:lineRule="auto"/>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640904">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640904">
      <w:pPr>
        <w:pStyle w:val="ConsPlusNormal"/>
        <w:spacing w:before="100" w:beforeAutospacing="1" w:after="100" w:afterAutospacing="1" w:line="276" w:lineRule="auto"/>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BD0F2C" w:rsidP="00640904">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 xml:space="preserve">дошкольного </w:t>
      </w:r>
      <w:r w:rsidR="003A2609">
        <w:rPr>
          <w:rFonts w:ascii="Times New Roman" w:hAnsi="Times New Roman"/>
          <w:sz w:val="26"/>
          <w:szCs w:val="26"/>
        </w:rPr>
        <w:lastRenderedPageBreak/>
        <w:t>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640904">
      <w:pPr>
        <w:widowControl w:val="0"/>
        <w:autoSpaceDE w:val="0"/>
        <w:autoSpaceDN w:val="0"/>
        <w:adjustRightInd w:val="0"/>
        <w:spacing w:before="100" w:beforeAutospacing="1" w:after="0"/>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640904">
      <w:pPr>
        <w:widowControl w:val="0"/>
        <w:autoSpaceDE w:val="0"/>
        <w:autoSpaceDN w:val="0"/>
        <w:adjustRightInd w:val="0"/>
        <w:spacing w:after="100" w:afterAutospacing="1"/>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BD3BB1" w:rsidRPr="00BD3BB1" w:rsidRDefault="00F955E7" w:rsidP="00BD3BB1">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r w:rsidR="00640904">
        <w:rPr>
          <w:rFonts w:ascii="Times New Roman" w:hAnsi="Times New Roman"/>
          <w:sz w:val="26"/>
          <w:szCs w:val="26"/>
        </w:rPr>
        <w:t xml:space="preserve"> </w:t>
      </w:r>
      <w:r w:rsidR="002D08AE" w:rsidRPr="002D08AE">
        <w:rPr>
          <w:rFonts w:ascii="Times New Roman" w:hAnsi="Times New Roman"/>
          <w:sz w:val="26"/>
          <w:szCs w:val="26"/>
        </w:rPr>
        <w:t xml:space="preserve">Общий объем бюджетных ассигнований – </w:t>
      </w:r>
      <w:r w:rsidR="00BD3BB1" w:rsidRPr="00BD3BB1">
        <w:rPr>
          <w:rFonts w:ascii="Times New Roman" w:hAnsi="Times New Roman"/>
          <w:sz w:val="26"/>
          <w:szCs w:val="26"/>
        </w:rPr>
        <w:t xml:space="preserve">1 912 153,2 тыс. рублей, в том числе </w:t>
      </w:r>
      <w:proofErr w:type="gramStart"/>
      <w:r w:rsidR="00BD3BB1" w:rsidRPr="00BD3BB1">
        <w:rPr>
          <w:rFonts w:ascii="Times New Roman" w:hAnsi="Times New Roman"/>
          <w:sz w:val="26"/>
          <w:szCs w:val="26"/>
        </w:rPr>
        <w:t>привлекаемые</w:t>
      </w:r>
      <w:proofErr w:type="gramEnd"/>
      <w:r w:rsidR="00BD3BB1" w:rsidRPr="00BD3BB1">
        <w:rPr>
          <w:rFonts w:ascii="Times New Roman" w:hAnsi="Times New Roman"/>
          <w:sz w:val="26"/>
          <w:szCs w:val="26"/>
        </w:rPr>
        <w:t xml:space="preserve"> из:</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 краевого бюджета 1 114 974,1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 161 716,0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 221 511,0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266 486,3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224 551,0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2022 год – 240 709,8 тыс. рублей;</w:t>
      </w:r>
    </w:p>
    <w:p w:rsidR="00BD3BB1" w:rsidRPr="00BD3BB1" w:rsidRDefault="00BD3BB1" w:rsidP="00BD3BB1">
      <w:pPr>
        <w:widowControl w:val="0"/>
        <w:autoSpaceDE w:val="0"/>
        <w:autoSpaceDN w:val="0"/>
        <w:adjustRightInd w:val="0"/>
        <w:spacing w:after="0"/>
        <w:ind w:firstLine="851"/>
        <w:rPr>
          <w:rFonts w:ascii="Times New Roman" w:hAnsi="Times New Roman"/>
          <w:sz w:val="26"/>
          <w:szCs w:val="26"/>
        </w:rPr>
      </w:pPr>
      <w:r w:rsidRPr="00BD3BB1">
        <w:rPr>
          <w:rFonts w:ascii="Times New Roman" w:hAnsi="Times New Roman"/>
          <w:sz w:val="26"/>
          <w:szCs w:val="26"/>
        </w:rPr>
        <w:t>-  бюджета Дальнегорского городского округа 581 888,4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–105 585,7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–113 427,0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117 325,4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118 907,0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2022 год – 126 643,3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 внебюджетных источников 215 290,7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2018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2019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2020 год – 43 500,0 тыс. рублей;</w:t>
      </w:r>
    </w:p>
    <w:p w:rsidR="00BD3BB1" w:rsidRPr="00BD3BB1" w:rsidRDefault="00BD3BB1" w:rsidP="00BD3BB1">
      <w:pPr>
        <w:spacing w:after="0"/>
        <w:ind w:firstLine="851"/>
        <w:rPr>
          <w:rFonts w:ascii="Times New Roman" w:hAnsi="Times New Roman"/>
          <w:sz w:val="26"/>
          <w:szCs w:val="26"/>
        </w:rPr>
      </w:pPr>
      <w:r w:rsidRPr="00BD3BB1">
        <w:rPr>
          <w:rFonts w:ascii="Times New Roman" w:hAnsi="Times New Roman"/>
          <w:sz w:val="26"/>
          <w:szCs w:val="26"/>
        </w:rPr>
        <w:t>2021 год – 41 690,7 тыс. рублей;</w:t>
      </w:r>
    </w:p>
    <w:p w:rsidR="00C77FCD" w:rsidRDefault="00BD3BB1" w:rsidP="00BD3BB1">
      <w:pPr>
        <w:widowControl w:val="0"/>
        <w:autoSpaceDE w:val="0"/>
        <w:autoSpaceDN w:val="0"/>
        <w:adjustRightInd w:val="0"/>
        <w:spacing w:after="0"/>
        <w:ind w:firstLine="851"/>
        <w:rPr>
          <w:rFonts w:ascii="Times New Roman" w:hAnsi="Times New Roman"/>
          <w:sz w:val="26"/>
          <w:szCs w:val="26"/>
        </w:rPr>
      </w:pPr>
      <w:r w:rsidRPr="00BD3BB1">
        <w:rPr>
          <w:rFonts w:ascii="Times New Roman" w:hAnsi="Times New Roman"/>
          <w:sz w:val="26"/>
          <w:szCs w:val="26"/>
        </w:rPr>
        <w:t>2022 год – 43 100,0 тыс. рублей</w:t>
      </w:r>
      <w:r w:rsidR="002D08AE" w:rsidRPr="002D08AE">
        <w:rPr>
          <w:rFonts w:ascii="Times New Roman" w:hAnsi="Times New Roman"/>
          <w:sz w:val="26"/>
          <w:szCs w:val="26"/>
        </w:rPr>
        <w:t>.</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640904">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640904">
      <w:pPr>
        <w:widowControl w:val="0"/>
        <w:autoSpaceDE w:val="0"/>
        <w:autoSpaceDN w:val="0"/>
        <w:adjustRightInd w:val="0"/>
        <w:spacing w:before="100" w:beforeAutospacing="1" w:after="100" w:afterAutospacing="1"/>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67"/>
        <w:gridCol w:w="5713"/>
      </w:tblGrid>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w:t>
            </w:r>
          </w:p>
        </w:tc>
        <w:tc>
          <w:tcPr>
            <w:tcW w:w="1691" w:type="pct"/>
            <w:shd w:val="clear" w:color="auto" w:fill="auto"/>
            <w:vAlign w:val="center"/>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50" w:type="pct"/>
            <w:shd w:val="clear" w:color="auto" w:fill="auto"/>
          </w:tcPr>
          <w:p w:rsidR="00A86BD5" w:rsidRPr="00E33FCD" w:rsidRDefault="00A86BD5"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2</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50" w:type="pct"/>
            <w:shd w:val="clear" w:color="auto" w:fill="auto"/>
          </w:tcPr>
          <w:p w:rsidR="00A86BD5" w:rsidRPr="00E33FCD" w:rsidRDefault="00A86BD5" w:rsidP="0007128D">
            <w:pPr>
              <w:spacing w:after="0" w:line="240" w:lineRule="auto"/>
              <w:rPr>
                <w:rFonts w:ascii="Times New Roman" w:hAnsi="Times New Roman"/>
                <w:sz w:val="24"/>
                <w:szCs w:val="24"/>
              </w:rPr>
            </w:pP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50" w:type="pct"/>
            <w:shd w:val="clear" w:color="auto" w:fill="auto"/>
            <w:vAlign w:val="center"/>
          </w:tcPr>
          <w:p w:rsidR="00A86BD5" w:rsidRPr="00E33FCD" w:rsidRDefault="00A86BD5" w:rsidP="0007128D">
            <w:pPr>
              <w:spacing w:after="0" w:line="240" w:lineRule="auto"/>
              <w:rPr>
                <w:rFonts w:ascii="Times New Roman" w:eastAsia="Times New Roman" w:hAnsi="Times New Roman"/>
                <w:sz w:val="24"/>
                <w:szCs w:val="24"/>
                <w:lang w:eastAsia="ru-RU"/>
              </w:rPr>
            </w:pP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t>3</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мероприятия </w:t>
            </w:r>
          </w:p>
        </w:tc>
        <w:tc>
          <w:tcPr>
            <w:tcW w:w="3050" w:type="pct"/>
            <w:shd w:val="clear" w:color="auto" w:fill="auto"/>
            <w:vAlign w:val="center"/>
          </w:tcPr>
          <w:p w:rsidR="00A86BD5" w:rsidRPr="00C15F27" w:rsidRDefault="00A86BD5"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A86BD5" w:rsidRPr="00CB1B11" w:rsidRDefault="00A86BD5"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A86BD5" w:rsidRDefault="00A86BD5"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p>
          <w:p w:rsidR="00A86BD5" w:rsidRDefault="00A86BD5" w:rsidP="0007128D">
            <w:pPr>
              <w:pStyle w:val="ConsPlusCell"/>
              <w:spacing w:line="240" w:lineRule="auto"/>
              <w:ind w:firstLine="317"/>
              <w:rPr>
                <w:rFonts w:ascii="Times New Roman" w:hAnsi="Times New Roman" w:cs="Times New Roman"/>
                <w:iCs/>
                <w:sz w:val="24"/>
                <w:szCs w:val="24"/>
              </w:rPr>
            </w:pPr>
            <w:r>
              <w:rPr>
                <w:rFonts w:ascii="Times New Roman" w:hAnsi="Times New Roman" w:cs="Times New Roman"/>
                <w:iCs/>
                <w:sz w:val="24"/>
                <w:szCs w:val="24"/>
              </w:rPr>
              <w:t>Федеральный проект «Успех каждого ребёнка»</w:t>
            </w:r>
            <w:r w:rsidR="003B4276">
              <w:rPr>
                <w:rFonts w:ascii="Times New Roman" w:hAnsi="Times New Roman" w:cs="Times New Roman"/>
                <w:iCs/>
                <w:sz w:val="24"/>
                <w:szCs w:val="24"/>
              </w:rPr>
              <w:t>;</w:t>
            </w:r>
          </w:p>
          <w:p w:rsidR="003B4276" w:rsidRPr="00E33FCD" w:rsidRDefault="003B4276" w:rsidP="003B4276">
            <w:pPr>
              <w:pStyle w:val="ConsPlusCell"/>
              <w:spacing w:line="240" w:lineRule="auto"/>
              <w:ind w:firstLine="317"/>
              <w:rPr>
                <w:rFonts w:ascii="Times New Roman" w:hAnsi="Times New Roman"/>
                <w:sz w:val="24"/>
                <w:szCs w:val="24"/>
              </w:rPr>
            </w:pPr>
            <w:proofErr w:type="gramStart"/>
            <w:r>
              <w:rPr>
                <w:rFonts w:ascii="Times New Roman" w:hAnsi="Times New Roman" w:cs="Times New Roman"/>
                <w:iCs/>
                <w:sz w:val="24"/>
                <w:szCs w:val="24"/>
              </w:rPr>
              <w:t>Федеральный</w:t>
            </w:r>
            <w:proofErr w:type="gramEnd"/>
            <w:r>
              <w:rPr>
                <w:rFonts w:ascii="Times New Roman" w:hAnsi="Times New Roman" w:cs="Times New Roman"/>
                <w:iCs/>
                <w:sz w:val="24"/>
                <w:szCs w:val="24"/>
              </w:rPr>
              <w:t xml:space="preserve"> проект «Современная школа»</w:t>
            </w:r>
          </w:p>
        </w:tc>
      </w:tr>
      <w:tr w:rsidR="00A86BD5" w:rsidRPr="00E33FCD" w:rsidTr="00C77FCD">
        <w:trPr>
          <w:trHeight w:val="2609"/>
        </w:trPr>
        <w:tc>
          <w:tcPr>
            <w:tcW w:w="259"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4</w:t>
            </w:r>
          </w:p>
        </w:tc>
        <w:tc>
          <w:tcPr>
            <w:tcW w:w="1691" w:type="pct"/>
            <w:shd w:val="clear" w:color="auto" w:fill="auto"/>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0" w:type="pct"/>
            <w:shd w:val="clear" w:color="auto" w:fill="auto"/>
          </w:tcPr>
          <w:p w:rsidR="00C77FCD" w:rsidRDefault="00C77FCD" w:rsidP="00C77FC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00812D2E">
              <w:rPr>
                <w:rFonts w:ascii="Times New Roman" w:hAnsi="Times New Roman"/>
                <w:sz w:val="24"/>
                <w:szCs w:val="24"/>
              </w:rPr>
              <w:t xml:space="preserve"> </w:t>
            </w:r>
            <w:r w:rsidRPr="00E04F66">
              <w:rPr>
                <w:rFonts w:ascii="Times New Roman" w:hAnsi="Times New Roman"/>
                <w:sz w:val="24"/>
                <w:szCs w:val="24"/>
              </w:rPr>
              <w:t>1662-р;</w:t>
            </w:r>
          </w:p>
          <w:p w:rsidR="006E07CB" w:rsidRPr="00E04F66" w:rsidRDefault="006E07CB" w:rsidP="006E07CB">
            <w:pPr>
              <w:spacing w:after="0" w:line="240" w:lineRule="auto"/>
              <w:rPr>
                <w:rFonts w:ascii="Times New Roman" w:hAnsi="Times New Roman"/>
                <w:sz w:val="24"/>
                <w:szCs w:val="24"/>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C77FC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C77FCD">
        <w:tc>
          <w:tcPr>
            <w:tcW w:w="259" w:type="pct"/>
          </w:tcPr>
          <w:p w:rsidR="00A86BD5" w:rsidRPr="00E33FCD" w:rsidRDefault="00A86BD5" w:rsidP="005706FE">
            <w:pPr>
              <w:spacing w:after="0" w:line="240" w:lineRule="auto"/>
              <w:jc w:val="left"/>
              <w:rPr>
                <w:rFonts w:ascii="Times New Roman" w:hAnsi="Times New Roman"/>
                <w:sz w:val="24"/>
                <w:szCs w:val="24"/>
              </w:rPr>
            </w:pPr>
            <w:r>
              <w:rPr>
                <w:rFonts w:ascii="Times New Roman" w:hAnsi="Times New Roman"/>
                <w:sz w:val="24"/>
                <w:szCs w:val="24"/>
              </w:rPr>
              <w:t>5</w:t>
            </w:r>
          </w:p>
        </w:tc>
        <w:tc>
          <w:tcPr>
            <w:tcW w:w="1691" w:type="pct"/>
            <w:shd w:val="clear" w:color="auto" w:fill="auto"/>
          </w:tcPr>
          <w:p w:rsidR="00A86BD5" w:rsidRPr="00E33FCD" w:rsidRDefault="00A86BD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50" w:type="pct"/>
            <w:shd w:val="clear" w:color="auto" w:fill="auto"/>
          </w:tcPr>
          <w:p w:rsidR="00A86BD5" w:rsidRPr="00E33FCD" w:rsidRDefault="00A86BD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A86BD5" w:rsidRPr="00E33FCD" w:rsidTr="00C77FCD">
        <w:tc>
          <w:tcPr>
            <w:tcW w:w="259" w:type="pct"/>
          </w:tcPr>
          <w:p w:rsidR="00A86BD5" w:rsidRPr="00E33FCD" w:rsidRDefault="00A86BD5" w:rsidP="00315D51">
            <w:pPr>
              <w:spacing w:after="0" w:line="240" w:lineRule="auto"/>
              <w:jc w:val="left"/>
              <w:rPr>
                <w:rFonts w:ascii="Times New Roman" w:hAnsi="Times New Roman"/>
                <w:sz w:val="24"/>
                <w:szCs w:val="24"/>
              </w:rPr>
            </w:pPr>
            <w:r>
              <w:rPr>
                <w:rFonts w:ascii="Times New Roman" w:hAnsi="Times New Roman"/>
                <w:sz w:val="24"/>
                <w:szCs w:val="24"/>
              </w:rPr>
              <w:t>6</w:t>
            </w:r>
          </w:p>
        </w:tc>
        <w:tc>
          <w:tcPr>
            <w:tcW w:w="1691" w:type="pct"/>
            <w:shd w:val="clear" w:color="auto" w:fill="auto"/>
          </w:tcPr>
          <w:p w:rsidR="00A86BD5" w:rsidRPr="00E33FCD" w:rsidRDefault="00A86BD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50" w:type="pct"/>
            <w:shd w:val="clear" w:color="auto" w:fill="auto"/>
          </w:tcPr>
          <w:p w:rsidR="00A86BD5" w:rsidRPr="00E33FCD" w:rsidRDefault="00A86BD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A86BD5" w:rsidRPr="00E33FCD" w:rsidRDefault="00A86BD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lastRenderedPageBreak/>
              <w:t>- создание условий, удовлетворяющих современным требованиям к обучению и содержанию общеобразовательных учреждений.</w:t>
            </w:r>
          </w:p>
        </w:tc>
      </w:tr>
      <w:tr w:rsidR="00A86BD5" w:rsidRPr="00E33FCD" w:rsidTr="00C77FCD">
        <w:tc>
          <w:tcPr>
            <w:tcW w:w="259" w:type="pct"/>
          </w:tcPr>
          <w:p w:rsidR="00A86BD5" w:rsidRPr="00E33FCD" w:rsidRDefault="00A86BD5" w:rsidP="0087150A">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691" w:type="pct"/>
            <w:shd w:val="clear" w:color="auto" w:fill="auto"/>
          </w:tcPr>
          <w:p w:rsidR="00A86BD5" w:rsidRPr="00E33FCD" w:rsidRDefault="00A86BD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50" w:type="pct"/>
            <w:shd w:val="clear" w:color="auto" w:fill="auto"/>
          </w:tcPr>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8B799E" w:rsidRDefault="008B799E"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w:t>
            </w:r>
            <w:r w:rsidRPr="008B799E">
              <w:rPr>
                <w:rFonts w:ascii="Times New Roman" w:hAnsi="Times New Roman"/>
                <w:sz w:val="24"/>
                <w:szCs w:val="24"/>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Pr>
                <w:rFonts w:ascii="Times New Roman" w:hAnsi="Times New Roman"/>
                <w:sz w:val="24"/>
                <w:szCs w:val="24"/>
              </w:rPr>
              <w:t>;</w:t>
            </w:r>
          </w:p>
          <w:p w:rsidR="008B799E" w:rsidRPr="00C15F27" w:rsidRDefault="008B799E" w:rsidP="003B4276">
            <w:pPr>
              <w:spacing w:after="0" w:line="240" w:lineRule="auto"/>
              <w:ind w:firstLine="317"/>
              <w:rPr>
                <w:rFonts w:ascii="Times New Roman" w:hAnsi="Times New Roman"/>
                <w:sz w:val="24"/>
                <w:szCs w:val="24"/>
              </w:rPr>
            </w:pPr>
            <w:r w:rsidRPr="008B799E">
              <w:rPr>
                <w:rFonts w:ascii="Times New Roman" w:hAnsi="Times New Roman"/>
                <w:sz w:val="24"/>
                <w:szCs w:val="24"/>
              </w:rPr>
              <w:t>- доля обучающихся по образовательным программам основного и среднего общего образования, охваченных мероприятиями</w:t>
            </w:r>
            <w:proofErr w:type="gramStart"/>
            <w:r w:rsidRPr="008B799E">
              <w:rPr>
                <w:rFonts w:ascii="Times New Roman" w:hAnsi="Times New Roman"/>
                <w:sz w:val="24"/>
                <w:szCs w:val="24"/>
              </w:rPr>
              <w:t xml:space="preserve"> ,</w:t>
            </w:r>
            <w:proofErr w:type="gramEnd"/>
            <w:r w:rsidRPr="008B799E">
              <w:rPr>
                <w:rFonts w:ascii="Times New Roman" w:hAnsi="Times New Roman"/>
                <w:sz w:val="24"/>
                <w:szCs w:val="24"/>
              </w:rPr>
              <w:t xml:space="preserve"> направленными на раннюю профориентацию, в том числе в рамках программы «Билет в будущее»</w:t>
            </w:r>
            <w:r w:rsidR="004A573A">
              <w:rPr>
                <w:rFonts w:ascii="Times New Roman" w:hAnsi="Times New Roman"/>
                <w:sz w:val="24"/>
                <w:szCs w:val="24"/>
              </w:rPr>
              <w:t>;</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A86BD5" w:rsidRPr="00405EED"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A86BD5" w:rsidRPr="00CB1B11" w:rsidRDefault="00A86BD5" w:rsidP="003B4276">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A86BD5" w:rsidRDefault="00A86BD5" w:rsidP="003B4276">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008B799E" w:rsidRPr="008B799E">
              <w:rPr>
                <w:rFonts w:ascii="Times New Roman" w:hAnsi="Times New Roman"/>
                <w:sz w:val="24"/>
                <w:szCs w:val="24"/>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r>
              <w:rPr>
                <w:rFonts w:ascii="Times New Roman" w:hAnsi="Times New Roman"/>
                <w:sz w:val="24"/>
                <w:szCs w:val="24"/>
              </w:rPr>
              <w:t>;</w:t>
            </w:r>
          </w:p>
          <w:p w:rsidR="00A86BD5" w:rsidRDefault="00A86BD5" w:rsidP="003B4276">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r w:rsidR="003B4276">
              <w:rPr>
                <w:rFonts w:ascii="Times New Roman" w:hAnsi="Times New Roman"/>
                <w:sz w:val="24"/>
                <w:szCs w:val="24"/>
              </w:rPr>
              <w:t>;</w:t>
            </w:r>
          </w:p>
          <w:p w:rsidR="003B4276" w:rsidRPr="003B4276" w:rsidRDefault="003B4276" w:rsidP="003B4276">
            <w:pPr>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 </w:t>
            </w:r>
            <w:r w:rsidRPr="003B4276">
              <w:rPr>
                <w:rFonts w:ascii="Times New Roman" w:hAnsi="Times New Roman"/>
                <w:sz w:val="24"/>
                <w:szCs w:val="24"/>
              </w:rPr>
              <w:t xml:space="preserve">доля обучающихся по образовательным программам основного и среднего общего образования, охваченных мероприятиями, </w:t>
            </w:r>
            <w:r w:rsidRPr="003B4276">
              <w:rPr>
                <w:rFonts w:ascii="Times New Roman" w:hAnsi="Times New Roman"/>
                <w:sz w:val="24"/>
                <w:szCs w:val="24"/>
              </w:rPr>
              <w:lastRenderedPageBreak/>
              <w:t>направленными на раннюю профориентацию, в том числе в рамках программы «Билет в будущее»;</w:t>
            </w:r>
            <w:proofErr w:type="gramEnd"/>
          </w:p>
          <w:p w:rsidR="003B4276" w:rsidRPr="00E33FCD" w:rsidRDefault="003B4276"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количество общеобразовательных учреждений, в которых функционирует центр образования естественно-научной и </w:t>
            </w:r>
            <w:proofErr w:type="gramStart"/>
            <w:r w:rsidRPr="003B4276">
              <w:rPr>
                <w:rFonts w:ascii="Times New Roman" w:hAnsi="Times New Roman"/>
                <w:sz w:val="24"/>
                <w:szCs w:val="24"/>
              </w:rPr>
              <w:t>технологической</w:t>
            </w:r>
            <w:proofErr w:type="gramEnd"/>
            <w:r w:rsidRPr="003B4276">
              <w:rPr>
                <w:rFonts w:ascii="Times New Roman" w:hAnsi="Times New Roman"/>
                <w:sz w:val="24"/>
                <w:szCs w:val="24"/>
              </w:rPr>
              <w:t xml:space="preserve"> направленностей («Точка роста»)</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50" w:type="pct"/>
            <w:shd w:val="clear" w:color="auto" w:fill="auto"/>
          </w:tcPr>
          <w:p w:rsidR="00A86BD5" w:rsidRPr="00E33FCD" w:rsidRDefault="00A86BD5" w:rsidP="003B4276">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9</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50" w:type="pct"/>
            <w:shd w:val="clear" w:color="auto" w:fill="auto"/>
          </w:tcPr>
          <w:p w:rsidR="00A86BD5" w:rsidRPr="0094694C"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C77FCD">
              <w:rPr>
                <w:rFonts w:ascii="Times New Roman" w:hAnsi="Times New Roman"/>
                <w:sz w:val="24"/>
                <w:szCs w:val="24"/>
              </w:rPr>
              <w:t>2</w:t>
            </w:r>
            <w:r w:rsidR="00AB3443">
              <w:rPr>
                <w:rFonts w:ascii="Times New Roman" w:hAnsi="Times New Roman"/>
                <w:sz w:val="24"/>
                <w:szCs w:val="24"/>
              </w:rPr>
              <w:t> 09</w:t>
            </w:r>
            <w:r w:rsidR="005807FB">
              <w:rPr>
                <w:rFonts w:ascii="Times New Roman" w:hAnsi="Times New Roman"/>
                <w:sz w:val="24"/>
                <w:szCs w:val="24"/>
              </w:rPr>
              <w:t>1 271,7</w:t>
            </w:r>
            <w:r w:rsidRPr="0094694C">
              <w:rPr>
                <w:rFonts w:ascii="Times New Roman" w:hAnsi="Times New Roman"/>
                <w:sz w:val="24"/>
                <w:szCs w:val="24"/>
              </w:rPr>
              <w:t xml:space="preserve"> тыс. рублей, в том числе:</w:t>
            </w:r>
          </w:p>
          <w:p w:rsidR="00A86BD5" w:rsidRPr="0094694C" w:rsidRDefault="00A86BD5" w:rsidP="003B4276">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B3443">
              <w:rPr>
                <w:rFonts w:ascii="Times New Roman" w:hAnsi="Times New Roman"/>
                <w:sz w:val="24"/>
                <w:szCs w:val="24"/>
              </w:rPr>
              <w:t>134 756,</w:t>
            </w:r>
            <w:r w:rsidR="005807FB">
              <w:rPr>
                <w:rFonts w:ascii="Times New Roman" w:hAnsi="Times New Roman"/>
                <w:sz w:val="24"/>
                <w:szCs w:val="24"/>
              </w:rPr>
              <w:t>6</w:t>
            </w:r>
            <w:r w:rsidRPr="0094694C">
              <w:rPr>
                <w:rFonts w:ascii="Times New Roman" w:hAnsi="Times New Roman"/>
                <w:sz w:val="24"/>
                <w:szCs w:val="24"/>
              </w:rPr>
              <w:t xml:space="preserve"> тыс. рублей, в том числе:</w:t>
            </w:r>
          </w:p>
          <w:p w:rsidR="00A86BD5" w:rsidRDefault="00A86BD5" w:rsidP="003B4276">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2018 год – </w:t>
            </w:r>
            <w:r w:rsidR="00C77FCD">
              <w:rPr>
                <w:rFonts w:ascii="Times New Roman" w:hAnsi="Times New Roman"/>
                <w:sz w:val="24"/>
                <w:szCs w:val="24"/>
              </w:rPr>
              <w:t xml:space="preserve">  </w:t>
            </w:r>
            <w:r w:rsidRPr="0094694C">
              <w:rPr>
                <w:rFonts w:ascii="Times New Roman" w:hAnsi="Times New Roman"/>
                <w:sz w:val="24"/>
                <w:szCs w:val="24"/>
              </w:rPr>
              <w:t>3 079,0 тыс. рублей;</w:t>
            </w:r>
          </w:p>
          <w:p w:rsidR="00A86BD5" w:rsidRDefault="00A86BD5"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C77FCD">
              <w:rPr>
                <w:rFonts w:ascii="Times New Roman" w:hAnsi="Times New Roman"/>
                <w:sz w:val="24"/>
                <w:szCs w:val="24"/>
              </w:rPr>
              <w:t xml:space="preserve">  </w:t>
            </w:r>
            <w:r>
              <w:rPr>
                <w:rFonts w:ascii="Times New Roman" w:hAnsi="Times New Roman"/>
                <w:sz w:val="24"/>
                <w:szCs w:val="24"/>
              </w:rPr>
              <w:t>2 807,2 тыс. рублей;</w:t>
            </w:r>
          </w:p>
          <w:p w:rsidR="00A86BD5" w:rsidRDefault="00A86BD5" w:rsidP="003B4276">
            <w:pPr>
              <w:spacing w:after="0" w:line="240" w:lineRule="auto"/>
              <w:ind w:firstLine="317"/>
              <w:rPr>
                <w:rFonts w:ascii="Times New Roman" w:hAnsi="Times New Roman"/>
                <w:sz w:val="24"/>
                <w:szCs w:val="24"/>
              </w:rPr>
            </w:pPr>
            <w:r>
              <w:rPr>
                <w:rFonts w:ascii="Times New Roman" w:hAnsi="Times New Roman"/>
                <w:sz w:val="24"/>
                <w:szCs w:val="24"/>
              </w:rPr>
              <w:t>2020 год – 22 228,3 тыс. рублей;</w:t>
            </w:r>
          </w:p>
          <w:p w:rsidR="00C77FCD" w:rsidRDefault="00C77FCD"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2021 год – </w:t>
            </w:r>
            <w:r w:rsidR="00AB3443">
              <w:rPr>
                <w:rFonts w:ascii="Times New Roman" w:hAnsi="Times New Roman"/>
                <w:sz w:val="24"/>
                <w:szCs w:val="24"/>
              </w:rPr>
              <w:t>54 424,6</w:t>
            </w:r>
            <w:r>
              <w:rPr>
                <w:rFonts w:ascii="Times New Roman" w:hAnsi="Times New Roman"/>
                <w:sz w:val="24"/>
                <w:szCs w:val="24"/>
              </w:rPr>
              <w:t xml:space="preserve"> тыс. рублей;</w:t>
            </w:r>
          </w:p>
          <w:p w:rsidR="00C77FCD" w:rsidRDefault="00C77FCD" w:rsidP="003B4276">
            <w:pPr>
              <w:spacing w:after="0" w:line="240" w:lineRule="auto"/>
              <w:ind w:firstLine="317"/>
              <w:rPr>
                <w:rFonts w:ascii="Times New Roman" w:hAnsi="Times New Roman"/>
                <w:sz w:val="24"/>
                <w:szCs w:val="24"/>
              </w:rPr>
            </w:pPr>
            <w:r>
              <w:rPr>
                <w:rFonts w:ascii="Times New Roman" w:hAnsi="Times New Roman"/>
                <w:sz w:val="24"/>
                <w:szCs w:val="24"/>
              </w:rPr>
              <w:t xml:space="preserve">2022 год  - </w:t>
            </w:r>
            <w:r w:rsidR="00AB3443">
              <w:rPr>
                <w:rFonts w:ascii="Times New Roman" w:hAnsi="Times New Roman"/>
                <w:sz w:val="24"/>
                <w:szCs w:val="24"/>
              </w:rPr>
              <w:t>52 217,6</w:t>
            </w:r>
            <w:r>
              <w:rPr>
                <w:rFonts w:ascii="Times New Roman" w:hAnsi="Times New Roman"/>
                <w:sz w:val="24"/>
                <w:szCs w:val="24"/>
              </w:rPr>
              <w:t xml:space="preserve"> тыс. рублей;</w:t>
            </w:r>
          </w:p>
          <w:p w:rsidR="00A86BD5" w:rsidRPr="001F4674" w:rsidRDefault="00A86BD5" w:rsidP="003B4276">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 </w:t>
            </w:r>
            <w:r w:rsidR="00AB3443">
              <w:rPr>
                <w:rFonts w:ascii="Times New Roman" w:hAnsi="Times New Roman"/>
                <w:sz w:val="24"/>
                <w:szCs w:val="24"/>
              </w:rPr>
              <w:t>1 490 224,0</w:t>
            </w:r>
            <w:r>
              <w:rPr>
                <w:rFonts w:ascii="Times New Roman" w:hAnsi="Times New Roman"/>
                <w:sz w:val="24"/>
                <w:szCs w:val="24"/>
              </w:rPr>
              <w:t xml:space="preserve"> </w:t>
            </w:r>
            <w:r w:rsidRPr="001F4674">
              <w:rPr>
                <w:rFonts w:ascii="Times New Roman" w:hAnsi="Times New Roman"/>
                <w:sz w:val="24"/>
                <w:szCs w:val="24"/>
              </w:rPr>
              <w:t>тыс. рублей, в том числе:</w:t>
            </w:r>
          </w:p>
          <w:p w:rsidR="00A86BD5" w:rsidRPr="001F4674" w:rsidRDefault="00A86BD5" w:rsidP="003B4276">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211 883,8 тыс. рублей;</w:t>
            </w:r>
          </w:p>
          <w:p w:rsidR="00A86BD5" w:rsidRPr="001F4674" w:rsidRDefault="00A86BD5" w:rsidP="003B4276">
            <w:pPr>
              <w:spacing w:after="0" w:line="240" w:lineRule="auto"/>
              <w:ind w:firstLine="317"/>
              <w:rPr>
                <w:rFonts w:ascii="Times New Roman" w:hAnsi="Times New Roman"/>
                <w:sz w:val="24"/>
                <w:szCs w:val="24"/>
              </w:rPr>
            </w:pPr>
            <w:r w:rsidRPr="001F4674">
              <w:rPr>
                <w:rFonts w:ascii="Times New Roman" w:hAnsi="Times New Roman"/>
                <w:sz w:val="24"/>
                <w:szCs w:val="24"/>
              </w:rPr>
              <w:t>2019 год – 280 822,1 тыс. рублей;</w:t>
            </w:r>
          </w:p>
          <w:p w:rsidR="00A86BD5" w:rsidRPr="001F4674" w:rsidRDefault="00A86BD5" w:rsidP="003B4276">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Pr>
                <w:rFonts w:ascii="Times New Roman" w:hAnsi="Times New Roman"/>
                <w:sz w:val="24"/>
                <w:szCs w:val="24"/>
              </w:rPr>
              <w:t>417 158,7</w:t>
            </w:r>
            <w:r w:rsidRPr="001F4674">
              <w:rPr>
                <w:rFonts w:ascii="Times New Roman" w:hAnsi="Times New Roman"/>
                <w:sz w:val="24"/>
                <w:szCs w:val="24"/>
              </w:rPr>
              <w:t xml:space="preserve"> тыс. рублей;</w:t>
            </w:r>
          </w:p>
          <w:p w:rsidR="00A86BD5" w:rsidRPr="001F4674" w:rsidRDefault="00A86BD5" w:rsidP="003B4276">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AB3443">
              <w:rPr>
                <w:rFonts w:ascii="Times New Roman" w:hAnsi="Times New Roman"/>
                <w:sz w:val="24"/>
                <w:szCs w:val="24"/>
              </w:rPr>
              <w:t>278 533,6</w:t>
            </w:r>
            <w:r w:rsidRPr="001F4674">
              <w:rPr>
                <w:rFonts w:ascii="Times New Roman" w:hAnsi="Times New Roman"/>
                <w:sz w:val="24"/>
                <w:szCs w:val="24"/>
              </w:rPr>
              <w:t xml:space="preserve"> тыс. рублей;</w:t>
            </w:r>
          </w:p>
          <w:p w:rsidR="00A86BD5" w:rsidRPr="001F4674" w:rsidRDefault="00A86BD5" w:rsidP="003B4276">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226ECF">
              <w:rPr>
                <w:rFonts w:ascii="Times New Roman" w:hAnsi="Times New Roman"/>
                <w:sz w:val="24"/>
                <w:szCs w:val="24"/>
              </w:rPr>
              <w:t>301 825,8</w:t>
            </w:r>
            <w:r w:rsidRPr="001F4674">
              <w:rPr>
                <w:rFonts w:ascii="Times New Roman" w:hAnsi="Times New Roman"/>
                <w:sz w:val="24"/>
                <w:szCs w:val="24"/>
              </w:rPr>
              <w:t xml:space="preserve">  тыс. рублей;</w:t>
            </w:r>
          </w:p>
          <w:p w:rsidR="00A86BD5" w:rsidRPr="00C15F27" w:rsidRDefault="00A86BD5" w:rsidP="003B4276">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226ECF">
              <w:rPr>
                <w:rFonts w:ascii="Times New Roman" w:hAnsi="Times New Roman"/>
                <w:sz w:val="24"/>
                <w:szCs w:val="24"/>
              </w:rPr>
              <w:t>462 812,8</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96 271,9</w:t>
            </w:r>
            <w:r w:rsidRPr="00C15F27">
              <w:rPr>
                <w:rFonts w:ascii="Times New Roman" w:hAnsi="Times New Roman"/>
                <w:sz w:val="24"/>
                <w:szCs w:val="24"/>
              </w:rPr>
              <w:t xml:space="preserve"> тыс. рублей;</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99 686,5</w:t>
            </w:r>
            <w:r w:rsidRPr="00C15F27">
              <w:rPr>
                <w:rFonts w:ascii="Times New Roman" w:hAnsi="Times New Roman"/>
                <w:sz w:val="24"/>
                <w:szCs w:val="24"/>
              </w:rPr>
              <w:t xml:space="preserve"> тыс. рублей;</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226ECF">
              <w:rPr>
                <w:rFonts w:ascii="Times New Roman" w:hAnsi="Times New Roman"/>
                <w:sz w:val="24"/>
                <w:szCs w:val="24"/>
              </w:rPr>
              <w:t>88 700,4</w:t>
            </w:r>
            <w:r w:rsidRPr="00C15F27">
              <w:rPr>
                <w:rFonts w:ascii="Times New Roman" w:hAnsi="Times New Roman"/>
                <w:sz w:val="24"/>
                <w:szCs w:val="24"/>
              </w:rPr>
              <w:t xml:space="preserve"> тыс. рублей;</w:t>
            </w:r>
          </w:p>
          <w:p w:rsidR="00A86BD5"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226ECF">
              <w:rPr>
                <w:rFonts w:ascii="Times New Roman" w:hAnsi="Times New Roman"/>
                <w:sz w:val="24"/>
                <w:szCs w:val="24"/>
              </w:rPr>
              <w:t>99 551,2</w:t>
            </w:r>
            <w:r w:rsidRPr="00C15F27">
              <w:rPr>
                <w:rFonts w:ascii="Times New Roman" w:hAnsi="Times New Roman"/>
                <w:sz w:val="24"/>
                <w:szCs w:val="24"/>
              </w:rPr>
              <w:t xml:space="preserve"> тыс. рублей</w:t>
            </w:r>
            <w:r>
              <w:rPr>
                <w:rFonts w:ascii="Times New Roman" w:hAnsi="Times New Roman"/>
                <w:sz w:val="24"/>
                <w:szCs w:val="24"/>
              </w:rPr>
              <w:t>;</w:t>
            </w:r>
          </w:p>
          <w:p w:rsidR="00A86BD5" w:rsidRDefault="00A86BD5" w:rsidP="003B4276">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5807FB">
              <w:rPr>
                <w:rFonts w:ascii="Times New Roman" w:hAnsi="Times New Roman"/>
                <w:sz w:val="24"/>
                <w:szCs w:val="24"/>
              </w:rPr>
              <w:t>3 478,3</w:t>
            </w:r>
            <w:r w:rsidR="00226ECF">
              <w:rPr>
                <w:rFonts w:ascii="Times New Roman" w:hAnsi="Times New Roman"/>
                <w:sz w:val="24"/>
                <w:szCs w:val="24"/>
              </w:rPr>
              <w:t xml:space="preserve"> </w:t>
            </w:r>
            <w:r w:rsidRPr="00C15F27">
              <w:rPr>
                <w:rFonts w:ascii="Times New Roman" w:hAnsi="Times New Roman"/>
                <w:sz w:val="24"/>
                <w:szCs w:val="24"/>
              </w:rPr>
              <w:t>тыс. рублей, в том числе:</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973F17">
              <w:rPr>
                <w:rFonts w:ascii="Times New Roman" w:hAnsi="Times New Roman"/>
                <w:sz w:val="24"/>
                <w:szCs w:val="24"/>
              </w:rPr>
              <w:t xml:space="preserve"> </w:t>
            </w:r>
            <w:r w:rsidR="00226ECF">
              <w:rPr>
                <w:rFonts w:ascii="Times New Roman" w:hAnsi="Times New Roman"/>
                <w:sz w:val="24"/>
                <w:szCs w:val="24"/>
              </w:rPr>
              <w:t xml:space="preserve"> </w:t>
            </w:r>
            <w:r>
              <w:rPr>
                <w:rFonts w:ascii="Times New Roman" w:hAnsi="Times New Roman"/>
                <w:sz w:val="24"/>
                <w:szCs w:val="24"/>
              </w:rPr>
              <w:t>991,3</w:t>
            </w:r>
            <w:r w:rsidRPr="00C15F27">
              <w:rPr>
                <w:rFonts w:ascii="Times New Roman" w:hAnsi="Times New Roman"/>
                <w:sz w:val="24"/>
                <w:szCs w:val="24"/>
              </w:rPr>
              <w:t xml:space="preserve"> тыс. рублей;</w:t>
            </w:r>
          </w:p>
          <w:p w:rsidR="00A86BD5" w:rsidRPr="00C15F27" w:rsidRDefault="00A86BD5" w:rsidP="003B4276">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226ECF">
              <w:rPr>
                <w:rFonts w:ascii="Times New Roman" w:hAnsi="Times New Roman"/>
                <w:sz w:val="24"/>
                <w:szCs w:val="24"/>
              </w:rPr>
              <w:t xml:space="preserve">  </w:t>
            </w:r>
            <w:r>
              <w:rPr>
                <w:rFonts w:ascii="Times New Roman" w:hAnsi="Times New Roman"/>
                <w:sz w:val="24"/>
                <w:szCs w:val="24"/>
              </w:rPr>
              <w:t>263,3</w:t>
            </w:r>
            <w:r w:rsidRPr="00C15F27">
              <w:rPr>
                <w:rFonts w:ascii="Times New Roman" w:hAnsi="Times New Roman"/>
                <w:sz w:val="24"/>
                <w:szCs w:val="24"/>
              </w:rPr>
              <w:t xml:space="preserve"> тыс. рублей;</w:t>
            </w:r>
          </w:p>
          <w:p w:rsidR="00A86BD5" w:rsidRPr="00C15F27" w:rsidRDefault="005807FB" w:rsidP="003B4276">
            <w:pPr>
              <w:spacing w:after="0" w:line="240" w:lineRule="auto"/>
              <w:ind w:firstLine="317"/>
              <w:rPr>
                <w:rFonts w:ascii="Times New Roman" w:hAnsi="Times New Roman"/>
                <w:sz w:val="24"/>
                <w:szCs w:val="24"/>
              </w:rPr>
            </w:pPr>
            <w:r>
              <w:rPr>
                <w:rFonts w:ascii="Times New Roman" w:hAnsi="Times New Roman"/>
                <w:sz w:val="24"/>
                <w:szCs w:val="24"/>
              </w:rPr>
              <w:t>2021 год –1 121,2</w:t>
            </w:r>
            <w:r w:rsidR="00A86BD5" w:rsidRPr="00C15F27">
              <w:rPr>
                <w:rFonts w:ascii="Times New Roman" w:hAnsi="Times New Roman"/>
                <w:sz w:val="24"/>
                <w:szCs w:val="24"/>
              </w:rPr>
              <w:t xml:space="preserve">  тыс. рублей;</w:t>
            </w:r>
          </w:p>
          <w:p w:rsidR="00A86BD5" w:rsidRPr="00E33FCD" w:rsidRDefault="005807FB" w:rsidP="003B4276">
            <w:pPr>
              <w:spacing w:after="0" w:line="240" w:lineRule="auto"/>
              <w:ind w:firstLine="317"/>
              <w:rPr>
                <w:rFonts w:ascii="Times New Roman" w:hAnsi="Times New Roman"/>
                <w:sz w:val="24"/>
                <w:szCs w:val="24"/>
              </w:rPr>
            </w:pPr>
            <w:r>
              <w:rPr>
                <w:rFonts w:ascii="Times New Roman" w:hAnsi="Times New Roman"/>
                <w:sz w:val="24"/>
                <w:szCs w:val="24"/>
              </w:rPr>
              <w:t>2022 год –</w:t>
            </w:r>
            <w:r w:rsidR="00226ECF">
              <w:rPr>
                <w:rFonts w:ascii="Times New Roman" w:hAnsi="Times New Roman"/>
                <w:sz w:val="24"/>
                <w:szCs w:val="24"/>
              </w:rPr>
              <w:t>1 102,5</w:t>
            </w:r>
            <w:r w:rsidR="00A86BD5" w:rsidRPr="00C15F27">
              <w:rPr>
                <w:rFonts w:ascii="Times New Roman" w:hAnsi="Times New Roman"/>
                <w:sz w:val="24"/>
                <w:szCs w:val="24"/>
              </w:rPr>
              <w:t xml:space="preserve">  тыс. </w:t>
            </w:r>
            <w:r w:rsidR="00A86BD5">
              <w:rPr>
                <w:rFonts w:ascii="Times New Roman" w:hAnsi="Times New Roman"/>
                <w:sz w:val="24"/>
                <w:szCs w:val="24"/>
              </w:rPr>
              <w:t>рублей.</w:t>
            </w:r>
          </w:p>
        </w:tc>
      </w:tr>
      <w:tr w:rsidR="00A86BD5" w:rsidRPr="00E33FCD" w:rsidTr="00C77FCD">
        <w:tc>
          <w:tcPr>
            <w:tcW w:w="259" w:type="pct"/>
          </w:tcPr>
          <w:p w:rsidR="00A86BD5" w:rsidRPr="00E33FCD" w:rsidRDefault="00A86BD5" w:rsidP="005A52B0">
            <w:pPr>
              <w:spacing w:after="0" w:line="240" w:lineRule="auto"/>
              <w:rPr>
                <w:rFonts w:ascii="Times New Roman" w:hAnsi="Times New Roman"/>
                <w:sz w:val="24"/>
                <w:szCs w:val="24"/>
              </w:rPr>
            </w:pPr>
            <w:r>
              <w:rPr>
                <w:rFonts w:ascii="Times New Roman" w:hAnsi="Times New Roman"/>
                <w:sz w:val="24"/>
                <w:szCs w:val="24"/>
              </w:rPr>
              <w:t>10</w:t>
            </w:r>
          </w:p>
        </w:tc>
        <w:tc>
          <w:tcPr>
            <w:tcW w:w="1691" w:type="pct"/>
            <w:shd w:val="clear" w:color="auto" w:fill="auto"/>
          </w:tcPr>
          <w:p w:rsidR="00A86BD5" w:rsidRPr="00E33FCD" w:rsidRDefault="00A86BD5" w:rsidP="005A52B0">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50" w:type="pct"/>
            <w:shd w:val="clear" w:color="auto" w:fill="auto"/>
          </w:tcPr>
          <w:p w:rsidR="00A86BD5" w:rsidRPr="003B4276" w:rsidRDefault="00A86BD5"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по общеобразовательным программам с 93,4% в 2017 году до 95,5% в 2022 году;</w:t>
            </w:r>
          </w:p>
          <w:p w:rsidR="00A86BD5" w:rsidRPr="003B4276" w:rsidRDefault="00A86BD5" w:rsidP="003B4276">
            <w:pPr>
              <w:spacing w:after="0" w:line="240" w:lineRule="auto"/>
              <w:ind w:firstLine="317"/>
              <w:rPr>
                <w:rFonts w:ascii="Times New Roman" w:hAnsi="Times New Roman"/>
                <w:sz w:val="24"/>
                <w:szCs w:val="24"/>
              </w:rPr>
            </w:pPr>
            <w:r w:rsidRPr="003B4276">
              <w:rPr>
                <w:rFonts w:ascii="Times New Roman" w:hAnsi="Times New Roman"/>
                <w:sz w:val="24"/>
                <w:szCs w:val="24"/>
              </w:rPr>
              <w:t>- 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2017 году до 1,5% в 2022 году;</w:t>
            </w:r>
          </w:p>
          <w:p w:rsidR="00437513" w:rsidRPr="003B4276" w:rsidRDefault="00437513"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увеличение доли обучающихся по образовательным программам основного и среднего </w:t>
            </w:r>
            <w:r w:rsidRPr="003B4276">
              <w:rPr>
                <w:rFonts w:ascii="Times New Roman" w:hAnsi="Times New Roman"/>
                <w:sz w:val="24"/>
                <w:szCs w:val="24"/>
              </w:rPr>
              <w:lastRenderedPageBreak/>
              <w:t>общего образования, охваченных мероприятиями</w:t>
            </w:r>
            <w:proofErr w:type="gramStart"/>
            <w:r w:rsidRPr="003B4276">
              <w:rPr>
                <w:rFonts w:ascii="Times New Roman" w:hAnsi="Times New Roman"/>
                <w:sz w:val="24"/>
                <w:szCs w:val="24"/>
              </w:rPr>
              <w:t xml:space="preserve"> ,</w:t>
            </w:r>
            <w:proofErr w:type="gramEnd"/>
            <w:r w:rsidRPr="003B4276">
              <w:rPr>
                <w:rFonts w:ascii="Times New Roman" w:hAnsi="Times New Roman"/>
                <w:sz w:val="24"/>
                <w:szCs w:val="24"/>
              </w:rPr>
              <w:t xml:space="preserve"> направленными на раннюю профориентацию, в том числе в рамках программы «Билет в будущее» до 30%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9,8% в 2017 году до 10%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муниципальных общеобразовательных учреждений принятых к новому учебному году без замечаний межведомственной комиссии с 33,0% в 2017 году до 83%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снижение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2017 году до 0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2017 году до 49,2%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3B4276">
              <w:rPr>
                <w:rFonts w:ascii="Times New Roman" w:hAnsi="Times New Roman"/>
                <w:sz w:val="24"/>
                <w:szCs w:val="24"/>
              </w:rPr>
              <w:t>Единый</w:t>
            </w:r>
            <w:proofErr w:type="gramEnd"/>
            <w:r w:rsidRPr="003B4276">
              <w:rPr>
                <w:rFonts w:ascii="Times New Roman" w:hAnsi="Times New Roman"/>
                <w:sz w:val="24"/>
                <w:szCs w:val="24"/>
              </w:rPr>
              <w:t xml:space="preserve"> выпускной» с 87,65% в 2017 году до 100,0% в 2022 году;</w:t>
            </w:r>
          </w:p>
          <w:p w:rsidR="00A86BD5" w:rsidRPr="003B4276"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2017 году до 8,20 в 2022 году;</w:t>
            </w:r>
          </w:p>
          <w:p w:rsidR="00A86BD5" w:rsidRDefault="00A86BD5"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 с 2 в 2018 году до 5 в 2022 году</w:t>
            </w:r>
            <w:r w:rsidR="003B4276">
              <w:rPr>
                <w:rFonts w:ascii="Times New Roman" w:hAnsi="Times New Roman"/>
                <w:sz w:val="24"/>
                <w:szCs w:val="24"/>
              </w:rPr>
              <w:t>;</w:t>
            </w:r>
          </w:p>
          <w:p w:rsidR="003B4276" w:rsidRPr="003B4276" w:rsidRDefault="003B4276" w:rsidP="002B7ADA">
            <w:pPr>
              <w:spacing w:after="0" w:line="240" w:lineRule="auto"/>
              <w:ind w:firstLine="709"/>
              <w:rPr>
                <w:rFonts w:ascii="Times New Roman" w:hAnsi="Times New Roman"/>
                <w:sz w:val="24"/>
                <w:szCs w:val="24"/>
              </w:rPr>
            </w:pPr>
            <w:proofErr w:type="gramStart"/>
            <w:r>
              <w:rPr>
                <w:rFonts w:ascii="Times New Roman" w:hAnsi="Times New Roman"/>
                <w:sz w:val="24"/>
                <w:szCs w:val="24"/>
              </w:rPr>
              <w:t>-</w:t>
            </w:r>
            <w:r w:rsidRPr="003B4276">
              <w:rPr>
                <w:rFonts w:ascii="Times New Roman" w:hAnsi="Times New Roman"/>
                <w:sz w:val="24"/>
                <w:szCs w:val="24"/>
              </w:rPr>
              <w:t xml:space="preserve"> 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r>
              <w:rPr>
                <w:rFonts w:ascii="Times New Roman" w:hAnsi="Times New Roman"/>
                <w:sz w:val="24"/>
                <w:szCs w:val="24"/>
              </w:rPr>
              <w:t xml:space="preserve"> с 0 в 202 году до 30% в 2022 году</w:t>
            </w:r>
            <w:r w:rsidRPr="003B4276">
              <w:rPr>
                <w:rFonts w:ascii="Times New Roman" w:hAnsi="Times New Roman"/>
                <w:sz w:val="24"/>
                <w:szCs w:val="24"/>
              </w:rPr>
              <w:t>;</w:t>
            </w:r>
            <w:proofErr w:type="gramEnd"/>
          </w:p>
          <w:p w:rsidR="003B4276" w:rsidRPr="00E33FCD" w:rsidRDefault="003B4276" w:rsidP="002B7ADA">
            <w:pPr>
              <w:spacing w:after="0" w:line="240" w:lineRule="auto"/>
              <w:ind w:firstLine="317"/>
              <w:rPr>
                <w:rFonts w:ascii="Times New Roman" w:hAnsi="Times New Roman"/>
                <w:sz w:val="24"/>
                <w:szCs w:val="24"/>
              </w:rPr>
            </w:pPr>
            <w:r w:rsidRPr="003B4276">
              <w:rPr>
                <w:rFonts w:ascii="Times New Roman" w:hAnsi="Times New Roman"/>
                <w:sz w:val="24"/>
                <w:szCs w:val="24"/>
              </w:rPr>
              <w:t xml:space="preserve">- увеличение количества общеобразовательных учреждений, в которых функционирует центр образования естественно-научной и </w:t>
            </w:r>
            <w:proofErr w:type="gramStart"/>
            <w:r w:rsidRPr="003B4276">
              <w:rPr>
                <w:rFonts w:ascii="Times New Roman" w:hAnsi="Times New Roman"/>
                <w:sz w:val="24"/>
                <w:szCs w:val="24"/>
              </w:rPr>
              <w:t>технологической</w:t>
            </w:r>
            <w:proofErr w:type="gramEnd"/>
            <w:r w:rsidRPr="003B4276">
              <w:rPr>
                <w:rFonts w:ascii="Times New Roman" w:hAnsi="Times New Roman"/>
                <w:sz w:val="24"/>
                <w:szCs w:val="24"/>
              </w:rPr>
              <w:t xml:space="preserve"> направленностей («Точка роста»)</w:t>
            </w:r>
            <w:r>
              <w:rPr>
                <w:rFonts w:ascii="Times New Roman" w:hAnsi="Times New Roman"/>
                <w:sz w:val="24"/>
                <w:szCs w:val="24"/>
              </w:rPr>
              <w:t xml:space="preserve"> с 0 в 2020 году до 1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lastRenderedPageBreak/>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BD0F2C"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063DC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 xml:space="preserve">доля </w:t>
      </w:r>
      <w:r w:rsidRPr="00063DC1">
        <w:rPr>
          <w:rFonts w:ascii="Times New Roman" w:hAnsi="Times New Roman"/>
          <w:sz w:val="26"/>
          <w:szCs w:val="26"/>
        </w:rPr>
        <w:t>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9D0681"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86295D" w:rsidRPr="00063DC1" w:rsidRDefault="009D0681"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принятых к новому учебному году без замечаний межведомственной комиссии</w:t>
      </w:r>
      <w:r w:rsidR="005A32B6" w:rsidRPr="00063DC1">
        <w:rPr>
          <w:rFonts w:ascii="Times New Roman" w:hAnsi="Times New Roman"/>
          <w:sz w:val="26"/>
          <w:szCs w:val="26"/>
        </w:rPr>
        <w:t>;</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5A32B6"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063DC1">
        <w:rPr>
          <w:rFonts w:ascii="Times New Roman" w:hAnsi="Times New Roman"/>
          <w:sz w:val="26"/>
          <w:szCs w:val="26"/>
        </w:rPr>
        <w:t>Единый</w:t>
      </w:r>
      <w:proofErr w:type="gramEnd"/>
      <w:r w:rsidRPr="00063DC1">
        <w:rPr>
          <w:rFonts w:ascii="Times New Roman" w:hAnsi="Times New Roman"/>
          <w:sz w:val="26"/>
          <w:szCs w:val="26"/>
        </w:rPr>
        <w:t xml:space="preserve"> выпускной»;</w:t>
      </w:r>
    </w:p>
    <w:p w:rsidR="005D5A3B" w:rsidRPr="00063DC1" w:rsidRDefault="005A32B6" w:rsidP="00E33FCD">
      <w:pPr>
        <w:spacing w:after="0"/>
        <w:ind w:firstLine="709"/>
        <w:rPr>
          <w:rFonts w:ascii="Times New Roman" w:hAnsi="Times New Roman"/>
          <w:sz w:val="26"/>
          <w:szCs w:val="26"/>
        </w:rPr>
      </w:pPr>
      <w:r w:rsidRPr="00063DC1">
        <w:rPr>
          <w:rFonts w:ascii="Times New Roman" w:hAnsi="Times New Roman"/>
          <w:sz w:val="26"/>
          <w:szCs w:val="26"/>
        </w:rPr>
        <w:t xml:space="preserve">- </w:t>
      </w:r>
      <w:r w:rsidR="00BF7CD0" w:rsidRPr="00063DC1">
        <w:rPr>
          <w:rFonts w:ascii="Times New Roman" w:hAnsi="Times New Roman"/>
          <w:sz w:val="26"/>
          <w:szCs w:val="26"/>
        </w:rPr>
        <w:t>доля выпускников муниципальных общеобразовательных учреждений, получивших 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p w:rsidR="005A32B6" w:rsidRPr="00063DC1" w:rsidRDefault="005D5A3B" w:rsidP="00E33FCD">
      <w:pPr>
        <w:spacing w:after="0"/>
        <w:ind w:firstLine="709"/>
        <w:rPr>
          <w:rFonts w:ascii="Times New Roman" w:hAnsi="Times New Roman"/>
          <w:sz w:val="26"/>
          <w:szCs w:val="26"/>
        </w:rPr>
      </w:pPr>
      <w:r w:rsidRPr="00063DC1">
        <w:rPr>
          <w:rFonts w:ascii="Times New Roman" w:hAnsi="Times New Roman"/>
          <w:sz w:val="26"/>
          <w:szCs w:val="26"/>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E43114" w:rsidRPr="00063DC1">
        <w:rPr>
          <w:rFonts w:ascii="Times New Roman" w:hAnsi="Times New Roman"/>
          <w:sz w:val="26"/>
          <w:szCs w:val="26"/>
        </w:rPr>
        <w:t>;</w:t>
      </w:r>
    </w:p>
    <w:p w:rsidR="00E43114" w:rsidRPr="00063DC1" w:rsidRDefault="00E43114" w:rsidP="00E33FCD">
      <w:pPr>
        <w:spacing w:after="0"/>
        <w:ind w:firstLine="709"/>
        <w:rPr>
          <w:rFonts w:ascii="Times New Roman" w:hAnsi="Times New Roman"/>
          <w:sz w:val="26"/>
          <w:szCs w:val="26"/>
        </w:rPr>
      </w:pPr>
      <w:proofErr w:type="gramStart"/>
      <w:r w:rsidRPr="00063DC1">
        <w:rPr>
          <w:rFonts w:ascii="Times New Roman" w:hAnsi="Times New Roman"/>
          <w:sz w:val="26"/>
          <w:szCs w:val="26"/>
        </w:rPr>
        <w:t>- 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w:t>
      </w:r>
      <w:proofErr w:type="gramEnd"/>
    </w:p>
    <w:p w:rsidR="00E43114" w:rsidRPr="00063DC1" w:rsidRDefault="00E43114" w:rsidP="00E33FCD">
      <w:pPr>
        <w:spacing w:after="0"/>
        <w:ind w:firstLine="709"/>
        <w:rPr>
          <w:rFonts w:ascii="Times New Roman" w:hAnsi="Times New Roman"/>
          <w:sz w:val="26"/>
          <w:szCs w:val="26"/>
        </w:rPr>
      </w:pPr>
      <w:r w:rsidRPr="00063DC1">
        <w:rPr>
          <w:rFonts w:ascii="Times New Roman" w:eastAsia="Times New Roman" w:hAnsi="Times New Roman"/>
          <w:lang w:eastAsia="ru-RU"/>
        </w:rPr>
        <w:t xml:space="preserve">- </w:t>
      </w:r>
      <w:r w:rsidRPr="00063DC1">
        <w:rPr>
          <w:rFonts w:ascii="Times New Roman" w:hAnsi="Times New Roman"/>
          <w:sz w:val="26"/>
          <w:szCs w:val="26"/>
        </w:rPr>
        <w:t xml:space="preserve">количество общеобразовательных учреждений, в которых функционирует центр образования естественно-научной и </w:t>
      </w:r>
      <w:proofErr w:type="gramStart"/>
      <w:r w:rsidRPr="00063DC1">
        <w:rPr>
          <w:rFonts w:ascii="Times New Roman" w:hAnsi="Times New Roman"/>
          <w:sz w:val="26"/>
          <w:szCs w:val="26"/>
        </w:rPr>
        <w:t>технологической</w:t>
      </w:r>
      <w:proofErr w:type="gramEnd"/>
      <w:r w:rsidRPr="00063DC1">
        <w:rPr>
          <w:rFonts w:ascii="Times New Roman" w:hAnsi="Times New Roman"/>
          <w:sz w:val="26"/>
          <w:szCs w:val="26"/>
        </w:rPr>
        <w:t xml:space="preserve"> направленностей («Точка роста»).</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lastRenderedPageBreak/>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87237C" w:rsidRDefault="0087237C"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Pr="00C64F60">
        <w:rPr>
          <w:rFonts w:ascii="Times New Roman" w:hAnsi="Times New Roman"/>
          <w:sz w:val="24"/>
          <w:szCs w:val="24"/>
        </w:rPr>
        <w:t>модернизация системы общего образования</w:t>
      </w:r>
      <w:r>
        <w:rPr>
          <w:rFonts w:ascii="Times New Roman" w:hAnsi="Times New Roman"/>
          <w:sz w:val="24"/>
          <w:szCs w:val="24"/>
        </w:rPr>
        <w:t>;</w:t>
      </w:r>
    </w:p>
    <w:p w:rsidR="00356C11" w:rsidRDefault="00356C11" w:rsidP="0087237C">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Pr="0087237C"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sz w:val="26"/>
          <w:szCs w:val="26"/>
        </w:rPr>
        <w:t xml:space="preserve">- </w:t>
      </w:r>
      <w:r w:rsidR="0087237C" w:rsidRPr="0087237C">
        <w:rPr>
          <w:rFonts w:ascii="Times New Roman" w:hAnsi="Times New Roman" w:cs="Times New Roman"/>
          <w:sz w:val="26"/>
          <w:szCs w:val="26"/>
        </w:rPr>
        <w:t>осуществление подвоза детей из отдаленных населенных пунктов, подвоз обучающихся на государственные экзамены, соревнования и прочие внешкольные мероприятия</w:t>
      </w:r>
      <w:r w:rsidR="00C16DD2" w:rsidRPr="0087237C">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87237C" w:rsidRDefault="00356C11" w:rsidP="0087237C">
      <w:pPr>
        <w:pStyle w:val="ConsPlusCell"/>
        <w:spacing w:line="276" w:lineRule="auto"/>
        <w:ind w:firstLine="709"/>
        <w:rPr>
          <w:rFonts w:ascii="Times New Roman" w:hAnsi="Times New Roman"/>
          <w:sz w:val="26"/>
          <w:szCs w:val="26"/>
        </w:rPr>
      </w:pPr>
      <w:r>
        <w:rPr>
          <w:rFonts w:ascii="Times New Roman" w:hAnsi="Times New Roman"/>
          <w:sz w:val="26"/>
          <w:szCs w:val="26"/>
        </w:rPr>
        <w:lastRenderedPageBreak/>
        <w:t xml:space="preserve">- </w:t>
      </w:r>
      <w:r w:rsidR="0087237C" w:rsidRPr="0087237C">
        <w:rPr>
          <w:rFonts w:ascii="Times New Roman" w:hAnsi="Times New Roman"/>
          <w:sz w:val="26"/>
          <w:szCs w:val="26"/>
        </w:rPr>
        <w:t>предоставление единовременной денежной выплаты (пособия) учащимся 11 классов  общеобразовательных учреждений Дальнегорского городского округа за особые успехи в учении</w:t>
      </w:r>
      <w:r w:rsidR="0087237C">
        <w:rPr>
          <w:rFonts w:ascii="Times New Roman" w:hAnsi="Times New Roman"/>
          <w:sz w:val="26"/>
          <w:szCs w:val="26"/>
        </w:rPr>
        <w:t>;</w:t>
      </w:r>
    </w:p>
    <w:p w:rsidR="0087237C"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87237C">
        <w:rPr>
          <w:rFonts w:ascii="Times New Roman" w:hAnsi="Times New Roman"/>
          <w:sz w:val="26"/>
          <w:szCs w:val="26"/>
        </w:rPr>
        <w:t>Ежемесячное денежное вознаграждение за классное руководство педагогическим работникам общеобразовательных учреждений</w:t>
      </w:r>
      <w:r>
        <w:rPr>
          <w:rFonts w:ascii="Times New Roman" w:hAnsi="Times New Roman"/>
          <w:sz w:val="26"/>
          <w:szCs w:val="26"/>
        </w:rPr>
        <w:t>;</w:t>
      </w:r>
    </w:p>
    <w:p w:rsidR="00356C11" w:rsidRDefault="0087237C" w:rsidP="0087237C">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D216EC">
        <w:rPr>
          <w:rFonts w:ascii="Times New Roman" w:hAnsi="Times New Roman"/>
          <w:sz w:val="26"/>
          <w:szCs w:val="26"/>
        </w:rPr>
        <w:t>«</w:t>
      </w:r>
      <w:r w:rsidR="000A27FA" w:rsidRPr="00C16DD2">
        <w:rPr>
          <w:rFonts w:ascii="Times New Roman" w:hAnsi="Times New Roman"/>
          <w:sz w:val="26"/>
          <w:szCs w:val="26"/>
        </w:rPr>
        <w:t xml:space="preserve">Организация </w:t>
      </w:r>
      <w:r w:rsidR="00C16DD2" w:rsidRPr="00C16DD2">
        <w:rPr>
          <w:rFonts w:ascii="Times New Roman" w:hAnsi="Times New Roman"/>
          <w:sz w:val="26"/>
          <w:szCs w:val="26"/>
        </w:rPr>
        <w:t>отдыха, оздоровления и занятости обучающихся муниципальных образовательных учреждений</w:t>
      </w:r>
      <w:r w:rsidR="00352C55">
        <w:rPr>
          <w:rFonts w:ascii="Times New Roman" w:hAnsi="Times New Roman"/>
          <w:sz w:val="26"/>
          <w:szCs w:val="26"/>
        </w:rPr>
        <w:t xml:space="preserve"> </w:t>
      </w:r>
      <w:r w:rsidR="00352C55" w:rsidRPr="00352C55">
        <w:rPr>
          <w:rFonts w:ascii="Times New Roman" w:hAnsi="Times New Roman"/>
          <w:sz w:val="26"/>
          <w:szCs w:val="26"/>
        </w:rPr>
        <w:t>Дальнегорского городского округа в каникулярное время</w:t>
      </w:r>
      <w:r w:rsidR="00D216EC">
        <w:rPr>
          <w:rFonts w:ascii="Times New Roman" w:hAnsi="Times New Roman"/>
          <w:sz w:val="26"/>
          <w:szCs w:val="26"/>
        </w:rPr>
        <w:t>» реализуются следующие мероприятия</w:t>
      </w:r>
      <w:r w:rsidR="00C16DD2">
        <w:rPr>
          <w:rFonts w:ascii="Times New Roman" w:hAnsi="Times New Roman"/>
          <w:sz w:val="26"/>
          <w:szCs w:val="26"/>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sidR="00DD5C5F">
        <w:rPr>
          <w:rFonts w:ascii="Times New Roman" w:hAnsi="Times New Roman"/>
          <w:sz w:val="26"/>
          <w:szCs w:val="26"/>
        </w:rPr>
        <w:t>ю</w:t>
      </w:r>
      <w:r w:rsidRPr="00D216EC">
        <w:rPr>
          <w:rFonts w:ascii="Times New Roman" w:hAnsi="Times New Roman"/>
          <w:sz w:val="26"/>
          <w:szCs w:val="26"/>
        </w:rPr>
        <w:t>тся мероприяти</w:t>
      </w:r>
      <w:r w:rsidR="00DD5C5F">
        <w:rPr>
          <w:rFonts w:ascii="Times New Roman" w:hAnsi="Times New Roman"/>
          <w:sz w:val="26"/>
          <w:szCs w:val="26"/>
        </w:rPr>
        <w:t>я</w:t>
      </w:r>
      <w:r>
        <w:rPr>
          <w:rFonts w:ascii="Times New Roman" w:hAnsi="Times New Roman"/>
          <w:sz w:val="26"/>
          <w:szCs w:val="26"/>
        </w:rPr>
        <w:t>:</w:t>
      </w:r>
    </w:p>
    <w:p w:rsidR="00DD5C5F" w:rsidRPr="00DD5C5F" w:rsidRDefault="00DD5C5F" w:rsidP="00CC1B81">
      <w:pPr>
        <w:spacing w:after="0"/>
        <w:ind w:firstLine="709"/>
        <w:rPr>
          <w:rFonts w:ascii="Times New Roman" w:eastAsia="Times New Roman" w:hAnsi="Times New Roman" w:cs="Calibri"/>
          <w:sz w:val="26"/>
          <w:szCs w:val="26"/>
          <w:lang w:eastAsia="ru-RU"/>
        </w:rPr>
      </w:pPr>
      <w:r w:rsidRPr="00DD5C5F">
        <w:rPr>
          <w:rFonts w:ascii="Times New Roman" w:eastAsia="Times New Roman" w:hAnsi="Times New Roman" w:cs="Calibri"/>
          <w:sz w:val="26"/>
          <w:szCs w:val="26"/>
          <w:lang w:eastAsia="ru-RU"/>
        </w:rPr>
        <w:t>- создание в общеобразовательных организациях, расположенных в сельской местности и малых городах, условий</w:t>
      </w:r>
      <w:r w:rsidRPr="00D82AAE">
        <w:rPr>
          <w:rFonts w:ascii="Times New Roman" w:eastAsia="Times New Roman" w:hAnsi="Times New Roman"/>
          <w:sz w:val="18"/>
          <w:szCs w:val="18"/>
          <w:lang w:eastAsia="ru-RU"/>
        </w:rPr>
        <w:t xml:space="preserve"> </w:t>
      </w:r>
      <w:r w:rsidRPr="00DD5C5F">
        <w:rPr>
          <w:rFonts w:ascii="Times New Roman" w:eastAsia="Times New Roman" w:hAnsi="Times New Roman" w:cs="Calibri"/>
          <w:sz w:val="26"/>
          <w:szCs w:val="26"/>
          <w:lang w:eastAsia="ru-RU"/>
        </w:rPr>
        <w:t xml:space="preserve">для занятия физической культурой и спортом на условиях </w:t>
      </w:r>
      <w:proofErr w:type="spellStart"/>
      <w:r w:rsidRPr="00DD5C5F">
        <w:rPr>
          <w:rFonts w:ascii="Times New Roman" w:eastAsia="Times New Roman" w:hAnsi="Times New Roman" w:cs="Calibri"/>
          <w:sz w:val="26"/>
          <w:szCs w:val="26"/>
          <w:lang w:eastAsia="ru-RU"/>
        </w:rPr>
        <w:t>софинансирования</w:t>
      </w:r>
      <w:proofErr w:type="spellEnd"/>
      <w:r>
        <w:rPr>
          <w:rFonts w:ascii="Times New Roman" w:eastAsia="Times New Roman" w:hAnsi="Times New Roman" w:cs="Calibri"/>
          <w:sz w:val="26"/>
          <w:szCs w:val="26"/>
          <w:lang w:eastAsia="ru-RU"/>
        </w:rPr>
        <w:t>;</w:t>
      </w:r>
    </w:p>
    <w:p w:rsidR="00CC1B81" w:rsidRDefault="005A3924" w:rsidP="00DD5C5F">
      <w:pPr>
        <w:spacing w:after="0"/>
        <w:ind w:firstLine="709"/>
        <w:rPr>
          <w:rFonts w:ascii="Times New Roman" w:hAnsi="Times New Roman"/>
          <w:sz w:val="26"/>
          <w:szCs w:val="26"/>
        </w:rPr>
      </w:pPr>
      <w:r w:rsidRPr="00DD5C5F">
        <w:rPr>
          <w:rFonts w:ascii="Times New Roman" w:eastAsia="Times New Roman" w:hAnsi="Times New Roman" w:cs="Calibri"/>
          <w:sz w:val="26"/>
          <w:szCs w:val="26"/>
          <w:lang w:eastAsia="ru-RU"/>
        </w:rPr>
        <w:t xml:space="preserve">- </w:t>
      </w:r>
      <w:r w:rsidR="00CC1B81" w:rsidRPr="00DD5C5F">
        <w:rPr>
          <w:rFonts w:ascii="Times New Roman" w:eastAsia="Times New Roman" w:hAnsi="Times New Roman" w:cs="Calibri"/>
          <w:sz w:val="26"/>
          <w:szCs w:val="26"/>
          <w:lang w:eastAsia="ru-RU"/>
        </w:rPr>
        <w:t>расходы на создание в общеобразовательных</w:t>
      </w:r>
      <w:r w:rsidR="00CC1B81" w:rsidRPr="00CC1B81">
        <w:rPr>
          <w:rFonts w:ascii="Times New Roman" w:hAnsi="Times New Roman"/>
          <w:sz w:val="26"/>
          <w:szCs w:val="26"/>
        </w:rPr>
        <w:t xml:space="preserve"> организациях, расположенных в сельской местности</w:t>
      </w:r>
      <w:r w:rsidR="00DD5C5F">
        <w:rPr>
          <w:rFonts w:ascii="Times New Roman" w:hAnsi="Times New Roman"/>
          <w:sz w:val="26"/>
          <w:szCs w:val="26"/>
        </w:rPr>
        <w:t xml:space="preserve"> и малых городах</w:t>
      </w:r>
      <w:r w:rsidR="00CC1B81" w:rsidRPr="00CC1B81">
        <w:rPr>
          <w:rFonts w:ascii="Times New Roman" w:hAnsi="Times New Roman"/>
          <w:sz w:val="26"/>
          <w:szCs w:val="26"/>
        </w:rPr>
        <w:t>, условий для занятия физической культурой и спортом</w:t>
      </w:r>
      <w:r w:rsidR="00DD5C5F">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r w:rsidRPr="00DD5C5F">
        <w:rPr>
          <w:rFonts w:ascii="Times New Roman" w:hAnsi="Times New Roman"/>
          <w:sz w:val="26"/>
          <w:szCs w:val="26"/>
        </w:rPr>
        <w:t>- участие обучающихся в открытых онлайн уроках, реализуемых с учетом опыта циклов открытых уроков «</w:t>
      </w:r>
      <w:proofErr w:type="spellStart"/>
      <w:r w:rsidRPr="00DD5C5F">
        <w:rPr>
          <w:rFonts w:ascii="Times New Roman" w:hAnsi="Times New Roman"/>
          <w:sz w:val="26"/>
          <w:szCs w:val="26"/>
        </w:rPr>
        <w:t>Проектория</w:t>
      </w:r>
      <w:proofErr w:type="spellEnd"/>
      <w:r w:rsidRPr="00DD5C5F">
        <w:rPr>
          <w:rFonts w:ascii="Times New Roman" w:hAnsi="Times New Roman"/>
          <w:sz w:val="26"/>
          <w:szCs w:val="26"/>
        </w:rPr>
        <w:t>», направленных на раннюю профориентацию</w:t>
      </w:r>
      <w:r>
        <w:rPr>
          <w:rFonts w:ascii="Times New Roman" w:hAnsi="Times New Roman"/>
          <w:sz w:val="26"/>
          <w:szCs w:val="26"/>
        </w:rPr>
        <w:t>;</w:t>
      </w:r>
    </w:p>
    <w:p w:rsidR="00DD5C5F" w:rsidRDefault="00DD5C5F" w:rsidP="00DD5C5F">
      <w:pPr>
        <w:spacing w:after="0"/>
        <w:ind w:firstLine="709"/>
        <w:rPr>
          <w:rFonts w:ascii="Times New Roman" w:hAnsi="Times New Roman"/>
          <w:sz w:val="26"/>
          <w:szCs w:val="26"/>
        </w:rPr>
      </w:pPr>
      <w:proofErr w:type="gramStart"/>
      <w:r w:rsidRPr="00DD5C5F">
        <w:rPr>
          <w:rFonts w:ascii="Times New Roman" w:hAnsi="Times New Roman"/>
          <w:sz w:val="26"/>
          <w:szCs w:val="26"/>
        </w:rPr>
        <w:t>- участие обучающихся в мероприятиях по профессиональной ориентации в рамках реализации проекта «Билет в будущее»</w:t>
      </w:r>
      <w:r>
        <w:rPr>
          <w:rFonts w:ascii="Times New Roman" w:hAnsi="Times New Roman"/>
          <w:sz w:val="26"/>
          <w:szCs w:val="26"/>
        </w:rPr>
        <w:t>;</w:t>
      </w:r>
      <w:proofErr w:type="gramEnd"/>
    </w:p>
    <w:p w:rsidR="00DD5C5F" w:rsidRPr="00DD5C5F" w:rsidRDefault="00DD5C5F" w:rsidP="00DD5C5F">
      <w:pPr>
        <w:spacing w:after="0" w:line="240" w:lineRule="auto"/>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D5C5F">
        <w:rPr>
          <w:rFonts w:ascii="Times New Roman" w:hAnsi="Times New Roman"/>
          <w:sz w:val="26"/>
          <w:szCs w:val="26"/>
        </w:rPr>
        <w:t>Федеральный</w:t>
      </w:r>
      <w:proofErr w:type="gramEnd"/>
      <w:r w:rsidRPr="00DD5C5F">
        <w:rPr>
          <w:rFonts w:ascii="Times New Roman" w:hAnsi="Times New Roman"/>
          <w:sz w:val="26"/>
          <w:szCs w:val="26"/>
        </w:rPr>
        <w:t xml:space="preserve"> проект «Современная школа»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DD5C5F" w:rsidRPr="00CC1B81" w:rsidRDefault="00DD5C5F" w:rsidP="00DD5C5F">
      <w:pPr>
        <w:spacing w:after="0"/>
        <w:ind w:firstLine="709"/>
        <w:rPr>
          <w:rFonts w:ascii="Times New Roman" w:hAnsi="Times New Roman"/>
          <w:sz w:val="26"/>
          <w:szCs w:val="26"/>
        </w:rPr>
      </w:pPr>
      <w:r>
        <w:rPr>
          <w:rFonts w:ascii="Times New Roman" w:hAnsi="Times New Roman"/>
          <w:sz w:val="26"/>
          <w:szCs w:val="26"/>
        </w:rPr>
        <w:t xml:space="preserve">- </w:t>
      </w:r>
      <w:r w:rsidRPr="00DD5C5F">
        <w:rPr>
          <w:rFonts w:ascii="Times New Roman" w:hAnsi="Times New Roman"/>
          <w:sz w:val="26"/>
          <w:szCs w:val="26"/>
        </w:rPr>
        <w:t xml:space="preserve">создание и функционирование центров образования естественно-научной и </w:t>
      </w:r>
      <w:proofErr w:type="gramStart"/>
      <w:r w:rsidRPr="00DD5C5F">
        <w:rPr>
          <w:rFonts w:ascii="Times New Roman" w:hAnsi="Times New Roman"/>
          <w:sz w:val="26"/>
          <w:szCs w:val="26"/>
        </w:rPr>
        <w:t>технологической</w:t>
      </w:r>
      <w:proofErr w:type="gramEnd"/>
      <w:r w:rsidRPr="00DD5C5F">
        <w:rPr>
          <w:rFonts w:ascii="Times New Roman" w:hAnsi="Times New Roman"/>
          <w:sz w:val="26"/>
          <w:szCs w:val="26"/>
        </w:rPr>
        <w:t xml:space="preserve"> направленностей «Точка роста»</w:t>
      </w:r>
    </w:p>
    <w:p w:rsidR="00D439B0" w:rsidRPr="007C0FBA" w:rsidRDefault="00D439B0" w:rsidP="00DD5C5F">
      <w:pPr>
        <w:widowControl w:val="0"/>
        <w:spacing w:after="0"/>
        <w:ind w:firstLine="709"/>
        <w:rPr>
          <w:rFonts w:ascii="Times New Roman" w:hAnsi="Times New Roman"/>
          <w:sz w:val="26"/>
          <w:szCs w:val="26"/>
        </w:rPr>
      </w:pPr>
      <w:r w:rsidRPr="00DD5C5F">
        <w:rPr>
          <w:rFonts w:ascii="Times New Roman" w:hAnsi="Times New Roman"/>
          <w:sz w:val="26"/>
          <w:szCs w:val="26"/>
        </w:rPr>
        <w:t>Перечень</w:t>
      </w:r>
      <w:r w:rsidRPr="00C16DD2">
        <w:rPr>
          <w:rFonts w:ascii="Times New Roman" w:eastAsia="Times New Roman" w:hAnsi="Times New Roman" w:cs="Calibri"/>
          <w:sz w:val="26"/>
          <w:szCs w:val="26"/>
          <w:lang w:eastAsia="ru-RU"/>
        </w:rPr>
        <w:t xml:space="preserve">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w:t>
      </w:r>
      <w:r w:rsidRPr="00FD5BFA">
        <w:rPr>
          <w:rFonts w:ascii="Times New Roman" w:hAnsi="Times New Roman"/>
          <w:sz w:val="26"/>
          <w:szCs w:val="26"/>
        </w:rPr>
        <w:lastRenderedPageBreak/>
        <w:t>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BD0F2C"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C1871" w:rsidRDefault="00DC1871" w:rsidP="00756D0B">
      <w:pPr>
        <w:pStyle w:val="ConsPlusNormal"/>
        <w:spacing w:before="100" w:beforeAutospacing="1" w:after="100" w:afterAutospacing="1"/>
        <w:ind w:firstLine="0"/>
        <w:jc w:val="center"/>
        <w:outlineLvl w:val="2"/>
        <w:rPr>
          <w:rFonts w:ascii="Times New Roman" w:hAnsi="Times New Roman" w:cs="Times New Roman"/>
          <w:sz w:val="26"/>
          <w:szCs w:val="26"/>
        </w:rPr>
      </w:pP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BD0F2C"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640904">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640904" w:rsidRDefault="00D439B0" w:rsidP="00FB6504">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w:t>
      </w:r>
      <w:r w:rsidRPr="00640904">
        <w:rPr>
          <w:rFonts w:ascii="Times New Roman" w:hAnsi="Times New Roman"/>
          <w:sz w:val="26"/>
          <w:szCs w:val="26"/>
        </w:rPr>
        <w:t>реализацию подпрограммы предусматриваются за счёт сре</w:t>
      </w:r>
      <w:proofErr w:type="gramStart"/>
      <w:r w:rsidRPr="00640904">
        <w:rPr>
          <w:rFonts w:ascii="Times New Roman" w:hAnsi="Times New Roman"/>
          <w:sz w:val="26"/>
          <w:szCs w:val="26"/>
        </w:rPr>
        <w:t>дств кр</w:t>
      </w:r>
      <w:proofErr w:type="gramEnd"/>
      <w:r w:rsidRPr="00640904">
        <w:rPr>
          <w:rFonts w:ascii="Times New Roman" w:hAnsi="Times New Roman"/>
          <w:sz w:val="26"/>
          <w:szCs w:val="26"/>
        </w:rPr>
        <w:t>аевого бюджета и бюджета Дальнегорского городского округа.</w:t>
      </w:r>
    </w:p>
    <w:p w:rsidR="005807FB" w:rsidRPr="005807FB" w:rsidRDefault="00640904" w:rsidP="00FB6504">
      <w:pPr>
        <w:widowControl w:val="0"/>
        <w:autoSpaceDE w:val="0"/>
        <w:autoSpaceDN w:val="0"/>
        <w:adjustRightInd w:val="0"/>
        <w:spacing w:after="0"/>
        <w:ind w:firstLine="709"/>
        <w:rPr>
          <w:rFonts w:ascii="Times New Roman" w:hAnsi="Times New Roman"/>
          <w:sz w:val="26"/>
          <w:szCs w:val="26"/>
        </w:rPr>
      </w:pPr>
      <w:r w:rsidRPr="00640904">
        <w:rPr>
          <w:rFonts w:ascii="Times New Roman" w:hAnsi="Times New Roman"/>
          <w:sz w:val="26"/>
          <w:szCs w:val="26"/>
        </w:rPr>
        <w:t xml:space="preserve">Общий объем бюджетных ассигнований – </w:t>
      </w:r>
      <w:r w:rsidR="005807FB" w:rsidRPr="005807FB">
        <w:rPr>
          <w:rFonts w:ascii="Times New Roman" w:hAnsi="Times New Roman"/>
          <w:sz w:val="26"/>
          <w:szCs w:val="26"/>
        </w:rPr>
        <w:t>2 091 271,7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 xml:space="preserve"> средства федерального бюджета 134 756,6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3 079,0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2 807,2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22 228,3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lastRenderedPageBreak/>
        <w:t>2021 год – 54 424,6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- 52 217,6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 xml:space="preserve"> средства краевого бюджета 1 490 224,0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211 883,8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280 822,1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417 158,7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 278 533,6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 301 825,8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средства местного бюджета 462 812,8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2018 год – 78 602,8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96 271,9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99 686,5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 88 700,4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 99 551,2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внебюджетные средства 3 478,3 тыс. рублей, в том числе:</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2019 год –   991,3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2020 год –   263,3 тыс. рублей;</w:t>
      </w:r>
    </w:p>
    <w:p w:rsidR="005807FB"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2021 год –1 121,2  тыс. рублей;</w:t>
      </w:r>
    </w:p>
    <w:p w:rsidR="00640904" w:rsidRPr="005807FB" w:rsidRDefault="005807FB" w:rsidP="00FB6504">
      <w:pPr>
        <w:widowControl w:val="0"/>
        <w:autoSpaceDE w:val="0"/>
        <w:autoSpaceDN w:val="0"/>
        <w:adjustRightInd w:val="0"/>
        <w:spacing w:after="0"/>
        <w:ind w:firstLine="709"/>
        <w:rPr>
          <w:rFonts w:ascii="Times New Roman" w:hAnsi="Times New Roman"/>
          <w:sz w:val="26"/>
          <w:szCs w:val="26"/>
        </w:rPr>
      </w:pPr>
      <w:r w:rsidRPr="005807FB">
        <w:rPr>
          <w:rFonts w:ascii="Times New Roman" w:hAnsi="Times New Roman"/>
          <w:sz w:val="26"/>
          <w:szCs w:val="26"/>
        </w:rPr>
        <w:t>2022 год –1 102,5  тыс. рублей</w:t>
      </w:r>
      <w:r w:rsidR="00640904" w:rsidRPr="005807FB">
        <w:rPr>
          <w:rFonts w:ascii="Times New Roman" w:hAnsi="Times New Roman"/>
          <w:sz w:val="26"/>
          <w:szCs w:val="26"/>
        </w:rPr>
        <w:t>.</w:t>
      </w:r>
    </w:p>
    <w:p w:rsidR="00D439B0" w:rsidRPr="0074340D" w:rsidRDefault="00D439B0" w:rsidP="00FB6504">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FB6504">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FB6504">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FB6504">
      <w:pPr>
        <w:spacing w:after="0"/>
        <w:jc w:val="right"/>
        <w:rPr>
          <w:rFonts w:ascii="Times New Roman" w:hAnsi="Times New Roman"/>
          <w:sz w:val="26"/>
          <w:szCs w:val="26"/>
          <w:u w:val="single"/>
        </w:rPr>
      </w:pPr>
      <w:bookmarkStart w:id="2" w:name="_GoBack"/>
      <w:bookmarkEnd w:id="2"/>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339"/>
        <w:gridCol w:w="5839"/>
      </w:tblGrid>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2</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2964" w:type="pct"/>
          </w:tcPr>
          <w:p w:rsidR="00A86BD5" w:rsidRPr="00E33FCD" w:rsidRDefault="0074123B" w:rsidP="004B249A">
            <w:pPr>
              <w:spacing w:after="0" w:line="240" w:lineRule="auto"/>
              <w:rPr>
                <w:rFonts w:ascii="Times New Roman" w:hAnsi="Times New Roman"/>
                <w:sz w:val="24"/>
                <w:szCs w:val="24"/>
              </w:rPr>
            </w:pPr>
            <w:r>
              <w:rPr>
                <w:rFonts w:ascii="Times New Roman" w:hAnsi="Times New Roman"/>
                <w:sz w:val="24"/>
                <w:szCs w:val="24"/>
              </w:rPr>
              <w:t>-</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3</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4</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2964" w:type="pct"/>
          </w:tcPr>
          <w:p w:rsidR="00A86BD5" w:rsidRPr="00E33FCD" w:rsidRDefault="00A86BD5"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A86BD5" w:rsidRPr="00E33FCD" w:rsidRDefault="00A86BD5"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5</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64" w:type="pct"/>
          </w:tcPr>
          <w:p w:rsidR="006E07CB" w:rsidRPr="00C15F27"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6E07CB" w:rsidRDefault="006E07CB"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6E07CB">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541"/>
        </w:trPr>
        <w:tc>
          <w:tcPr>
            <w:tcW w:w="343" w:type="pct"/>
          </w:tcPr>
          <w:p w:rsidR="00A86BD5" w:rsidRPr="00E33FCD" w:rsidRDefault="00A86BD5" w:rsidP="003D42C5">
            <w:pPr>
              <w:spacing w:after="0" w:line="240" w:lineRule="auto"/>
              <w:jc w:val="left"/>
              <w:rPr>
                <w:rFonts w:ascii="Times New Roman" w:hAnsi="Times New Roman"/>
                <w:sz w:val="24"/>
                <w:szCs w:val="24"/>
              </w:rPr>
            </w:pPr>
            <w:r>
              <w:rPr>
                <w:rFonts w:ascii="Times New Roman" w:hAnsi="Times New Roman"/>
                <w:sz w:val="24"/>
                <w:szCs w:val="24"/>
              </w:rPr>
              <w:t>6</w:t>
            </w:r>
          </w:p>
        </w:tc>
        <w:tc>
          <w:tcPr>
            <w:tcW w:w="1694" w:type="pct"/>
          </w:tcPr>
          <w:p w:rsidR="00A86BD5" w:rsidRPr="00E33FCD" w:rsidRDefault="00A86BD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2964" w:type="pct"/>
          </w:tcPr>
          <w:p w:rsidR="00A86BD5" w:rsidRPr="00E33FCD" w:rsidRDefault="00A86BD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A86BD5" w:rsidRPr="00E33FCD" w:rsidTr="00A86BD5">
        <w:trPr>
          <w:trHeight w:val="557"/>
        </w:trPr>
        <w:tc>
          <w:tcPr>
            <w:tcW w:w="343" w:type="pct"/>
          </w:tcPr>
          <w:p w:rsidR="00A86BD5" w:rsidRPr="00E33FCD" w:rsidRDefault="00A86BD5" w:rsidP="00E33FCD">
            <w:pPr>
              <w:spacing w:after="0" w:line="240" w:lineRule="auto"/>
              <w:jc w:val="left"/>
              <w:rPr>
                <w:rFonts w:ascii="Times New Roman" w:hAnsi="Times New Roman"/>
                <w:sz w:val="24"/>
                <w:szCs w:val="24"/>
              </w:rPr>
            </w:pPr>
            <w:r>
              <w:rPr>
                <w:rFonts w:ascii="Times New Roman" w:hAnsi="Times New Roman"/>
                <w:sz w:val="24"/>
                <w:szCs w:val="24"/>
              </w:rPr>
              <w:t>7</w:t>
            </w:r>
          </w:p>
        </w:tc>
        <w:tc>
          <w:tcPr>
            <w:tcW w:w="1694" w:type="pct"/>
          </w:tcPr>
          <w:p w:rsidR="00A86BD5" w:rsidRPr="00E33FCD" w:rsidRDefault="00A86BD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2964" w:type="pct"/>
          </w:tcPr>
          <w:p w:rsidR="00A86BD5" w:rsidRPr="00E33FCD" w:rsidRDefault="00A86BD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A86BD5" w:rsidRPr="00E33FCD" w:rsidRDefault="00A86BD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8</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2964" w:type="pct"/>
          </w:tcPr>
          <w:p w:rsidR="00A86BD5" w:rsidRPr="00E33FCD"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A86BD5" w:rsidRPr="00E33FCD" w:rsidRDefault="00A86BD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A86BD5" w:rsidRDefault="00A86BD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A86BD5" w:rsidRPr="00E33FCD" w:rsidRDefault="00A86BD5"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A86BD5" w:rsidRPr="00E33FCD" w:rsidRDefault="00A86BD5" w:rsidP="00EF7F2B">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A86BD5" w:rsidRDefault="00A86BD5" w:rsidP="00EF7F2B">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EF7F2B">
              <w:rPr>
                <w:rFonts w:ascii="Times New Roman" w:hAnsi="Times New Roman"/>
                <w:sz w:val="24"/>
                <w:szCs w:val="24"/>
                <w:lang w:eastAsia="ru-RU"/>
              </w:rPr>
              <w:t>;</w:t>
            </w:r>
          </w:p>
          <w:p w:rsidR="00EF7F2B" w:rsidRPr="00E33FCD" w:rsidRDefault="00EF7F2B" w:rsidP="00EF7F2B">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EF7F2B">
              <w:rPr>
                <w:rFonts w:ascii="Times New Roman" w:hAnsi="Times New Roman"/>
                <w:sz w:val="24"/>
                <w:szCs w:val="24"/>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296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A86BD5" w:rsidRPr="00E33FCD" w:rsidTr="00A86BD5">
        <w:trPr>
          <w:trHeight w:val="2300"/>
        </w:trPr>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10</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64" w:type="pct"/>
          </w:tcPr>
          <w:p w:rsidR="00A86BD5" w:rsidRDefault="00640904" w:rsidP="001154DB">
            <w:pPr>
              <w:spacing w:after="0" w:line="240" w:lineRule="auto"/>
              <w:rPr>
                <w:rFonts w:ascii="Times New Roman" w:hAnsi="Times New Roman"/>
                <w:sz w:val="24"/>
                <w:szCs w:val="24"/>
              </w:rPr>
            </w:pPr>
            <w:r>
              <w:rPr>
                <w:rFonts w:ascii="Times New Roman" w:hAnsi="Times New Roman"/>
                <w:sz w:val="24"/>
                <w:szCs w:val="24"/>
              </w:rPr>
              <w:t>О</w:t>
            </w:r>
            <w:r w:rsidR="00A86BD5" w:rsidRPr="00C15F27">
              <w:rPr>
                <w:rFonts w:ascii="Times New Roman" w:hAnsi="Times New Roman"/>
                <w:sz w:val="24"/>
                <w:szCs w:val="24"/>
              </w:rPr>
              <w:t xml:space="preserve">бщий объем финансового обеспечения –            </w:t>
            </w:r>
            <w:r>
              <w:rPr>
                <w:rFonts w:ascii="Times New Roman" w:hAnsi="Times New Roman"/>
                <w:sz w:val="24"/>
                <w:szCs w:val="24"/>
              </w:rPr>
              <w:t>62 011,5</w:t>
            </w:r>
            <w:r w:rsidR="00A86BD5" w:rsidRPr="00C15F27">
              <w:rPr>
                <w:rFonts w:ascii="Times New Roman" w:hAnsi="Times New Roman"/>
                <w:bCs/>
                <w:sz w:val="24"/>
                <w:szCs w:val="24"/>
              </w:rPr>
              <w:t xml:space="preserve"> тыс. рублей, в том числе:</w:t>
            </w:r>
            <w:r w:rsidR="00A86BD5" w:rsidRPr="0094694C">
              <w:rPr>
                <w:rFonts w:ascii="Times New Roman" w:hAnsi="Times New Roman"/>
                <w:sz w:val="24"/>
                <w:szCs w:val="24"/>
              </w:rPr>
              <w:t xml:space="preserve"> </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6 951,7 тыс. рублей,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Default="00A86BD5"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141,9 тыс. 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Pr>
                <w:rFonts w:ascii="Times New Roman" w:hAnsi="Times New Roman"/>
                <w:sz w:val="24"/>
                <w:szCs w:val="24"/>
              </w:rPr>
              <w:t xml:space="preserve"> 53 676,2 тыс. рублей</w:t>
            </w:r>
            <w:r w:rsidRPr="00C15F27">
              <w:rPr>
                <w:rFonts w:ascii="Times New Roman" w:hAnsi="Times New Roman"/>
                <w:sz w:val="24"/>
                <w:szCs w:val="24"/>
              </w:rPr>
              <w:t>, в том числе:</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12 440,1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10 019,8</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C15F27" w:rsidRDefault="00A86BD5"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640904">
              <w:rPr>
                <w:rFonts w:ascii="Times New Roman" w:hAnsi="Times New Roman"/>
                <w:sz w:val="24"/>
                <w:szCs w:val="24"/>
              </w:rPr>
              <w:t>10 641,7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A86BD5" w:rsidRPr="00E33FCD" w:rsidRDefault="00A86BD5" w:rsidP="00640904">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sidR="00640904">
              <w:rPr>
                <w:rFonts w:ascii="Times New Roman" w:hAnsi="Times New Roman"/>
                <w:sz w:val="24"/>
                <w:szCs w:val="24"/>
              </w:rPr>
              <w:t xml:space="preserve"> 1</w:t>
            </w:r>
            <w:r>
              <w:rPr>
                <w:rFonts w:ascii="Times New Roman" w:hAnsi="Times New Roman"/>
                <w:sz w:val="24"/>
                <w:szCs w:val="24"/>
              </w:rPr>
              <w:t>0</w:t>
            </w:r>
            <w:r w:rsidR="00640904">
              <w:rPr>
                <w:rFonts w:ascii="Times New Roman" w:hAnsi="Times New Roman"/>
                <w:sz w:val="24"/>
                <w:szCs w:val="24"/>
              </w:rPr>
              <w:t xml:space="preserve"> 20</w:t>
            </w:r>
            <w:r>
              <w:rPr>
                <w:rFonts w:ascii="Times New Roman" w:hAnsi="Times New Roman"/>
                <w:sz w:val="24"/>
                <w:szCs w:val="24"/>
              </w:rPr>
              <w:t xml:space="preserve">0,0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A86BD5" w:rsidRPr="00E33FCD" w:rsidTr="00A86BD5">
        <w:tc>
          <w:tcPr>
            <w:tcW w:w="343" w:type="pct"/>
          </w:tcPr>
          <w:p w:rsidR="00A86BD5" w:rsidRPr="00E33FCD" w:rsidRDefault="00A86BD5" w:rsidP="00E33FCD">
            <w:pPr>
              <w:spacing w:after="0" w:line="240" w:lineRule="auto"/>
              <w:rPr>
                <w:rFonts w:ascii="Times New Roman" w:hAnsi="Times New Roman"/>
                <w:sz w:val="24"/>
                <w:szCs w:val="24"/>
              </w:rPr>
            </w:pPr>
            <w:r>
              <w:rPr>
                <w:rFonts w:ascii="Times New Roman" w:hAnsi="Times New Roman"/>
                <w:sz w:val="24"/>
                <w:szCs w:val="24"/>
              </w:rPr>
              <w:t>11</w:t>
            </w:r>
          </w:p>
        </w:tc>
        <w:tc>
          <w:tcPr>
            <w:tcW w:w="1694" w:type="pct"/>
          </w:tcPr>
          <w:p w:rsidR="00A86BD5" w:rsidRPr="00E33FCD" w:rsidRDefault="00A86BD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2964" w:type="pct"/>
          </w:tcPr>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Pr>
                <w:rFonts w:ascii="Times New Roman" w:hAnsi="Times New Roman"/>
                <w:sz w:val="24"/>
                <w:szCs w:val="24"/>
              </w:rPr>
              <w:t>97,34</w:t>
            </w:r>
            <w:r w:rsidRPr="00C15F27">
              <w:rPr>
                <w:rFonts w:ascii="Times New Roman" w:hAnsi="Times New Roman"/>
                <w:sz w:val="24"/>
                <w:szCs w:val="24"/>
              </w:rPr>
              <w:t>% в 201</w:t>
            </w:r>
            <w:r>
              <w:rPr>
                <w:rFonts w:ascii="Times New Roman" w:hAnsi="Times New Roman"/>
                <w:sz w:val="24"/>
                <w:szCs w:val="24"/>
              </w:rPr>
              <w:t>7</w:t>
            </w:r>
            <w:r w:rsidRPr="00C15F27">
              <w:rPr>
                <w:rFonts w:ascii="Times New Roman" w:hAnsi="Times New Roman"/>
                <w:sz w:val="24"/>
                <w:szCs w:val="24"/>
              </w:rPr>
              <w:t xml:space="preserve"> году до 94,50% в 2022 году;</w:t>
            </w:r>
          </w:p>
          <w:p w:rsidR="00A86BD5" w:rsidRPr="00C15F27" w:rsidRDefault="00A86BD5"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A86BD5" w:rsidRPr="00C15F27" w:rsidRDefault="00A86BD5"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Pr>
                <w:rFonts w:ascii="Times New Roman" w:hAnsi="Times New Roman"/>
                <w:sz w:val="24"/>
                <w:szCs w:val="24"/>
                <w:lang w:eastAsia="ru-RU"/>
              </w:rPr>
              <w:t>26,60</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A86BD5" w:rsidRDefault="00A86BD5"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Pr>
                <w:rFonts w:ascii="Times New Roman" w:hAnsi="Times New Roman"/>
                <w:sz w:val="24"/>
                <w:szCs w:val="24"/>
                <w:lang w:eastAsia="ru-RU"/>
              </w:rPr>
              <w:t>55</w:t>
            </w:r>
            <w:r w:rsidRPr="00C15F27">
              <w:rPr>
                <w:rFonts w:ascii="Times New Roman" w:hAnsi="Times New Roman"/>
                <w:sz w:val="24"/>
                <w:szCs w:val="24"/>
                <w:lang w:eastAsia="ru-RU"/>
              </w:rPr>
              <w:t>% в 201</w:t>
            </w:r>
            <w:r>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Pr>
                <w:rFonts w:ascii="Times New Roman" w:hAnsi="Times New Roman"/>
                <w:sz w:val="24"/>
                <w:szCs w:val="24"/>
                <w:lang w:eastAsia="ru-RU"/>
              </w:rPr>
              <w:t>;</w:t>
            </w:r>
          </w:p>
          <w:p w:rsidR="00A86BD5" w:rsidRPr="00E33FCD" w:rsidRDefault="00A86BD5"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00529B">
              <w:rPr>
                <w:rFonts w:ascii="Times New Roman" w:hAnsi="Times New Roman"/>
                <w:sz w:val="24"/>
                <w:szCs w:val="24"/>
                <w:lang w:eastAsia="ru-RU"/>
              </w:rPr>
              <w:t>Создание новых мест в образовательных организациях для реализации дополнительных</w:t>
            </w:r>
            <w:r w:rsidRPr="0000529B">
              <w:rPr>
                <w:rFonts w:ascii="Times New Roman" w:hAnsi="Times New Roman"/>
                <w:sz w:val="24"/>
                <w:szCs w:val="24"/>
              </w:rPr>
              <w:t xml:space="preserve"> общеразвивающих программ всех направленностей в 2020 году 1061 </w:t>
            </w:r>
            <w:proofErr w:type="spellStart"/>
            <w:r w:rsidRPr="0000529B">
              <w:rPr>
                <w:rFonts w:ascii="Times New Roman" w:hAnsi="Times New Roman"/>
                <w:sz w:val="24"/>
                <w:szCs w:val="24"/>
              </w:rPr>
              <w:t>ученико</w:t>
            </w:r>
            <w:proofErr w:type="spellEnd"/>
            <w:r w:rsidRPr="0000529B">
              <w:rPr>
                <w:rFonts w:ascii="Times New Roman" w:hAnsi="Times New Roman"/>
                <w:sz w:val="24"/>
                <w:szCs w:val="24"/>
              </w:rPr>
              <w:t>-место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3"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3"/>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4"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4"/>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640904" w:rsidRDefault="00720124" w:rsidP="00640904">
      <w:pPr>
        <w:spacing w:after="0"/>
        <w:ind w:firstLine="720"/>
        <w:rPr>
          <w:rFonts w:ascii="Times New Roman" w:hAnsi="Times New Roman"/>
          <w:sz w:val="26"/>
          <w:szCs w:val="26"/>
        </w:rPr>
      </w:pPr>
      <w:r w:rsidRPr="00640904">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sidRPr="00640904">
        <w:rPr>
          <w:rFonts w:ascii="Times New Roman" w:hAnsi="Times New Roman"/>
          <w:sz w:val="26"/>
          <w:szCs w:val="26"/>
        </w:rPr>
        <w:t>6</w:t>
      </w:r>
      <w:r w:rsidRPr="00640904">
        <w:rPr>
          <w:rFonts w:ascii="Times New Roman" w:hAnsi="Times New Roman"/>
          <w:sz w:val="26"/>
          <w:szCs w:val="26"/>
        </w:rPr>
        <w:t xml:space="preserve"> к муниципальной программе.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Общий объем финан</w:t>
      </w:r>
      <w:r>
        <w:rPr>
          <w:rFonts w:ascii="Times New Roman" w:hAnsi="Times New Roman"/>
          <w:sz w:val="26"/>
          <w:szCs w:val="26"/>
        </w:rPr>
        <w:t xml:space="preserve">сового обеспечения – </w:t>
      </w:r>
      <w:r w:rsidRPr="00640904">
        <w:rPr>
          <w:rFonts w:ascii="Times New Roman" w:hAnsi="Times New Roman"/>
          <w:sz w:val="26"/>
          <w:szCs w:val="26"/>
        </w:rPr>
        <w:t>62 011,5</w:t>
      </w:r>
      <w:r w:rsidRPr="00640904">
        <w:rPr>
          <w:rFonts w:ascii="Times New Roman" w:hAnsi="Times New Roman"/>
          <w:bCs/>
          <w:sz w:val="26"/>
          <w:szCs w:val="26"/>
        </w:rPr>
        <w:t xml:space="preserve"> тыс. рублей, в том числе:</w:t>
      </w:r>
      <w:r w:rsidRPr="00640904">
        <w:rPr>
          <w:rFonts w:ascii="Times New Roman" w:hAnsi="Times New Roman"/>
          <w:sz w:val="26"/>
          <w:szCs w:val="26"/>
        </w:rPr>
        <w:t xml:space="preserve"> </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w:t>
      </w:r>
      <w:r>
        <w:rPr>
          <w:rFonts w:ascii="Times New Roman" w:hAnsi="Times New Roman"/>
          <w:sz w:val="26"/>
          <w:szCs w:val="26"/>
        </w:rPr>
        <w:t xml:space="preserve"> </w:t>
      </w:r>
      <w:r w:rsidRPr="00640904">
        <w:rPr>
          <w:rFonts w:ascii="Times New Roman" w:hAnsi="Times New Roman"/>
          <w:sz w:val="26"/>
          <w:szCs w:val="26"/>
        </w:rPr>
        <w:t>средства федерального бюджета 6 951,7 тыс. рублей, в том числе: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- 6 951,7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средства краевого бюджета 141,9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- 141,9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средства местного бюджета 53 676,2 тыс. рублей, в том числе:</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 xml:space="preserve">2018 год – 11 616,2 </w:t>
      </w:r>
      <w:r w:rsidRPr="00640904">
        <w:rPr>
          <w:rFonts w:ascii="Times New Roman" w:hAnsi="Times New Roman"/>
          <w:bCs/>
          <w:sz w:val="26"/>
          <w:szCs w:val="26"/>
        </w:rPr>
        <w:t xml:space="preserve">тыс. </w:t>
      </w:r>
      <w:r w:rsidRPr="00640904">
        <w:rPr>
          <w:rFonts w:ascii="Times New Roman" w:hAnsi="Times New Roman"/>
          <w:sz w:val="26"/>
          <w:szCs w:val="26"/>
        </w:rPr>
        <w:t>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2019 год – 12 440,1</w:t>
      </w:r>
      <w:r w:rsidRPr="00640904">
        <w:rPr>
          <w:rFonts w:ascii="Times New Roman" w:hAnsi="Times New Roman"/>
          <w:bCs/>
          <w:sz w:val="26"/>
          <w:szCs w:val="26"/>
        </w:rPr>
        <w:t xml:space="preserve"> тыс. </w:t>
      </w:r>
      <w:r w:rsidRPr="00640904">
        <w:rPr>
          <w:rFonts w:ascii="Times New Roman" w:hAnsi="Times New Roman"/>
          <w:sz w:val="26"/>
          <w:szCs w:val="26"/>
        </w:rPr>
        <w:t>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2020 год  - 10 019,8 тыс. рублей;</w:t>
      </w:r>
    </w:p>
    <w:p w:rsidR="00640904"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2021 год – 10 641,7 тыс. рублей;</w:t>
      </w:r>
    </w:p>
    <w:p w:rsidR="00A420CF" w:rsidRPr="00640904" w:rsidRDefault="00640904" w:rsidP="00640904">
      <w:pPr>
        <w:spacing w:after="0"/>
        <w:ind w:firstLine="720"/>
        <w:rPr>
          <w:rFonts w:ascii="Times New Roman" w:hAnsi="Times New Roman"/>
          <w:sz w:val="26"/>
          <w:szCs w:val="26"/>
        </w:rPr>
      </w:pPr>
      <w:r w:rsidRPr="00640904">
        <w:rPr>
          <w:rFonts w:ascii="Times New Roman" w:hAnsi="Times New Roman"/>
          <w:sz w:val="26"/>
          <w:szCs w:val="26"/>
        </w:rPr>
        <w:t>2022 год –  10 200,0 тыс. рублей.</w:t>
      </w:r>
    </w:p>
    <w:p w:rsidR="00720124" w:rsidRPr="007F503F" w:rsidRDefault="00720124" w:rsidP="00DC1871">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92"/>
        <w:gridCol w:w="2944"/>
        <w:gridCol w:w="6452"/>
      </w:tblGrid>
      <w:tr w:rsidR="00A86BD5" w:rsidRPr="00E33FCD" w:rsidTr="00A86BD5">
        <w:trPr>
          <w:trHeight w:val="675"/>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pct"/>
            <w:vAlign w:val="center"/>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A86BD5" w:rsidRPr="00E33FCD" w:rsidTr="00A86BD5">
        <w:trPr>
          <w:trHeight w:val="36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A86BD5" w:rsidRPr="00E33FCD" w:rsidTr="00A86BD5">
        <w:trPr>
          <w:trHeight w:val="361"/>
          <w:tblCellSpacing w:w="5" w:type="nil"/>
        </w:trPr>
        <w:tc>
          <w:tcPr>
            <w:tcW w:w="200" w:type="pct"/>
          </w:tcPr>
          <w:p w:rsidR="00A86BD5" w:rsidRPr="00E33FCD" w:rsidRDefault="00A86BD5" w:rsidP="001A0B99">
            <w:pPr>
              <w:spacing w:after="0" w:line="240" w:lineRule="auto"/>
              <w:rPr>
                <w:rFonts w:ascii="Times New Roman" w:hAnsi="Times New Roman"/>
                <w:sz w:val="24"/>
                <w:szCs w:val="24"/>
              </w:rPr>
            </w:pPr>
            <w:r>
              <w:rPr>
                <w:rFonts w:ascii="Times New Roman" w:hAnsi="Times New Roman"/>
                <w:sz w:val="24"/>
                <w:szCs w:val="24"/>
              </w:rPr>
              <w:t>3</w:t>
            </w:r>
          </w:p>
        </w:tc>
        <w:tc>
          <w:tcPr>
            <w:tcW w:w="1504" w:type="pct"/>
          </w:tcPr>
          <w:p w:rsidR="00A86BD5" w:rsidRPr="00E33FCD" w:rsidRDefault="00A86BD5"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296"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A86BD5" w:rsidRPr="00E33FCD" w:rsidTr="00A86BD5">
        <w:trPr>
          <w:trHeight w:val="361"/>
          <w:tblCellSpacing w:w="5" w:type="nil"/>
        </w:trPr>
        <w:tc>
          <w:tcPr>
            <w:tcW w:w="200" w:type="pct"/>
          </w:tcPr>
          <w:p w:rsidR="00A86BD5" w:rsidRPr="00E33FCD" w:rsidRDefault="00A86BD5" w:rsidP="00067ECF">
            <w:pPr>
              <w:spacing w:after="0" w:line="240" w:lineRule="auto"/>
              <w:rPr>
                <w:rFonts w:ascii="Times New Roman" w:hAnsi="Times New Roman"/>
                <w:sz w:val="24"/>
                <w:szCs w:val="24"/>
              </w:rPr>
            </w:pPr>
            <w:r>
              <w:rPr>
                <w:rFonts w:ascii="Times New Roman" w:hAnsi="Times New Roman"/>
                <w:sz w:val="24"/>
                <w:szCs w:val="24"/>
              </w:rPr>
              <w:t>4</w:t>
            </w:r>
          </w:p>
        </w:tc>
        <w:tc>
          <w:tcPr>
            <w:tcW w:w="1504" w:type="pct"/>
          </w:tcPr>
          <w:p w:rsidR="00A86BD5" w:rsidRPr="00E33FCD" w:rsidRDefault="00A86BD5"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мероприятий </w:t>
            </w:r>
          </w:p>
        </w:tc>
        <w:tc>
          <w:tcPr>
            <w:tcW w:w="3296" w:type="pct"/>
          </w:tcPr>
          <w:p w:rsidR="00A86BD5" w:rsidRDefault="00A86BD5" w:rsidP="00063DC1">
            <w:pPr>
              <w:widowControl w:val="0"/>
              <w:autoSpaceDE w:val="0"/>
              <w:autoSpaceDN w:val="0"/>
              <w:adjustRightInd w:val="0"/>
              <w:spacing w:after="0" w:line="240" w:lineRule="auto"/>
              <w:rPr>
                <w:rFonts w:ascii="Times New Roman" w:hAnsi="Times New Roman"/>
                <w:sz w:val="24"/>
                <w:szCs w:val="24"/>
              </w:rPr>
            </w:pPr>
            <w:r w:rsidRPr="00E33FCD">
              <w:rPr>
                <w:rFonts w:ascii="Times New Roman" w:hAnsi="Times New Roman"/>
                <w:sz w:val="24"/>
                <w:szCs w:val="24"/>
              </w:rPr>
              <w:t>Развитие и поддержк</w:t>
            </w:r>
            <w:r>
              <w:rPr>
                <w:rFonts w:ascii="Times New Roman" w:hAnsi="Times New Roman"/>
                <w:sz w:val="24"/>
                <w:szCs w:val="24"/>
              </w:rPr>
              <w:t>а педагогических кадров</w:t>
            </w:r>
            <w:r w:rsidR="00063DC1">
              <w:rPr>
                <w:rFonts w:ascii="Times New Roman" w:hAnsi="Times New Roman"/>
                <w:sz w:val="24"/>
                <w:szCs w:val="24"/>
              </w:rPr>
              <w:t>;</w:t>
            </w:r>
          </w:p>
          <w:p w:rsidR="00063DC1" w:rsidRPr="00C64F60" w:rsidRDefault="00063DC1" w:rsidP="00063DC1">
            <w:pPr>
              <w:spacing w:after="0" w:line="240" w:lineRule="auto"/>
              <w:jc w:val="left"/>
              <w:rPr>
                <w:rFonts w:ascii="Times New Roman" w:eastAsia="Times New Roman" w:hAnsi="Times New Roman"/>
                <w:sz w:val="24"/>
                <w:szCs w:val="24"/>
                <w:lang w:eastAsia="ru-RU"/>
              </w:rPr>
            </w:pPr>
            <w:proofErr w:type="gramStart"/>
            <w:r w:rsidRPr="00C64F60">
              <w:rPr>
                <w:rFonts w:ascii="Times New Roman" w:eastAsia="Times New Roman" w:hAnsi="Times New Roman"/>
                <w:sz w:val="24"/>
                <w:szCs w:val="24"/>
                <w:lang w:eastAsia="ru-RU"/>
              </w:rPr>
              <w:t>Федеральный</w:t>
            </w:r>
            <w:proofErr w:type="gramEnd"/>
            <w:r w:rsidRPr="00C64F60">
              <w:rPr>
                <w:rFonts w:ascii="Times New Roman" w:eastAsia="Times New Roman" w:hAnsi="Times New Roman"/>
                <w:sz w:val="24"/>
                <w:szCs w:val="24"/>
                <w:lang w:eastAsia="ru-RU"/>
              </w:rPr>
              <w:t xml:space="preserve"> проект «Современная школа»</w:t>
            </w:r>
          </w:p>
          <w:p w:rsidR="00063DC1" w:rsidRPr="00E33FCD" w:rsidRDefault="00063DC1" w:rsidP="00063DC1">
            <w:pPr>
              <w:widowControl w:val="0"/>
              <w:autoSpaceDE w:val="0"/>
              <w:autoSpaceDN w:val="0"/>
              <w:adjustRightInd w:val="0"/>
              <w:spacing w:after="0" w:line="240" w:lineRule="auto"/>
              <w:ind w:firstLine="635"/>
              <w:rPr>
                <w:rFonts w:ascii="Times New Roman" w:hAnsi="Times New Roman"/>
                <w:sz w:val="24"/>
                <w:szCs w:val="24"/>
              </w:rPr>
            </w:pPr>
          </w:p>
          <w:p w:rsidR="00A86BD5" w:rsidRPr="00E33FCD" w:rsidRDefault="00A86BD5"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A86BD5" w:rsidRPr="00E33FCD" w:rsidTr="00A86BD5">
        <w:trPr>
          <w:trHeight w:val="361"/>
          <w:tblCellSpacing w:w="5" w:type="nil"/>
        </w:trPr>
        <w:tc>
          <w:tcPr>
            <w:tcW w:w="200" w:type="pct"/>
          </w:tcPr>
          <w:p w:rsidR="00A86BD5" w:rsidRPr="00E33FCD" w:rsidRDefault="00A86BD5" w:rsidP="000F2D3E">
            <w:pPr>
              <w:spacing w:after="0" w:line="240" w:lineRule="auto"/>
              <w:rPr>
                <w:rFonts w:ascii="Times New Roman" w:hAnsi="Times New Roman"/>
                <w:sz w:val="24"/>
                <w:szCs w:val="24"/>
              </w:rPr>
            </w:pPr>
            <w:r>
              <w:rPr>
                <w:rFonts w:ascii="Times New Roman" w:hAnsi="Times New Roman"/>
                <w:sz w:val="24"/>
                <w:szCs w:val="24"/>
              </w:rPr>
              <w:t>5</w:t>
            </w:r>
          </w:p>
        </w:tc>
        <w:tc>
          <w:tcPr>
            <w:tcW w:w="1504" w:type="pct"/>
          </w:tcPr>
          <w:p w:rsidR="00A86BD5" w:rsidRPr="00E33FCD" w:rsidRDefault="00A86BD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6" w:type="pct"/>
          </w:tcPr>
          <w:p w:rsidR="00072E1F" w:rsidRPr="002200D5"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072E1F" w:rsidRDefault="00072E1F" w:rsidP="00072E1F">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p w:rsidR="00A86BD5" w:rsidRPr="00E33FCD" w:rsidRDefault="00A86BD5" w:rsidP="00072E1F">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Pr="00C15F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A86BD5" w:rsidRPr="00E33FCD" w:rsidTr="00A86BD5">
        <w:trPr>
          <w:trHeight w:val="1763"/>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3296" w:type="pct"/>
          </w:tcPr>
          <w:p w:rsidR="00A86BD5" w:rsidRPr="00E33FCD" w:rsidRDefault="00A86BD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A86BD5" w:rsidRPr="00E33FCD" w:rsidTr="00A86BD5">
        <w:trPr>
          <w:trHeight w:val="415"/>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3296" w:type="pct"/>
          </w:tcPr>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A86BD5" w:rsidRPr="00E33FCD" w:rsidRDefault="00A86BD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A86BD5" w:rsidRPr="00E33FCD" w:rsidTr="00781FAF">
        <w:trPr>
          <w:trHeight w:val="1324"/>
          <w:tblCellSpacing w:w="5" w:type="nil"/>
        </w:trPr>
        <w:tc>
          <w:tcPr>
            <w:tcW w:w="200"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04" w:type="pct"/>
          </w:tcPr>
          <w:p w:rsidR="00A86BD5" w:rsidRPr="00E33FCD" w:rsidRDefault="00A86BD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A86BD5"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4"/>
                <w:szCs w:val="24"/>
                <w:lang w:eastAsia="ru-RU"/>
              </w:rPr>
              <w:t>;</w:t>
            </w:r>
          </w:p>
          <w:p w:rsidR="00781FAF" w:rsidRPr="00E33FCD" w:rsidRDefault="00781FAF"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1FAF">
              <w:rPr>
                <w:rFonts w:ascii="Times New Roman" w:eastAsia="Times New Roman" w:hAnsi="Times New Roman"/>
                <w:sz w:val="24"/>
                <w:szCs w:val="24"/>
                <w:lang w:eastAsia="ru-RU"/>
              </w:rPr>
              <w:t>доля учителей в возрасте до 35 лет вовлеченных в различные формы поддержки и сопровождения в первые три года работы в Приморском крае</w:t>
            </w:r>
          </w:p>
        </w:tc>
      </w:tr>
      <w:tr w:rsidR="00A86BD5" w:rsidRPr="00E33FCD" w:rsidTr="00A86BD5">
        <w:trPr>
          <w:trHeight w:val="1691"/>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3296" w:type="pct"/>
          </w:tcPr>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2018 по 2022 годы в один этап</w:t>
            </w:r>
          </w:p>
        </w:tc>
      </w:tr>
      <w:tr w:rsidR="00A86BD5" w:rsidRPr="00E33FCD" w:rsidTr="00A86BD5">
        <w:trPr>
          <w:trHeight w:val="714"/>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296" w:type="pct"/>
          </w:tcPr>
          <w:p w:rsidR="00A86BD5" w:rsidRPr="008558BD" w:rsidRDefault="00A941F3" w:rsidP="004901ED">
            <w:pPr>
              <w:spacing w:after="0" w:line="240" w:lineRule="auto"/>
              <w:rPr>
                <w:rFonts w:ascii="Times New Roman" w:hAnsi="Times New Roman"/>
                <w:bCs/>
                <w:sz w:val="24"/>
                <w:szCs w:val="24"/>
              </w:rPr>
            </w:pPr>
            <w:r>
              <w:rPr>
                <w:rFonts w:ascii="Times New Roman" w:eastAsia="Times New Roman" w:hAnsi="Times New Roman"/>
                <w:sz w:val="24"/>
                <w:szCs w:val="24"/>
                <w:lang w:eastAsia="ru-RU"/>
              </w:rPr>
              <w:t>О</w:t>
            </w:r>
            <w:r w:rsidR="00A86BD5" w:rsidRPr="00E33FCD">
              <w:rPr>
                <w:rFonts w:ascii="Times New Roman" w:eastAsia="Times New Roman" w:hAnsi="Times New Roman"/>
                <w:sz w:val="24"/>
                <w:szCs w:val="24"/>
                <w:lang w:eastAsia="ru-RU"/>
              </w:rPr>
              <w:t xml:space="preserve">бщий объем бюджетных ассигнований – </w:t>
            </w:r>
            <w:r w:rsidR="00A32154">
              <w:rPr>
                <w:rFonts w:ascii="Times New Roman" w:eastAsia="Times New Roman" w:hAnsi="Times New Roman"/>
                <w:sz w:val="24"/>
                <w:szCs w:val="24"/>
                <w:lang w:eastAsia="ru-RU"/>
              </w:rPr>
              <w:t>21 808,1</w:t>
            </w:r>
            <w:r w:rsidR="00A86BD5" w:rsidRPr="00E33FCD">
              <w:rPr>
                <w:rFonts w:ascii="Times New Roman" w:eastAsia="Times New Roman" w:hAnsi="Times New Roman"/>
                <w:sz w:val="24"/>
                <w:szCs w:val="24"/>
                <w:lang w:eastAsia="ru-RU"/>
              </w:rPr>
              <w:t xml:space="preserve"> </w:t>
            </w:r>
            <w:r w:rsidR="00A86BD5" w:rsidRPr="008558BD">
              <w:rPr>
                <w:rFonts w:ascii="Times New Roman" w:eastAsia="Times New Roman" w:hAnsi="Times New Roman"/>
                <w:sz w:val="24"/>
                <w:szCs w:val="24"/>
                <w:lang w:eastAsia="ru-RU"/>
              </w:rPr>
              <w:t>тыс. рублей, в том числе</w:t>
            </w:r>
            <w:r w:rsidR="00A86BD5" w:rsidRPr="008558BD">
              <w:rPr>
                <w:rFonts w:ascii="Times New Roman" w:hAnsi="Times New Roman"/>
                <w:bCs/>
                <w:sz w:val="24"/>
                <w:szCs w:val="24"/>
              </w:rPr>
              <w:t>:</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A32154">
              <w:rPr>
                <w:rFonts w:ascii="Times New Roman" w:hAnsi="Times New Roman"/>
                <w:bCs/>
                <w:sz w:val="24"/>
                <w:szCs w:val="24"/>
              </w:rPr>
              <w:t>21 706,1</w:t>
            </w:r>
            <w:r w:rsidRPr="008558BD">
              <w:rPr>
                <w:rFonts w:ascii="Times New Roman" w:hAnsi="Times New Roman"/>
                <w:bCs/>
                <w:sz w:val="24"/>
                <w:szCs w:val="24"/>
              </w:rPr>
              <w:t xml:space="preserve"> тыс. рублей, в том числе:</w:t>
            </w:r>
          </w:p>
          <w:p w:rsidR="00A86BD5" w:rsidRPr="008558BD"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A86BD5" w:rsidRDefault="00A86BD5"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86BD5" w:rsidRDefault="00A86BD5" w:rsidP="00AC42FE">
            <w:pPr>
              <w:spacing w:after="0" w:line="240" w:lineRule="auto"/>
              <w:rPr>
                <w:rFonts w:ascii="Times New Roman" w:hAnsi="Times New Roman"/>
                <w:bCs/>
                <w:sz w:val="24"/>
                <w:szCs w:val="24"/>
              </w:rPr>
            </w:pPr>
            <w:r>
              <w:rPr>
                <w:rFonts w:ascii="Times New Roman" w:hAnsi="Times New Roman"/>
                <w:bCs/>
                <w:sz w:val="24"/>
                <w:szCs w:val="24"/>
              </w:rPr>
              <w:t>2020 год – 6 710,4</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A32154">
              <w:rPr>
                <w:rFonts w:ascii="Times New Roman" w:hAnsi="Times New Roman"/>
                <w:bCs/>
                <w:sz w:val="24"/>
                <w:szCs w:val="24"/>
              </w:rPr>
              <w:t>4 655,0</w:t>
            </w:r>
            <w:r w:rsidRPr="008558BD">
              <w:rPr>
                <w:rFonts w:ascii="Times New Roman" w:hAnsi="Times New Roman"/>
                <w:bCs/>
                <w:sz w:val="24"/>
                <w:szCs w:val="24"/>
              </w:rPr>
              <w:t xml:space="preserve"> тыс. рублей;</w:t>
            </w:r>
          </w:p>
          <w:p w:rsidR="00A86BD5" w:rsidRDefault="00A86BD5"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A32154">
              <w:rPr>
                <w:rFonts w:ascii="Times New Roman" w:hAnsi="Times New Roman"/>
                <w:bCs/>
                <w:sz w:val="24"/>
                <w:szCs w:val="24"/>
              </w:rPr>
              <w:t>3 060,0</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10</w:t>
            </w:r>
            <w:r w:rsidR="00A32154">
              <w:rPr>
                <w:rFonts w:ascii="Times New Roman" w:hAnsi="Times New Roman"/>
                <w:sz w:val="24"/>
                <w:szCs w:val="24"/>
              </w:rPr>
              <w:t>2</w:t>
            </w:r>
            <w:r>
              <w:rPr>
                <w:rFonts w:ascii="Times New Roman" w:hAnsi="Times New Roman"/>
                <w:sz w:val="24"/>
                <w:szCs w:val="24"/>
              </w:rPr>
              <w:t>,0 тыс. рублей, в том числе:</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A86BD5" w:rsidRPr="008558BD" w:rsidRDefault="00A86BD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w:t>
            </w:r>
            <w:r>
              <w:rPr>
                <w:rFonts w:ascii="Times New Roman" w:hAnsi="Times New Roman"/>
                <w:sz w:val="24"/>
                <w:szCs w:val="24"/>
              </w:rPr>
              <w:t xml:space="preserve">  0</w:t>
            </w:r>
            <w:r w:rsidRPr="008558BD">
              <w:rPr>
                <w:rFonts w:ascii="Times New Roman" w:hAnsi="Times New Roman"/>
                <w:sz w:val="24"/>
                <w:szCs w:val="24"/>
              </w:rPr>
              <w:t xml:space="preserve">,0 </w:t>
            </w:r>
            <w:r w:rsidRPr="008558BD">
              <w:rPr>
                <w:rFonts w:ascii="Times New Roman" w:hAnsi="Times New Roman"/>
                <w:bCs/>
                <w:sz w:val="24"/>
                <w:szCs w:val="24"/>
              </w:rPr>
              <w:t>тыс. рублей;</w:t>
            </w:r>
          </w:p>
          <w:p w:rsidR="00A86BD5" w:rsidRPr="008558BD" w:rsidRDefault="00A86BD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2021 год – 2</w:t>
            </w:r>
            <w:r w:rsidR="00A32154">
              <w:rPr>
                <w:rFonts w:ascii="Times New Roman" w:hAnsi="Times New Roman"/>
                <w:sz w:val="24"/>
                <w:szCs w:val="24"/>
              </w:rPr>
              <w:t>1</w:t>
            </w:r>
            <w:r w:rsidRPr="008558BD">
              <w:rPr>
                <w:rFonts w:ascii="Times New Roman" w:hAnsi="Times New Roman"/>
                <w:sz w:val="24"/>
                <w:szCs w:val="24"/>
              </w:rPr>
              <w:t xml:space="preserve">,0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A86BD5" w:rsidRPr="00E33FCD" w:rsidRDefault="00A86BD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tc>
      </w:tr>
      <w:tr w:rsidR="00A86BD5" w:rsidRPr="00E33FCD" w:rsidTr="00A86BD5">
        <w:trPr>
          <w:trHeight w:val="482"/>
          <w:tblCellSpacing w:w="5" w:type="nil"/>
        </w:trPr>
        <w:tc>
          <w:tcPr>
            <w:tcW w:w="200"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504" w:type="pct"/>
          </w:tcPr>
          <w:p w:rsidR="00A86BD5" w:rsidRPr="00E33FCD" w:rsidRDefault="00A86BD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3296" w:type="pct"/>
          </w:tcPr>
          <w:p w:rsidR="00A86BD5" w:rsidRPr="00E33FCD" w:rsidRDefault="00A86BD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Pr>
                <w:rFonts w:ascii="Times New Roman" w:hAnsi="Times New Roman"/>
                <w:sz w:val="24"/>
                <w:szCs w:val="24"/>
              </w:rPr>
              <w:t>97,16</w:t>
            </w:r>
            <w:r w:rsidRPr="00E33FCD">
              <w:rPr>
                <w:rFonts w:ascii="Times New Roman" w:hAnsi="Times New Roman"/>
                <w:sz w:val="24"/>
                <w:szCs w:val="24"/>
              </w:rPr>
              <w:t>% в 201</w:t>
            </w:r>
            <w:r>
              <w:rPr>
                <w:rFonts w:ascii="Times New Roman" w:hAnsi="Times New Roman"/>
                <w:sz w:val="24"/>
                <w:szCs w:val="24"/>
              </w:rPr>
              <w:t>7</w:t>
            </w:r>
            <w:r w:rsidRPr="00E33FCD">
              <w:rPr>
                <w:rFonts w:ascii="Times New Roman" w:hAnsi="Times New Roman"/>
                <w:sz w:val="24"/>
                <w:szCs w:val="24"/>
              </w:rPr>
              <w:t xml:space="preserve"> году до 99% в 2022 году.</w:t>
            </w:r>
          </w:p>
          <w:p w:rsidR="00A86BD5" w:rsidRPr="00E33FCD" w:rsidRDefault="00A86BD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A86BD5" w:rsidRDefault="00A86BD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r w:rsidR="00781FAF">
              <w:rPr>
                <w:rFonts w:ascii="Times New Roman" w:eastAsia="Times New Roman" w:hAnsi="Times New Roman"/>
                <w:sz w:val="24"/>
                <w:szCs w:val="24"/>
                <w:lang w:eastAsia="ru-RU"/>
              </w:rPr>
              <w:t>;</w:t>
            </w:r>
          </w:p>
          <w:p w:rsidR="00781FAF" w:rsidRPr="00E33FCD" w:rsidRDefault="00781FAF" w:rsidP="00781FAF">
            <w:pPr>
              <w:autoSpaceDE w:val="0"/>
              <w:autoSpaceDN w:val="0"/>
              <w:adjustRightInd w:val="0"/>
              <w:spacing w:after="0" w:line="240" w:lineRule="auto"/>
              <w:ind w:left="67" w:firstLine="1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увеличение </w:t>
            </w:r>
            <w:r w:rsidRPr="00781FAF">
              <w:rPr>
                <w:rFonts w:ascii="Times New Roman" w:eastAsia="Times New Roman" w:hAnsi="Times New Roman"/>
                <w:sz w:val="24"/>
                <w:szCs w:val="24"/>
                <w:lang w:eastAsia="ru-RU"/>
              </w:rPr>
              <w:t>дол</w:t>
            </w:r>
            <w:r>
              <w:rPr>
                <w:rFonts w:ascii="Times New Roman" w:eastAsia="Times New Roman" w:hAnsi="Times New Roman"/>
                <w:sz w:val="24"/>
                <w:szCs w:val="24"/>
                <w:lang w:eastAsia="ru-RU"/>
              </w:rPr>
              <w:t>и</w:t>
            </w:r>
            <w:r w:rsidRPr="00781FAF">
              <w:rPr>
                <w:rFonts w:ascii="Times New Roman" w:eastAsia="Times New Roman" w:hAnsi="Times New Roman"/>
                <w:sz w:val="24"/>
                <w:szCs w:val="24"/>
                <w:lang w:eastAsia="ru-RU"/>
              </w:rPr>
              <w:t xml:space="preserve">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4"/>
                <w:szCs w:val="24"/>
                <w:lang w:eastAsia="ru-RU"/>
              </w:rPr>
              <w:t xml:space="preserve"> до 70%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sidR="00781FAF">
        <w:rPr>
          <w:rFonts w:ascii="Times New Roman" w:eastAsia="Times New Roman" w:hAnsi="Times New Roman"/>
          <w:sz w:val="26"/>
          <w:szCs w:val="26"/>
          <w:lang w:eastAsia="ru-RU"/>
        </w:rPr>
        <w:t>;</w:t>
      </w:r>
    </w:p>
    <w:p w:rsidR="00781FAF" w:rsidRDefault="00781FAF"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81FAF">
        <w:rPr>
          <w:rFonts w:ascii="Times New Roman" w:eastAsia="Times New Roman" w:hAnsi="Times New Roman"/>
          <w:sz w:val="26"/>
          <w:szCs w:val="26"/>
          <w:lang w:eastAsia="ru-RU"/>
        </w:rPr>
        <w:t>доля учителей в возрасте до 35 лет вовлеченных в различные формы поддержки и сопровождения в первые три года работы в Приморском крае</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 xml:space="preserve">основное мероприятие: </w:t>
      </w:r>
      <w:proofErr w:type="gramStart"/>
      <w:r w:rsidRPr="006910BE">
        <w:rPr>
          <w:rFonts w:ascii="Times New Roman" w:eastAsia="Times New Roman" w:hAnsi="Times New Roman"/>
          <w:sz w:val="26"/>
          <w:szCs w:val="26"/>
        </w:rPr>
        <w:t>Федеральный</w:t>
      </w:r>
      <w:proofErr w:type="gramEnd"/>
      <w:r w:rsidRPr="006910BE">
        <w:rPr>
          <w:rFonts w:ascii="Times New Roman" w:eastAsia="Times New Roman" w:hAnsi="Times New Roman"/>
          <w:sz w:val="26"/>
          <w:szCs w:val="26"/>
        </w:rPr>
        <w:t xml:space="preserve"> проект "</w:t>
      </w:r>
      <w:r w:rsidR="006B504F">
        <w:rPr>
          <w:rFonts w:ascii="Times New Roman" w:eastAsia="Times New Roman" w:hAnsi="Times New Roman"/>
          <w:sz w:val="26"/>
          <w:szCs w:val="26"/>
        </w:rPr>
        <w:t>Современная школа</w:t>
      </w:r>
      <w:r w:rsidRPr="006910BE">
        <w:rPr>
          <w:rFonts w:ascii="Times New Roman" w:eastAsia="Times New Roman" w:hAnsi="Times New Roman"/>
          <w:sz w:val="26"/>
          <w:szCs w:val="26"/>
        </w:rPr>
        <w:t>"</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Pr="00A941F3" w:rsidRDefault="00416D33" w:rsidP="00A941F3">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w:t>
      </w:r>
      <w:r w:rsidRPr="00A941F3">
        <w:rPr>
          <w:rFonts w:ascii="Times New Roman" w:eastAsia="Times New Roman" w:hAnsi="Times New Roman"/>
          <w:sz w:val="26"/>
          <w:szCs w:val="26"/>
          <w:lang w:eastAsia="ru-RU"/>
        </w:rPr>
        <w:t>средств бюджета, по годам реализации подпрограммы представлена в приложении</w:t>
      </w:r>
      <w:r w:rsidR="00CD60CD" w:rsidRPr="00A941F3">
        <w:rPr>
          <w:rFonts w:ascii="Times New Roman" w:eastAsia="Times New Roman" w:hAnsi="Times New Roman"/>
          <w:sz w:val="26"/>
          <w:szCs w:val="26"/>
          <w:lang w:eastAsia="ru-RU"/>
        </w:rPr>
        <w:t xml:space="preserve">   </w:t>
      </w:r>
      <w:r w:rsidRPr="00A941F3">
        <w:rPr>
          <w:rFonts w:ascii="Times New Roman" w:eastAsia="Times New Roman" w:hAnsi="Times New Roman"/>
          <w:sz w:val="26"/>
          <w:szCs w:val="26"/>
          <w:lang w:eastAsia="ru-RU"/>
        </w:rPr>
        <w:t xml:space="preserve"> № </w:t>
      </w:r>
      <w:r w:rsidR="00CD60CD" w:rsidRPr="00A941F3">
        <w:rPr>
          <w:rFonts w:ascii="Times New Roman" w:eastAsia="Times New Roman" w:hAnsi="Times New Roman"/>
          <w:sz w:val="26"/>
          <w:szCs w:val="26"/>
          <w:lang w:eastAsia="ru-RU"/>
        </w:rPr>
        <w:t>6</w:t>
      </w:r>
      <w:r w:rsidRPr="00A941F3">
        <w:rPr>
          <w:rFonts w:ascii="Times New Roman" w:eastAsia="Times New Roman" w:hAnsi="Times New Roman"/>
          <w:sz w:val="26"/>
          <w:szCs w:val="26"/>
          <w:lang w:eastAsia="ru-RU"/>
        </w:rPr>
        <w:t xml:space="preserve"> к муниципальной программе.</w:t>
      </w:r>
    </w:p>
    <w:p w:rsidR="00A941F3" w:rsidRPr="00A941F3" w:rsidRDefault="00A941F3" w:rsidP="00A941F3">
      <w:pPr>
        <w:spacing w:after="0"/>
        <w:ind w:firstLine="709"/>
        <w:rPr>
          <w:rFonts w:ascii="Times New Roman" w:hAnsi="Times New Roman"/>
          <w:bCs/>
          <w:sz w:val="26"/>
          <w:szCs w:val="26"/>
        </w:rPr>
      </w:pPr>
      <w:r w:rsidRPr="00A941F3">
        <w:rPr>
          <w:rFonts w:ascii="Times New Roman" w:eastAsia="Times New Roman" w:hAnsi="Times New Roman"/>
          <w:sz w:val="26"/>
          <w:szCs w:val="26"/>
          <w:lang w:eastAsia="ru-RU"/>
        </w:rPr>
        <w:t>Общий объем бюджетных ассигнований – 21 808,1 тыс. рублей, в том числе</w:t>
      </w:r>
      <w:r w:rsidRPr="00A941F3">
        <w:rPr>
          <w:rFonts w:ascii="Times New Roman" w:hAnsi="Times New Roman"/>
          <w:bCs/>
          <w:sz w:val="26"/>
          <w:szCs w:val="26"/>
        </w:rPr>
        <w:t>:</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средства краевого бюджета 21 706,1 тыс. рублей, в том числе:</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2018 год –    735,7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2019 год – 6 545,0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bCs/>
          <w:sz w:val="26"/>
          <w:szCs w:val="26"/>
        </w:rPr>
        <w:t>2020 год – 6 710,4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2021 год – </w:t>
      </w:r>
      <w:r w:rsidRPr="00A941F3">
        <w:rPr>
          <w:rFonts w:ascii="Times New Roman" w:hAnsi="Times New Roman"/>
          <w:bCs/>
          <w:sz w:val="26"/>
          <w:szCs w:val="26"/>
        </w:rPr>
        <w:t>4 655,0 тыс. рублей;</w:t>
      </w:r>
    </w:p>
    <w:p w:rsidR="00A941F3" w:rsidRP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2022 год – </w:t>
      </w:r>
      <w:r w:rsidRPr="00A941F3">
        <w:rPr>
          <w:rFonts w:ascii="Times New Roman" w:hAnsi="Times New Roman"/>
          <w:bCs/>
          <w:sz w:val="26"/>
          <w:szCs w:val="26"/>
        </w:rPr>
        <w:t>3 060,0 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средства местного бюджета 102,0 тыс. рублей, в том числе:</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2018 год – 27,0 </w:t>
      </w:r>
      <w:r w:rsidRPr="00A941F3">
        <w:rPr>
          <w:rFonts w:ascii="Times New Roman" w:hAnsi="Times New Roman"/>
          <w:bCs/>
          <w:sz w:val="26"/>
          <w:szCs w:val="26"/>
        </w:rPr>
        <w:t>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2019 год – 27,0 </w:t>
      </w:r>
      <w:r w:rsidRPr="00A941F3">
        <w:rPr>
          <w:rFonts w:ascii="Times New Roman" w:hAnsi="Times New Roman"/>
          <w:bCs/>
          <w:sz w:val="26"/>
          <w:szCs w:val="26"/>
        </w:rPr>
        <w:t xml:space="preserve"> тыс. рублей;</w:t>
      </w:r>
    </w:p>
    <w:p w:rsidR="00A941F3" w:rsidRPr="00A941F3" w:rsidRDefault="00A941F3" w:rsidP="00A941F3">
      <w:pPr>
        <w:spacing w:after="0"/>
        <w:ind w:firstLine="709"/>
        <w:rPr>
          <w:rFonts w:ascii="Times New Roman" w:hAnsi="Times New Roman"/>
          <w:sz w:val="26"/>
          <w:szCs w:val="26"/>
        </w:rPr>
      </w:pPr>
      <w:r w:rsidRPr="00A941F3">
        <w:rPr>
          <w:rFonts w:ascii="Times New Roman" w:hAnsi="Times New Roman"/>
          <w:sz w:val="26"/>
          <w:szCs w:val="26"/>
        </w:rPr>
        <w:t xml:space="preserve">2020 год –   0,0 </w:t>
      </w:r>
      <w:r w:rsidRPr="00A941F3">
        <w:rPr>
          <w:rFonts w:ascii="Times New Roman" w:hAnsi="Times New Roman"/>
          <w:bCs/>
          <w:sz w:val="26"/>
          <w:szCs w:val="26"/>
        </w:rPr>
        <w:t>тыс. рублей;</w:t>
      </w:r>
    </w:p>
    <w:p w:rsidR="00A941F3" w:rsidRPr="00A941F3" w:rsidRDefault="00A941F3" w:rsidP="00A941F3">
      <w:pPr>
        <w:widowControl w:val="0"/>
        <w:autoSpaceDE w:val="0"/>
        <w:autoSpaceDN w:val="0"/>
        <w:adjustRightInd w:val="0"/>
        <w:spacing w:after="0"/>
        <w:ind w:firstLine="709"/>
        <w:rPr>
          <w:rFonts w:ascii="Times New Roman" w:hAnsi="Times New Roman"/>
          <w:sz w:val="26"/>
          <w:szCs w:val="26"/>
        </w:rPr>
      </w:pPr>
      <w:r w:rsidRPr="00A941F3">
        <w:rPr>
          <w:rFonts w:ascii="Times New Roman" w:hAnsi="Times New Roman"/>
          <w:sz w:val="26"/>
          <w:szCs w:val="26"/>
        </w:rPr>
        <w:t xml:space="preserve">2021 год – 21,0 </w:t>
      </w:r>
      <w:r w:rsidRPr="00A941F3">
        <w:rPr>
          <w:rFonts w:ascii="Times New Roman" w:hAnsi="Times New Roman"/>
          <w:bCs/>
          <w:sz w:val="26"/>
          <w:szCs w:val="26"/>
        </w:rPr>
        <w:t>тыс. рублей;</w:t>
      </w:r>
      <w:r w:rsidRPr="00A941F3">
        <w:rPr>
          <w:rFonts w:ascii="Times New Roman" w:hAnsi="Times New Roman"/>
          <w:sz w:val="26"/>
          <w:szCs w:val="26"/>
        </w:rPr>
        <w:t xml:space="preserve"> </w:t>
      </w:r>
    </w:p>
    <w:p w:rsidR="00A941F3" w:rsidRDefault="00A941F3" w:rsidP="00A941F3">
      <w:pPr>
        <w:spacing w:after="0"/>
        <w:ind w:firstLine="709"/>
        <w:rPr>
          <w:rFonts w:ascii="Times New Roman" w:hAnsi="Times New Roman"/>
          <w:bCs/>
          <w:sz w:val="26"/>
          <w:szCs w:val="26"/>
        </w:rPr>
      </w:pPr>
      <w:r w:rsidRPr="00A941F3">
        <w:rPr>
          <w:rFonts w:ascii="Times New Roman" w:hAnsi="Times New Roman"/>
          <w:sz w:val="26"/>
          <w:szCs w:val="26"/>
        </w:rPr>
        <w:t xml:space="preserve">2022 год – 27,0 </w:t>
      </w:r>
      <w:r w:rsidRPr="00A941F3">
        <w:rPr>
          <w:rFonts w:ascii="Times New Roman" w:hAnsi="Times New Roman"/>
          <w:bCs/>
          <w:sz w:val="26"/>
          <w:szCs w:val="26"/>
        </w:rPr>
        <w:t>тыс. рублей.</w:t>
      </w:r>
    </w:p>
    <w:p w:rsidR="00416D33" w:rsidRPr="00BF3273" w:rsidRDefault="00416D33" w:rsidP="00A941F3">
      <w:pPr>
        <w:spacing w:after="0"/>
        <w:ind w:firstLine="709"/>
        <w:rPr>
          <w:rFonts w:ascii="Times New Roman" w:eastAsia="Times New Roman" w:hAnsi="Times New Roman"/>
          <w:sz w:val="26"/>
          <w:szCs w:val="26"/>
          <w:lang w:eastAsia="ru-RU"/>
        </w:rPr>
      </w:pPr>
      <w:r w:rsidRPr="00A941F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w:t>
      </w:r>
      <w:r w:rsidRPr="00BF3273">
        <w:rPr>
          <w:rFonts w:ascii="Times New Roman" w:eastAsia="Times New Roman" w:hAnsi="Times New Roman"/>
          <w:sz w:val="26"/>
          <w:szCs w:val="26"/>
          <w:lang w:eastAsia="ru-RU"/>
        </w:rPr>
        <w:t xml:space="preserve">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74E3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2C" w:rsidRDefault="00BD0F2C" w:rsidP="00AF2FA5">
      <w:pPr>
        <w:spacing w:after="0" w:line="240" w:lineRule="auto"/>
      </w:pPr>
      <w:r>
        <w:separator/>
      </w:r>
    </w:p>
  </w:endnote>
  <w:endnote w:type="continuationSeparator" w:id="0">
    <w:p w:rsidR="00BD0F2C" w:rsidRDefault="00BD0F2C"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2C" w:rsidRDefault="00BD0F2C" w:rsidP="00AF2FA5">
      <w:pPr>
        <w:spacing w:after="0" w:line="240" w:lineRule="auto"/>
      </w:pPr>
      <w:r>
        <w:separator/>
      </w:r>
    </w:p>
  </w:footnote>
  <w:footnote w:type="continuationSeparator" w:id="0">
    <w:p w:rsidR="00BD0F2C" w:rsidRDefault="00BD0F2C"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FB" w:rsidRDefault="00327BF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29B"/>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DC1"/>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2E1F"/>
    <w:rsid w:val="00073D97"/>
    <w:rsid w:val="0007490B"/>
    <w:rsid w:val="00074BB7"/>
    <w:rsid w:val="00075300"/>
    <w:rsid w:val="00076BFD"/>
    <w:rsid w:val="0007702A"/>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11D"/>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C64"/>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6AA"/>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0FA5"/>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156"/>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98E"/>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6EC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B7ADA"/>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8AE"/>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5EA"/>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BFB"/>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642"/>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4276"/>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2E19"/>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513"/>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573A"/>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6C0E"/>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07FB"/>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0904"/>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E31"/>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BDA"/>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6E49"/>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504F"/>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7CB"/>
    <w:rsid w:val="006E0FFD"/>
    <w:rsid w:val="006E189D"/>
    <w:rsid w:val="006E1A35"/>
    <w:rsid w:val="006E23AF"/>
    <w:rsid w:val="006E26C9"/>
    <w:rsid w:val="006E2A43"/>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EFA"/>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123B"/>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1FAC"/>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1FAF"/>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2D2E"/>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237C"/>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B799E"/>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192"/>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3F17"/>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878"/>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0DE"/>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2154"/>
    <w:rsid w:val="00A33501"/>
    <w:rsid w:val="00A33713"/>
    <w:rsid w:val="00A338D1"/>
    <w:rsid w:val="00A3668D"/>
    <w:rsid w:val="00A36F40"/>
    <w:rsid w:val="00A37447"/>
    <w:rsid w:val="00A37510"/>
    <w:rsid w:val="00A378EF"/>
    <w:rsid w:val="00A37ED4"/>
    <w:rsid w:val="00A40FAE"/>
    <w:rsid w:val="00A40FE4"/>
    <w:rsid w:val="00A41ECA"/>
    <w:rsid w:val="00A420BD"/>
    <w:rsid w:val="00A420CF"/>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6BD5"/>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1F3"/>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443"/>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0F2C"/>
    <w:rsid w:val="00BD1269"/>
    <w:rsid w:val="00BD12CC"/>
    <w:rsid w:val="00BD172A"/>
    <w:rsid w:val="00BD1E62"/>
    <w:rsid w:val="00BD2604"/>
    <w:rsid w:val="00BD2B7C"/>
    <w:rsid w:val="00BD2C70"/>
    <w:rsid w:val="00BD3BB1"/>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CD0"/>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77FCD"/>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BB5"/>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1871"/>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C5F"/>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5F70"/>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1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30C"/>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EF7F2B"/>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4C5A"/>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1E15"/>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04"/>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 w:type="character" w:styleId="af3">
    <w:name w:val="Strong"/>
    <w:basedOn w:val="a0"/>
    <w:qFormat/>
    <w:rsid w:val="002D0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69E2-5A53-4B4A-A2BF-15B8BB19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TotalTime>
  <Pages>44</Pages>
  <Words>15785</Words>
  <Characters>89975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105549</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131</cp:revision>
  <cp:lastPrinted>2021-12-27T02:43:00Z</cp:lastPrinted>
  <dcterms:created xsi:type="dcterms:W3CDTF">2020-06-29T03:15:00Z</dcterms:created>
  <dcterms:modified xsi:type="dcterms:W3CDTF">2021-12-27T02:46:00Z</dcterms:modified>
</cp:coreProperties>
</file>