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Pr="00F032D5" w:rsidRDefault="00F032D5" w:rsidP="00F032D5">
      <w:pPr>
        <w:jc w:val="center"/>
        <w:outlineLvl w:val="1"/>
        <w:rPr>
          <w:rFonts w:ascii="Times New Roman" w:hAnsi="Times New Roman"/>
          <w:b/>
          <w:bCs/>
          <w:sz w:val="44"/>
          <w:szCs w:val="44"/>
        </w:rPr>
      </w:pPr>
      <w:r w:rsidRPr="00F032D5">
        <w:rPr>
          <w:rFonts w:ascii="Times New Roman" w:hAnsi="Times New Roman"/>
          <w:b/>
          <w:sz w:val="44"/>
          <w:szCs w:val="44"/>
        </w:rPr>
        <w:t>МУНИЦИПАЛЬНАЯ</w:t>
      </w:r>
      <w:r w:rsidRPr="00F032D5">
        <w:rPr>
          <w:rFonts w:ascii="Times New Roman" w:hAnsi="Times New Roman"/>
          <w:b/>
          <w:bCs/>
          <w:sz w:val="44"/>
          <w:szCs w:val="44"/>
        </w:rPr>
        <w:t xml:space="preserve"> ПРОГРАММА</w:t>
      </w:r>
    </w:p>
    <w:p w:rsidR="00F032D5" w:rsidRPr="00F032D5" w:rsidRDefault="00F032D5" w:rsidP="00F032D5">
      <w:pPr>
        <w:pStyle w:val="a4"/>
        <w:spacing w:line="240" w:lineRule="auto"/>
        <w:ind w:firstLine="0"/>
        <w:jc w:val="center"/>
        <w:rPr>
          <w:b/>
          <w:sz w:val="48"/>
          <w:szCs w:val="48"/>
        </w:rPr>
      </w:pPr>
      <w:r w:rsidRPr="00F032D5">
        <w:rPr>
          <w:b/>
          <w:sz w:val="48"/>
          <w:szCs w:val="48"/>
        </w:rPr>
        <w:t xml:space="preserve">«Развитие физической культуры и спорта </w:t>
      </w:r>
    </w:p>
    <w:p w:rsidR="00F032D5" w:rsidRPr="00F032D5" w:rsidRDefault="00F032D5" w:rsidP="00F032D5">
      <w:pPr>
        <w:jc w:val="center"/>
        <w:outlineLvl w:val="1"/>
        <w:rPr>
          <w:rFonts w:ascii="Times New Roman" w:hAnsi="Times New Roman"/>
          <w:b/>
          <w:bCs/>
          <w:sz w:val="48"/>
          <w:szCs w:val="48"/>
        </w:rPr>
      </w:pPr>
      <w:r w:rsidRPr="00F032D5">
        <w:rPr>
          <w:rFonts w:ascii="Times New Roman" w:hAnsi="Times New Roman"/>
          <w:b/>
          <w:sz w:val="48"/>
          <w:szCs w:val="48"/>
        </w:rPr>
        <w:t xml:space="preserve">Дальнегорского городского округа» </w:t>
      </w:r>
    </w:p>
    <w:p w:rsidR="00F032D5" w:rsidRDefault="00F032D5" w:rsidP="00F032D5">
      <w:pPr>
        <w:ind w:left="-567"/>
        <w:jc w:val="center"/>
        <w:outlineLvl w:val="1"/>
        <w:rPr>
          <w:bCs/>
          <w:sz w:val="40"/>
          <w:szCs w:val="26"/>
        </w:rPr>
      </w:pPr>
    </w:p>
    <w:p w:rsidR="00F032D5" w:rsidRPr="005612C7" w:rsidRDefault="00F032D5" w:rsidP="00F032D5">
      <w:pPr>
        <w:ind w:left="-567"/>
        <w:jc w:val="center"/>
        <w:outlineLvl w:val="1"/>
        <w:rPr>
          <w:bCs/>
          <w:sz w:val="40"/>
          <w:szCs w:val="26"/>
        </w:rPr>
      </w:pPr>
    </w:p>
    <w:p w:rsidR="00F032D5" w:rsidRPr="00F032D5" w:rsidRDefault="00F032D5" w:rsidP="00F032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32D5">
        <w:rPr>
          <w:rFonts w:ascii="Times New Roman" w:hAnsi="Times New Roman"/>
          <w:b/>
          <w:sz w:val="24"/>
          <w:szCs w:val="24"/>
        </w:rPr>
        <w:t>Ответственный исполнитель:</w:t>
      </w:r>
      <w:r w:rsidRPr="00F032D5">
        <w:rPr>
          <w:rFonts w:ascii="Times New Roman" w:hAnsi="Times New Roman"/>
          <w:sz w:val="24"/>
          <w:szCs w:val="24"/>
        </w:rPr>
        <w:t xml:space="preserve"> Управление культуры, спорта и молодежной политики администрации Дальнегорского городского округа</w:t>
      </w:r>
    </w:p>
    <w:p w:rsidR="00F032D5" w:rsidRDefault="00F032D5" w:rsidP="00F032D5">
      <w:pPr>
        <w:spacing w:line="360" w:lineRule="auto"/>
        <w:jc w:val="both"/>
        <w:rPr>
          <w:b/>
          <w:sz w:val="24"/>
          <w:szCs w:val="24"/>
        </w:rPr>
      </w:pPr>
    </w:p>
    <w:p w:rsidR="00F032D5" w:rsidRPr="00F032D5" w:rsidRDefault="00F032D5" w:rsidP="00F032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32D5">
        <w:rPr>
          <w:rFonts w:ascii="Times New Roman" w:hAnsi="Times New Roman"/>
          <w:b/>
          <w:sz w:val="24"/>
          <w:szCs w:val="24"/>
        </w:rPr>
        <w:t>Дата составления проекта муниципальной  программы:</w:t>
      </w:r>
      <w:r w:rsidRPr="00F032D5">
        <w:rPr>
          <w:rFonts w:ascii="Times New Roman" w:hAnsi="Times New Roman"/>
          <w:sz w:val="24"/>
          <w:szCs w:val="24"/>
        </w:rPr>
        <w:t xml:space="preserve"> </w:t>
      </w:r>
      <w:r w:rsidR="007F3875">
        <w:rPr>
          <w:rFonts w:ascii="Times New Roman" w:hAnsi="Times New Roman"/>
          <w:sz w:val="24"/>
          <w:szCs w:val="24"/>
        </w:rPr>
        <w:t>0</w:t>
      </w:r>
      <w:r w:rsidR="00925635">
        <w:rPr>
          <w:rFonts w:ascii="Times New Roman" w:hAnsi="Times New Roman"/>
          <w:sz w:val="24"/>
          <w:szCs w:val="24"/>
        </w:rPr>
        <w:t>8</w:t>
      </w:r>
      <w:r w:rsidRPr="00F032D5">
        <w:rPr>
          <w:rFonts w:ascii="Times New Roman" w:hAnsi="Times New Roman"/>
          <w:sz w:val="24"/>
          <w:szCs w:val="24"/>
        </w:rPr>
        <w:t>.0</w:t>
      </w:r>
      <w:r w:rsidR="007F3875">
        <w:rPr>
          <w:rFonts w:ascii="Times New Roman" w:hAnsi="Times New Roman"/>
          <w:sz w:val="24"/>
          <w:szCs w:val="24"/>
        </w:rPr>
        <w:t>8</w:t>
      </w:r>
      <w:r w:rsidRPr="00F032D5">
        <w:rPr>
          <w:rFonts w:ascii="Times New Roman" w:hAnsi="Times New Roman"/>
          <w:sz w:val="24"/>
          <w:szCs w:val="24"/>
        </w:rPr>
        <w:t>.2019 г.</w:t>
      </w:r>
    </w:p>
    <w:p w:rsidR="00F032D5" w:rsidRDefault="00F032D5" w:rsidP="00F032D5">
      <w:pPr>
        <w:spacing w:line="360" w:lineRule="auto"/>
        <w:jc w:val="both"/>
        <w:rPr>
          <w:b/>
          <w:sz w:val="24"/>
          <w:szCs w:val="24"/>
        </w:rPr>
      </w:pPr>
    </w:p>
    <w:p w:rsidR="00F032D5" w:rsidRDefault="00F032D5" w:rsidP="00F032D5">
      <w:pPr>
        <w:spacing w:line="360" w:lineRule="auto"/>
        <w:jc w:val="both"/>
        <w:rPr>
          <w:b/>
          <w:sz w:val="24"/>
          <w:szCs w:val="24"/>
        </w:rPr>
      </w:pPr>
    </w:p>
    <w:p w:rsidR="00F032D5" w:rsidRPr="00F032D5" w:rsidRDefault="00710F43" w:rsidP="00F03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F032D5" w:rsidRPr="00F032D5">
        <w:rPr>
          <w:rFonts w:ascii="Times New Roman" w:eastAsia="Times New Roman" w:hAnsi="Times New Roman"/>
          <w:sz w:val="24"/>
          <w:szCs w:val="24"/>
          <w:lang w:eastAsia="ru-RU"/>
        </w:rPr>
        <w:t xml:space="preserve">ачальник Управления культуры, спорта </w:t>
      </w:r>
    </w:p>
    <w:p w:rsidR="00F032D5" w:rsidRPr="00F032D5" w:rsidRDefault="00F032D5" w:rsidP="00F03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 xml:space="preserve">и молодежной политики администрации </w:t>
      </w:r>
    </w:p>
    <w:p w:rsidR="00F032D5" w:rsidRPr="00F032D5" w:rsidRDefault="00F032D5" w:rsidP="00F03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>Дальнегорского городского округа</w:t>
      </w: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0F43">
        <w:rPr>
          <w:rFonts w:ascii="Times New Roman" w:eastAsia="Times New Roman" w:hAnsi="Times New Roman"/>
          <w:sz w:val="24"/>
          <w:szCs w:val="24"/>
          <w:lang w:eastAsia="ru-RU"/>
        </w:rPr>
        <w:t>Лузанова Т.Л.</w:t>
      </w:r>
    </w:p>
    <w:p w:rsidR="00F032D5" w:rsidRDefault="00F032D5" w:rsidP="00F032D5">
      <w:pPr>
        <w:jc w:val="center"/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925635" w:rsidRDefault="0092563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925635" w:rsidRDefault="0092563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925635" w:rsidRPr="00F032D5" w:rsidRDefault="0092563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F032D5" w:rsidRPr="00F032D5" w:rsidRDefault="00F032D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>г. Дальнегорск, 201</w:t>
      </w:r>
      <w:r w:rsidR="00472970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F032D5" w:rsidRPr="00F032D5" w:rsidRDefault="00F032D5" w:rsidP="0056316E">
      <w:pPr>
        <w:pStyle w:val="a4"/>
        <w:spacing w:line="240" w:lineRule="auto"/>
        <w:ind w:firstLine="0"/>
        <w:jc w:val="left"/>
        <w:rPr>
          <w:sz w:val="24"/>
          <w:szCs w:val="24"/>
        </w:rPr>
      </w:pP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</w:t>
      </w:r>
      <w:r w:rsidR="003C6ACC">
        <w:rPr>
          <w:sz w:val="26"/>
          <w:szCs w:val="26"/>
        </w:rPr>
        <w:t xml:space="preserve"> </w:t>
      </w:r>
      <w:r w:rsidR="00F51A2B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Приложение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к постановлению администрации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Дальнегорского городского округа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от </w:t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  <w:t xml:space="preserve"> __________</w:t>
      </w:r>
      <w:r>
        <w:rPr>
          <w:sz w:val="26"/>
          <w:szCs w:val="26"/>
        </w:rPr>
        <w:t xml:space="preserve"> </w:t>
      </w:r>
      <w:r w:rsidR="00E579AF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E579AF">
        <w:rPr>
          <w:sz w:val="26"/>
          <w:szCs w:val="26"/>
        </w:rPr>
        <w:t xml:space="preserve"> </w:t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  <w:t>______</w:t>
      </w:r>
    </w:p>
    <w:p w:rsidR="006611AB" w:rsidRDefault="006611AB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p w:rsidR="00CD2B6B" w:rsidRPr="006611AB" w:rsidRDefault="006611AB" w:rsidP="00B601FF">
      <w:pPr>
        <w:pStyle w:val="a4"/>
        <w:spacing w:line="240" w:lineRule="auto"/>
        <w:ind w:firstLine="0"/>
        <w:jc w:val="center"/>
        <w:rPr>
          <w:b/>
          <w:szCs w:val="28"/>
        </w:rPr>
      </w:pPr>
      <w:r w:rsidRPr="006611AB">
        <w:rPr>
          <w:b/>
          <w:szCs w:val="28"/>
        </w:rPr>
        <w:t>Муниципальная программа «Развитие физической культуры и спорта Дальнегорского городского округа»</w:t>
      </w:r>
    </w:p>
    <w:p w:rsidR="006611AB" w:rsidRDefault="006611AB" w:rsidP="006D58F3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p w:rsidR="00B601FF" w:rsidRPr="006611AB" w:rsidRDefault="00B601FF" w:rsidP="006D58F3">
      <w:pPr>
        <w:pStyle w:val="a4"/>
        <w:spacing w:line="240" w:lineRule="auto"/>
        <w:ind w:firstLine="0"/>
        <w:jc w:val="center"/>
        <w:rPr>
          <w:b/>
          <w:sz w:val="26"/>
          <w:szCs w:val="26"/>
        </w:rPr>
      </w:pPr>
      <w:r w:rsidRPr="006611AB">
        <w:rPr>
          <w:b/>
          <w:sz w:val="26"/>
          <w:szCs w:val="26"/>
        </w:rPr>
        <w:t>Паспорт</w:t>
      </w:r>
    </w:p>
    <w:p w:rsidR="00B601FF" w:rsidRPr="006611AB" w:rsidRDefault="00B601FF" w:rsidP="006D58F3">
      <w:pPr>
        <w:pStyle w:val="a4"/>
        <w:spacing w:line="240" w:lineRule="auto"/>
        <w:ind w:firstLine="0"/>
        <w:jc w:val="center"/>
        <w:rPr>
          <w:b/>
          <w:sz w:val="26"/>
          <w:szCs w:val="26"/>
        </w:rPr>
      </w:pPr>
      <w:r w:rsidRPr="006611AB">
        <w:rPr>
          <w:b/>
          <w:sz w:val="26"/>
          <w:szCs w:val="26"/>
        </w:rPr>
        <w:t xml:space="preserve">Муниципальной программы «Развитие физической культуры и спорта </w:t>
      </w:r>
    </w:p>
    <w:p w:rsidR="004100D6" w:rsidRDefault="00833BE9" w:rsidP="006D58F3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611AB">
        <w:rPr>
          <w:b/>
          <w:sz w:val="26"/>
          <w:szCs w:val="26"/>
        </w:rPr>
        <w:t>Дальнегорского городского округа</w:t>
      </w:r>
      <w:r w:rsidR="00991917" w:rsidRPr="006611AB">
        <w:rPr>
          <w:b/>
          <w:sz w:val="26"/>
          <w:szCs w:val="26"/>
        </w:rPr>
        <w:t>»</w:t>
      </w:r>
      <w:r w:rsidR="00195C27" w:rsidRPr="006611AB">
        <w:rPr>
          <w:b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237"/>
      </w:tblGrid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Ответственный исполнитель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A3FCC" w:rsidRPr="00436E3C" w:rsidTr="000605D9">
        <w:trPr>
          <w:trHeight w:val="370"/>
        </w:trPr>
        <w:tc>
          <w:tcPr>
            <w:tcW w:w="3227" w:type="dxa"/>
            <w:vAlign w:val="center"/>
          </w:tcPr>
          <w:p w:rsidR="00EA3FCC" w:rsidRPr="00555956" w:rsidRDefault="00EA3FCC" w:rsidP="000B6DB4">
            <w:pPr>
              <w:pStyle w:val="a8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Соисполнители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</w:tcPr>
          <w:p w:rsidR="004E0897" w:rsidRPr="00555956" w:rsidRDefault="002661A2" w:rsidP="00EA1A41">
            <w:pPr>
              <w:pStyle w:val="a8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4E0897" w:rsidRPr="00555956">
              <w:rPr>
                <w:sz w:val="26"/>
                <w:szCs w:val="26"/>
              </w:rPr>
              <w:t>Управление образования администрации Дальнегорского городского округа</w:t>
            </w:r>
            <w:r w:rsidRPr="00555956">
              <w:rPr>
                <w:sz w:val="26"/>
                <w:szCs w:val="26"/>
              </w:rPr>
              <w:t>;</w:t>
            </w:r>
          </w:p>
          <w:p w:rsidR="000605D9" w:rsidRPr="00555956" w:rsidRDefault="000605D9" w:rsidP="00E21C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E21CB4" w:rsidRPr="00555956">
              <w:rPr>
                <w:sz w:val="26"/>
                <w:szCs w:val="26"/>
              </w:rPr>
              <w:t>МБУ «Спортивная школа «Гранит» г.</w:t>
            </w:r>
            <w:r w:rsidR="00E21BD9" w:rsidRPr="00555956">
              <w:rPr>
                <w:sz w:val="26"/>
                <w:szCs w:val="26"/>
              </w:rPr>
              <w:t xml:space="preserve"> </w:t>
            </w:r>
            <w:r w:rsidR="002661A2" w:rsidRPr="00555956">
              <w:rPr>
                <w:sz w:val="26"/>
                <w:szCs w:val="26"/>
              </w:rPr>
              <w:t>Дальнегорска;</w:t>
            </w:r>
          </w:p>
          <w:p w:rsidR="000605D9" w:rsidRPr="00555956" w:rsidRDefault="000605D9" w:rsidP="000605D9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E21CB4" w:rsidRPr="00555956">
              <w:rPr>
                <w:sz w:val="26"/>
                <w:szCs w:val="26"/>
              </w:rPr>
              <w:t>МБУ «Спортивная шк</w:t>
            </w:r>
            <w:r w:rsidRPr="00555956">
              <w:rPr>
                <w:sz w:val="26"/>
                <w:szCs w:val="26"/>
              </w:rPr>
              <w:t>ола «Вертикаль» г.</w:t>
            </w:r>
            <w:r w:rsidR="00E21BD9" w:rsidRPr="00555956">
              <w:rPr>
                <w:sz w:val="26"/>
                <w:szCs w:val="26"/>
              </w:rPr>
              <w:t xml:space="preserve"> </w:t>
            </w:r>
            <w:r w:rsidR="002661A2" w:rsidRPr="00555956">
              <w:rPr>
                <w:sz w:val="26"/>
                <w:szCs w:val="26"/>
              </w:rPr>
              <w:t>Дальнегорска;</w:t>
            </w:r>
          </w:p>
          <w:p w:rsidR="00EA3FCC" w:rsidRPr="00555956" w:rsidRDefault="000605D9" w:rsidP="000605D9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E21CB4" w:rsidRPr="00555956">
              <w:rPr>
                <w:sz w:val="26"/>
                <w:szCs w:val="26"/>
              </w:rPr>
              <w:t>МБУ «Спортивн</w:t>
            </w:r>
            <w:r w:rsidRPr="00555956">
              <w:rPr>
                <w:sz w:val="26"/>
                <w:szCs w:val="26"/>
              </w:rPr>
              <w:t>ая школа «Лотос» г.</w:t>
            </w:r>
            <w:r w:rsidR="00E21BD9" w:rsidRPr="00555956">
              <w:rPr>
                <w:sz w:val="26"/>
                <w:szCs w:val="26"/>
              </w:rPr>
              <w:t xml:space="preserve"> </w:t>
            </w:r>
            <w:r w:rsidRPr="00555956">
              <w:rPr>
                <w:sz w:val="26"/>
                <w:szCs w:val="26"/>
              </w:rPr>
              <w:t>Дальнегорска.</w:t>
            </w:r>
          </w:p>
        </w:tc>
      </w:tr>
      <w:tr w:rsidR="00EA3FCC" w:rsidRPr="00436E3C" w:rsidTr="000605D9">
        <w:trPr>
          <w:trHeight w:val="406"/>
        </w:trPr>
        <w:tc>
          <w:tcPr>
            <w:tcW w:w="3227" w:type="dxa"/>
            <w:vAlign w:val="center"/>
          </w:tcPr>
          <w:p w:rsidR="00EA3FCC" w:rsidRPr="00555956" w:rsidRDefault="00EA3FCC" w:rsidP="000B6DB4">
            <w:pPr>
              <w:pStyle w:val="a8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Ст</w:t>
            </w:r>
            <w:r w:rsidR="00765215" w:rsidRPr="00555956">
              <w:rPr>
                <w:sz w:val="26"/>
                <w:szCs w:val="26"/>
              </w:rPr>
              <w:t>руктура</w:t>
            </w:r>
            <w:r w:rsidR="00663ADD" w:rsidRPr="00555956">
              <w:rPr>
                <w:sz w:val="26"/>
                <w:szCs w:val="26"/>
              </w:rPr>
              <w:t xml:space="preserve"> муниципальной </w:t>
            </w:r>
            <w:r w:rsidR="00E21CB4" w:rsidRPr="00555956">
              <w:rPr>
                <w:sz w:val="26"/>
                <w:szCs w:val="26"/>
              </w:rPr>
              <w:t xml:space="preserve"> программы:</w:t>
            </w:r>
          </w:p>
        </w:tc>
        <w:tc>
          <w:tcPr>
            <w:tcW w:w="623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</w:p>
          <w:p w:rsidR="00D00158" w:rsidRPr="00555956" w:rsidRDefault="00D00158" w:rsidP="00B46603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F75694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П</w:t>
            </w:r>
            <w:r w:rsidR="00E21CB4" w:rsidRPr="00555956">
              <w:rPr>
                <w:sz w:val="26"/>
                <w:szCs w:val="26"/>
              </w:rPr>
              <w:t>одпрограмма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074193" w:rsidRPr="00555956" w:rsidRDefault="00607E77" w:rsidP="00E579AF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 «Развитие детско-юношеского спорта на территории Дальнегорского городского округа</w:t>
            </w:r>
            <w:r w:rsidR="00991917" w:rsidRPr="00555956">
              <w:rPr>
                <w:sz w:val="26"/>
                <w:szCs w:val="26"/>
              </w:rPr>
              <w:t>»</w:t>
            </w:r>
            <w:r w:rsidR="002802A1" w:rsidRPr="00555956">
              <w:rPr>
                <w:sz w:val="26"/>
                <w:szCs w:val="26"/>
              </w:rPr>
              <w:t xml:space="preserve"> 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F75694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О</w:t>
            </w:r>
            <w:r w:rsidR="00EA3FCC" w:rsidRPr="00555956">
              <w:rPr>
                <w:sz w:val="26"/>
                <w:szCs w:val="26"/>
              </w:rPr>
              <w:t>тдельные мероприятия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62756D" w:rsidRDefault="00AF0821" w:rsidP="002D7E15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D2053A" w:rsidRPr="00555956">
              <w:rPr>
                <w:sz w:val="26"/>
                <w:szCs w:val="26"/>
              </w:rPr>
              <w:t>р</w:t>
            </w:r>
            <w:r w:rsidR="006C5FAD" w:rsidRPr="00555956">
              <w:rPr>
                <w:sz w:val="26"/>
                <w:szCs w:val="26"/>
              </w:rPr>
              <w:t xml:space="preserve">азвитие материально-технической базы для занятий физической культурой и спортом </w:t>
            </w:r>
            <w:proofErr w:type="gramStart"/>
            <w:r w:rsidR="006C5FAD" w:rsidRPr="00555956">
              <w:rPr>
                <w:sz w:val="26"/>
                <w:szCs w:val="26"/>
              </w:rPr>
              <w:t>в</w:t>
            </w:r>
            <w:proofErr w:type="gramEnd"/>
            <w:r w:rsidR="009912D9" w:rsidRPr="00555956">
              <w:rPr>
                <w:sz w:val="26"/>
                <w:szCs w:val="26"/>
              </w:rPr>
              <w:t xml:space="preserve"> </w:t>
            </w:r>
            <w:proofErr w:type="gramStart"/>
            <w:r w:rsidR="006C5FAD" w:rsidRPr="00555956">
              <w:rPr>
                <w:sz w:val="26"/>
                <w:szCs w:val="26"/>
              </w:rPr>
              <w:t>Дальнегорском</w:t>
            </w:r>
            <w:proofErr w:type="gramEnd"/>
            <w:r w:rsidR="006C5FAD" w:rsidRPr="00555956">
              <w:rPr>
                <w:sz w:val="26"/>
                <w:szCs w:val="26"/>
              </w:rPr>
              <w:t xml:space="preserve"> городском округе</w:t>
            </w:r>
            <w:r w:rsidR="00D2053A" w:rsidRPr="00555956">
              <w:rPr>
                <w:sz w:val="26"/>
                <w:szCs w:val="26"/>
              </w:rPr>
              <w:t>;</w:t>
            </w:r>
          </w:p>
          <w:p w:rsidR="005832D0" w:rsidRPr="00555956" w:rsidRDefault="005832D0" w:rsidP="002D7E15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федеральный проект «Спорт - норма жизни»;</w:t>
            </w:r>
          </w:p>
          <w:p w:rsidR="005F598A" w:rsidRPr="00555956" w:rsidRDefault="00AF0821" w:rsidP="00A93765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D2053A" w:rsidRPr="00555956">
              <w:rPr>
                <w:sz w:val="26"/>
                <w:szCs w:val="26"/>
              </w:rPr>
              <w:t>р</w:t>
            </w:r>
            <w:r w:rsidR="002D7E15" w:rsidRPr="00555956">
              <w:rPr>
                <w:sz w:val="26"/>
                <w:szCs w:val="26"/>
              </w:rPr>
              <w:t>азвитие массового спорта</w:t>
            </w:r>
            <w:r w:rsidR="00A93765" w:rsidRPr="00555956">
              <w:rPr>
                <w:sz w:val="26"/>
                <w:szCs w:val="26"/>
              </w:rPr>
              <w:t>.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6237" w:type="dxa"/>
          </w:tcPr>
          <w:p w:rsidR="000605D9" w:rsidRPr="00555956" w:rsidRDefault="000605D9" w:rsidP="006A4079">
            <w:pPr>
              <w:pStyle w:val="1"/>
              <w:ind w:firstLine="0"/>
              <w:rPr>
                <w:i w:val="0"/>
                <w:szCs w:val="26"/>
              </w:rPr>
            </w:pPr>
            <w:r w:rsidRPr="00555956">
              <w:rPr>
                <w:i w:val="0"/>
                <w:szCs w:val="26"/>
              </w:rPr>
              <w:t xml:space="preserve">- Федеральный закон "О физической культуре и спорте в Российской Федерации" от 04.12.2007 </w:t>
            </w:r>
            <w:r w:rsidR="00DC5718" w:rsidRPr="00555956">
              <w:rPr>
                <w:i w:val="0"/>
                <w:szCs w:val="26"/>
              </w:rPr>
              <w:t>№</w:t>
            </w:r>
            <w:r w:rsidRPr="00555956">
              <w:rPr>
                <w:i w:val="0"/>
                <w:szCs w:val="26"/>
              </w:rPr>
              <w:t xml:space="preserve"> 329-ФЗ;</w:t>
            </w:r>
          </w:p>
          <w:p w:rsidR="00B3218B" w:rsidRPr="00555956" w:rsidRDefault="00B3218B" w:rsidP="00B3218B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постановление Правительства Российской Федерации от </w:t>
            </w:r>
            <w:r w:rsidR="00B74271" w:rsidRPr="00555956">
              <w:rPr>
                <w:sz w:val="26"/>
                <w:szCs w:val="26"/>
              </w:rPr>
              <w:t>21.01.2015</w:t>
            </w:r>
            <w:r w:rsidRPr="00555956">
              <w:rPr>
                <w:sz w:val="26"/>
                <w:szCs w:val="26"/>
              </w:rPr>
              <w:t xml:space="preserve"> № </w:t>
            </w:r>
            <w:r w:rsidR="00B74271" w:rsidRPr="00555956">
              <w:rPr>
                <w:sz w:val="26"/>
                <w:szCs w:val="26"/>
              </w:rPr>
              <w:t>30</w:t>
            </w:r>
            <w:r w:rsidR="004F712A" w:rsidRPr="00555956">
              <w:rPr>
                <w:sz w:val="26"/>
                <w:szCs w:val="26"/>
              </w:rPr>
              <w:t xml:space="preserve"> «</w:t>
            </w:r>
            <w:r w:rsidRPr="00555956">
              <w:rPr>
                <w:sz w:val="26"/>
                <w:szCs w:val="26"/>
              </w:rPr>
              <w:t>Об утверждении федеральной целевой программы «Развитие физической культуры и спорта в Ро</w:t>
            </w:r>
            <w:r w:rsidR="00B74271" w:rsidRPr="00555956">
              <w:rPr>
                <w:sz w:val="26"/>
                <w:szCs w:val="26"/>
              </w:rPr>
              <w:t>ссийской Федерации на 2015 - 2020</w:t>
            </w:r>
            <w:r w:rsidRPr="00555956">
              <w:rPr>
                <w:sz w:val="26"/>
                <w:szCs w:val="26"/>
              </w:rPr>
              <w:t xml:space="preserve"> годы»;</w:t>
            </w:r>
          </w:p>
          <w:p w:rsidR="00B3218B" w:rsidRPr="00555956" w:rsidRDefault="000574F6" w:rsidP="00B3218B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Pr="00555956">
              <w:rPr>
                <w:rStyle w:val="apple-style-span"/>
                <w:color w:val="000000"/>
                <w:sz w:val="26"/>
                <w:szCs w:val="26"/>
                <w:shd w:val="clear" w:color="auto" w:fill="FFFFFF"/>
              </w:rPr>
              <w:t>постановление  Правительства  РФ  от 15.04.2014  № 308</w:t>
            </w:r>
            <w:r w:rsidR="00B74271" w:rsidRPr="00555956">
              <w:rPr>
                <w:rStyle w:val="apple-style-sp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B3218B" w:rsidRPr="00555956">
              <w:rPr>
                <w:sz w:val="26"/>
                <w:szCs w:val="26"/>
              </w:rPr>
              <w:t>«Об утверждении государственной программы Российской Федерации «Социально-экономическое развитие Дальнего Востока и Байкальского региона»;</w:t>
            </w:r>
          </w:p>
          <w:p w:rsidR="00B3218B" w:rsidRPr="00555956" w:rsidRDefault="00B3218B" w:rsidP="00B3218B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0574F6" w:rsidRPr="00555956">
              <w:rPr>
                <w:sz w:val="26"/>
                <w:szCs w:val="26"/>
              </w:rPr>
              <w:t>постановление</w:t>
            </w:r>
            <w:r w:rsidRPr="00555956">
              <w:rPr>
                <w:sz w:val="26"/>
                <w:szCs w:val="26"/>
              </w:rPr>
              <w:t xml:space="preserve"> Правительства Российской Федерации от </w:t>
            </w:r>
            <w:r w:rsidR="000574F6" w:rsidRPr="00555956">
              <w:rPr>
                <w:sz w:val="26"/>
                <w:szCs w:val="26"/>
              </w:rPr>
              <w:t>15.04.2014 № 302</w:t>
            </w:r>
            <w:r w:rsidR="004F712A" w:rsidRPr="00555956">
              <w:rPr>
                <w:sz w:val="26"/>
                <w:szCs w:val="26"/>
              </w:rPr>
              <w:t xml:space="preserve"> «</w:t>
            </w:r>
            <w:r w:rsidRPr="00555956">
              <w:rPr>
                <w:sz w:val="26"/>
                <w:szCs w:val="26"/>
              </w:rPr>
              <w:t xml:space="preserve">Об утверждении государственной программы Российской Федерации </w:t>
            </w:r>
            <w:r w:rsidRPr="00555956">
              <w:rPr>
                <w:sz w:val="26"/>
                <w:szCs w:val="26"/>
              </w:rPr>
              <w:lastRenderedPageBreak/>
              <w:t>«Развитие физической культуры и спорта»;</w:t>
            </w:r>
          </w:p>
          <w:p w:rsidR="00EA3FCC" w:rsidRPr="00555956" w:rsidRDefault="00B3218B" w:rsidP="00F568F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956">
              <w:rPr>
                <w:rFonts w:ascii="Times New Roman" w:hAnsi="Times New Roman" w:cs="Times New Roman"/>
                <w:sz w:val="26"/>
                <w:szCs w:val="26"/>
              </w:rPr>
              <w:t>- постановление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</w:t>
            </w:r>
            <w:r w:rsidR="00F568FD" w:rsidRPr="0055595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55956">
              <w:rPr>
                <w:rFonts w:ascii="Times New Roman" w:hAnsi="Times New Roman" w:cs="Times New Roman"/>
                <w:sz w:val="26"/>
                <w:szCs w:val="26"/>
              </w:rPr>
              <w:t xml:space="preserve"> годы» </w:t>
            </w:r>
            <w:r w:rsidR="00F568FD" w:rsidRPr="0055595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555956">
              <w:rPr>
                <w:rFonts w:ascii="Times New Roman" w:hAnsi="Times New Roman" w:cs="Times New Roman"/>
                <w:sz w:val="26"/>
                <w:szCs w:val="26"/>
              </w:rPr>
              <w:t>с изменениями</w:t>
            </w:r>
            <w:r w:rsidR="00F568FD" w:rsidRPr="0055595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lastRenderedPageBreak/>
              <w:t>Цел</w:t>
            </w:r>
            <w:r w:rsidR="00FE2C9D" w:rsidRPr="00555956">
              <w:rPr>
                <w:sz w:val="26"/>
                <w:szCs w:val="26"/>
              </w:rPr>
              <w:t>ь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310A49" w:rsidRPr="00555956" w:rsidRDefault="00AF0821" w:rsidP="00133687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991917" w:rsidRPr="00555956">
              <w:rPr>
                <w:bCs/>
                <w:sz w:val="26"/>
                <w:szCs w:val="26"/>
              </w:rPr>
              <w:t>обеспечение</w:t>
            </w:r>
            <w:r w:rsidR="000605D9" w:rsidRPr="00555956">
              <w:rPr>
                <w:bCs/>
                <w:sz w:val="26"/>
                <w:szCs w:val="26"/>
              </w:rPr>
              <w:t xml:space="preserve"> возможности для населения Дальнегорского городского округа вести здоровый образ жизни, систематически заниматься физической культурой и спортом.</w:t>
            </w:r>
          </w:p>
        </w:tc>
      </w:tr>
      <w:tr w:rsidR="00EA3FCC" w:rsidRPr="00436E3C" w:rsidTr="009B4252">
        <w:trPr>
          <w:trHeight w:val="303"/>
        </w:trPr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Задачи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E21CB4" w:rsidRPr="00555956" w:rsidRDefault="00572178" w:rsidP="000605D9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555956">
              <w:rPr>
                <w:bCs/>
                <w:sz w:val="26"/>
                <w:szCs w:val="26"/>
              </w:rPr>
              <w:t xml:space="preserve">- </w:t>
            </w:r>
            <w:r w:rsidR="000605D9" w:rsidRPr="00555956">
              <w:rPr>
                <w:bCs/>
                <w:sz w:val="26"/>
                <w:szCs w:val="26"/>
              </w:rPr>
              <w:t>укрепление здоровья населения Дальнегорского городского округа средствами физической культуры и спорта, привлечение населения к занятиям физической культурой и спортом;</w:t>
            </w:r>
          </w:p>
          <w:p w:rsidR="000605D9" w:rsidRPr="00555956" w:rsidRDefault="000605D9" w:rsidP="000605D9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555956">
              <w:rPr>
                <w:bCs/>
                <w:sz w:val="26"/>
                <w:szCs w:val="26"/>
              </w:rPr>
              <w:t>- создание благоприятных условий для повышения доступности и улучшение качества услуг, оказываемых спортивными школами</w:t>
            </w:r>
          </w:p>
        </w:tc>
      </w:tr>
      <w:tr w:rsidR="000B6DB4" w:rsidRPr="00436E3C" w:rsidTr="000605D9">
        <w:trPr>
          <w:trHeight w:val="448"/>
        </w:trPr>
        <w:tc>
          <w:tcPr>
            <w:tcW w:w="3227" w:type="dxa"/>
          </w:tcPr>
          <w:p w:rsidR="000B6DB4" w:rsidRPr="00555956" w:rsidRDefault="00FF6C7A" w:rsidP="006B7C2C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И</w:t>
            </w:r>
            <w:r w:rsidR="000B6DB4" w:rsidRPr="00555956">
              <w:rPr>
                <w:sz w:val="26"/>
                <w:szCs w:val="26"/>
              </w:rPr>
              <w:t>ндикатор</w:t>
            </w:r>
            <w:r w:rsidR="006B7C2C" w:rsidRPr="00555956">
              <w:rPr>
                <w:sz w:val="26"/>
                <w:szCs w:val="26"/>
              </w:rPr>
              <w:t>ы</w:t>
            </w:r>
            <w:r w:rsidR="000B6DB4" w:rsidRPr="00555956">
              <w:rPr>
                <w:sz w:val="26"/>
                <w:szCs w:val="26"/>
              </w:rPr>
              <w:t>, показатели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5D6EFC" w:rsidRPr="00555956" w:rsidRDefault="000B6DB4" w:rsidP="00E67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индикатор</w:t>
            </w:r>
            <w:r w:rsidR="006B7C2C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="00D36CE2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характеризующи</w:t>
            </w:r>
            <w:r w:rsidR="006B7C2C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D36CE2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достижение цели муниципальной программы: </w:t>
            </w:r>
          </w:p>
          <w:p w:rsidR="00551918" w:rsidRPr="00555956" w:rsidRDefault="00551918" w:rsidP="00551918">
            <w:pPr>
              <w:pStyle w:val="a8"/>
              <w:jc w:val="both"/>
              <w:rPr>
                <w:spacing w:val="-6"/>
                <w:sz w:val="26"/>
                <w:szCs w:val="26"/>
              </w:rPr>
            </w:pPr>
            <w:r w:rsidRPr="009C3FA9">
              <w:rPr>
                <w:spacing w:val="-6"/>
                <w:sz w:val="26"/>
                <w:szCs w:val="26"/>
              </w:rPr>
              <w:t xml:space="preserve">- </w:t>
            </w:r>
            <w:r w:rsidR="009C3FA9" w:rsidRPr="009C3FA9">
              <w:rPr>
                <w:spacing w:val="-6"/>
                <w:sz w:val="26"/>
                <w:szCs w:val="26"/>
              </w:rPr>
              <w:t>увеличение уровня</w:t>
            </w:r>
            <w:r w:rsidRPr="009C3FA9">
              <w:rPr>
                <w:spacing w:val="-6"/>
                <w:sz w:val="26"/>
                <w:szCs w:val="26"/>
              </w:rPr>
              <w:t xml:space="preserve"> удовлетворенности населения Дальнегорского городского округа качеством предоставления услуг в сфере физической культуры</w:t>
            </w:r>
            <w:r w:rsidR="009912D9" w:rsidRPr="009C3FA9">
              <w:rPr>
                <w:spacing w:val="-6"/>
                <w:sz w:val="26"/>
                <w:szCs w:val="26"/>
              </w:rPr>
              <w:t xml:space="preserve"> и спорта.</w:t>
            </w:r>
          </w:p>
          <w:p w:rsidR="006B7C2C" w:rsidRPr="00555956" w:rsidRDefault="006B7C2C" w:rsidP="006B7C2C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Показатели муниципальной программы:</w:t>
            </w:r>
          </w:p>
          <w:p w:rsidR="00CF4192" w:rsidRPr="00555956" w:rsidRDefault="00E21CB4" w:rsidP="00AF6BEB">
            <w:pPr>
              <w:pStyle w:val="a8"/>
              <w:jc w:val="both"/>
              <w:rPr>
                <w:b/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5A4F05" w:rsidRPr="00555956">
              <w:rPr>
                <w:sz w:val="26"/>
                <w:szCs w:val="26"/>
              </w:rPr>
              <w:t xml:space="preserve">увеличение </w:t>
            </w:r>
            <w:r w:rsidRPr="00555956">
              <w:rPr>
                <w:sz w:val="26"/>
                <w:szCs w:val="26"/>
              </w:rPr>
              <w:t>дол</w:t>
            </w:r>
            <w:r w:rsidR="005A4F05" w:rsidRPr="00555956">
              <w:rPr>
                <w:sz w:val="26"/>
                <w:szCs w:val="26"/>
              </w:rPr>
              <w:t>и</w:t>
            </w:r>
            <w:r w:rsidRPr="00555956">
              <w:rPr>
                <w:sz w:val="26"/>
                <w:szCs w:val="26"/>
              </w:rPr>
              <w:t xml:space="preserve"> населения, систематически занимающегося физической культурой и спортом, в общей численности населения</w:t>
            </w:r>
            <w:r w:rsidR="00A1663B" w:rsidRPr="00555956">
              <w:rPr>
                <w:b/>
                <w:sz w:val="26"/>
                <w:szCs w:val="26"/>
              </w:rPr>
              <w:t>;</w:t>
            </w:r>
          </w:p>
          <w:p w:rsidR="00A1663B" w:rsidRDefault="00A1663B" w:rsidP="00C24CBD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5C09C7" w:rsidRPr="00C539D4">
              <w:rPr>
                <w:sz w:val="26"/>
                <w:szCs w:val="26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  <w:r w:rsidR="005C09C7">
              <w:rPr>
                <w:sz w:val="26"/>
                <w:szCs w:val="26"/>
              </w:rPr>
              <w:t>;</w:t>
            </w:r>
          </w:p>
          <w:p w:rsidR="005C09C7" w:rsidRPr="00C539D4" w:rsidRDefault="005C09C7" w:rsidP="00C24CBD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539D4">
              <w:rPr>
                <w:sz w:val="26"/>
                <w:szCs w:val="26"/>
              </w:rPr>
              <w:t xml:space="preserve"> доля граждан среднего возраста, систематически занимающихся физической культурой и спортом, в общей численности граждан среднего возраста;</w:t>
            </w:r>
          </w:p>
          <w:p w:rsidR="005C09C7" w:rsidRPr="00C539D4" w:rsidRDefault="005C09C7" w:rsidP="00C24CBD">
            <w:pPr>
              <w:pStyle w:val="a8"/>
              <w:jc w:val="both"/>
              <w:rPr>
                <w:sz w:val="26"/>
                <w:szCs w:val="26"/>
              </w:rPr>
            </w:pPr>
            <w:r w:rsidRPr="00C539D4">
              <w:rPr>
                <w:sz w:val="26"/>
                <w:szCs w:val="26"/>
              </w:rPr>
              <w:t>- доля граждан старшего возраста, систематически занимающихся физической культурой и спортом, в общей численности граждан старшего возраста;</w:t>
            </w:r>
          </w:p>
          <w:p w:rsidR="005C09C7" w:rsidRPr="00C539D4" w:rsidRDefault="005C09C7" w:rsidP="00C24CBD">
            <w:pPr>
              <w:pStyle w:val="a8"/>
              <w:jc w:val="both"/>
              <w:rPr>
                <w:sz w:val="26"/>
                <w:szCs w:val="26"/>
              </w:rPr>
            </w:pPr>
            <w:r w:rsidRPr="00C539D4">
              <w:rPr>
                <w:sz w:val="26"/>
                <w:szCs w:val="26"/>
              </w:rPr>
              <w:t>- уровень обеспеченности граждан спортивными сооружениями, исходя из единовременной пропускной способности объектов спорта;</w:t>
            </w:r>
          </w:p>
          <w:p w:rsidR="005C09C7" w:rsidRPr="00555956" w:rsidRDefault="005C09C7" w:rsidP="005C09C7">
            <w:pPr>
              <w:pStyle w:val="a8"/>
              <w:jc w:val="both"/>
              <w:rPr>
                <w:sz w:val="26"/>
                <w:szCs w:val="26"/>
              </w:rPr>
            </w:pPr>
            <w:proofErr w:type="gramStart"/>
            <w:r w:rsidRPr="00C539D4">
              <w:rPr>
                <w:sz w:val="26"/>
                <w:szCs w:val="26"/>
              </w:rPr>
              <w:t>- доля занимающихся по программам спортивной подготовки в организациях ведомственной принадлежности физической культуры и спорта.</w:t>
            </w:r>
            <w:proofErr w:type="gramEnd"/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  <w:lang w:eastAsia="en-US"/>
              </w:rPr>
              <w:br w:type="page"/>
            </w:r>
            <w:r w:rsidRPr="00555956">
              <w:rPr>
                <w:sz w:val="26"/>
                <w:szCs w:val="26"/>
              </w:rPr>
              <w:t xml:space="preserve">Этапы и сроки реализации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</w:tcPr>
          <w:p w:rsidR="00EA3FCC" w:rsidRPr="00555956" w:rsidRDefault="00D97573" w:rsidP="00436E3C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реализуется </w:t>
            </w:r>
            <w:r w:rsidR="00EA3FCC" w:rsidRPr="00555956">
              <w:rPr>
                <w:sz w:val="26"/>
                <w:szCs w:val="26"/>
              </w:rPr>
              <w:t>в один этап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Объем средств бюджета </w:t>
            </w:r>
            <w:r w:rsidRPr="00555956">
              <w:rPr>
                <w:sz w:val="26"/>
                <w:szCs w:val="26"/>
              </w:rPr>
              <w:lastRenderedPageBreak/>
              <w:t xml:space="preserve">Дальнегорского городского округа на финансирование </w:t>
            </w:r>
            <w:r w:rsidR="004A5292" w:rsidRPr="00555956">
              <w:rPr>
                <w:sz w:val="26"/>
                <w:szCs w:val="26"/>
              </w:rPr>
              <w:t>муниципальной программы,</w:t>
            </w:r>
            <w:r w:rsidRPr="00555956">
              <w:rPr>
                <w:sz w:val="26"/>
                <w:szCs w:val="26"/>
              </w:rPr>
              <w:t xml:space="preserve">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6237" w:type="dxa"/>
          </w:tcPr>
          <w:p w:rsidR="00BC5993" w:rsidRPr="00555956" w:rsidRDefault="0038274F" w:rsidP="009919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595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Финансирование мероприятий муниципальной </w:t>
            </w:r>
            <w:r w:rsidRPr="00555956">
              <w:rPr>
                <w:rFonts w:ascii="Times New Roman" w:hAnsi="Times New Roman"/>
                <w:sz w:val="26"/>
                <w:szCs w:val="26"/>
              </w:rPr>
              <w:lastRenderedPageBreak/>
              <w:t>программы запланировано за счёт средств бюджета Дальнегорского городского округа</w:t>
            </w:r>
            <w:r w:rsidR="00501312" w:rsidRPr="00555956">
              <w:rPr>
                <w:rFonts w:ascii="Times New Roman" w:hAnsi="Times New Roman"/>
                <w:sz w:val="26"/>
                <w:szCs w:val="26"/>
              </w:rPr>
              <w:t xml:space="preserve"> и внебюджетных источников</w:t>
            </w:r>
            <w:r w:rsidR="00BC5993" w:rsidRPr="0055595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D5305" w:rsidRPr="00F52D5F" w:rsidRDefault="00FD5305" w:rsidP="00FD5305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Общий объём финансирования мероприятий муниципальной программы составляет </w:t>
            </w:r>
            <w:r w:rsidR="0073713A">
              <w:rPr>
                <w:rFonts w:ascii="Times New Roman" w:hAnsi="Times New Roman"/>
                <w:sz w:val="26"/>
                <w:szCs w:val="26"/>
              </w:rPr>
              <w:t xml:space="preserve">522 </w:t>
            </w:r>
            <w:r w:rsidR="00B74F5E">
              <w:rPr>
                <w:rFonts w:ascii="Times New Roman" w:hAnsi="Times New Roman"/>
                <w:sz w:val="26"/>
                <w:szCs w:val="26"/>
              </w:rPr>
              <w:t>568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B74F5E">
              <w:rPr>
                <w:rFonts w:ascii="Times New Roman" w:hAnsi="Times New Roman"/>
                <w:sz w:val="26"/>
                <w:szCs w:val="26"/>
              </w:rPr>
              <w:t>3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>8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2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> 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581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1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7F3875">
              <w:rPr>
                <w:rFonts w:ascii="Times New Roman" w:hAnsi="Times New Roman"/>
                <w:sz w:val="26"/>
                <w:szCs w:val="26"/>
              </w:rPr>
              <w:t>110 809</w:t>
            </w:r>
            <w:r w:rsidR="00AC3EED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F52D5F" w:rsidRPr="00F52D5F">
              <w:rPr>
                <w:rFonts w:ascii="Times New Roman" w:hAnsi="Times New Roman"/>
                <w:sz w:val="26"/>
                <w:szCs w:val="26"/>
              </w:rPr>
              <w:t>1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73713A">
              <w:rPr>
                <w:rFonts w:ascii="Times New Roman" w:hAnsi="Times New Roman"/>
                <w:sz w:val="26"/>
                <w:szCs w:val="26"/>
              </w:rPr>
              <w:t>19</w:t>
            </w:r>
            <w:r w:rsidR="00B74F5E">
              <w:rPr>
                <w:rFonts w:ascii="Times New Roman" w:hAnsi="Times New Roman"/>
                <w:sz w:val="26"/>
                <w:szCs w:val="26"/>
              </w:rPr>
              <w:t>5</w:t>
            </w:r>
            <w:r w:rsidR="007371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74F5E">
              <w:rPr>
                <w:rFonts w:ascii="Times New Roman" w:hAnsi="Times New Roman"/>
                <w:sz w:val="26"/>
                <w:szCs w:val="26"/>
              </w:rPr>
              <w:t>048</w:t>
            </w:r>
            <w:r w:rsidR="0073713A">
              <w:rPr>
                <w:rFonts w:ascii="Times New Roman" w:hAnsi="Times New Roman"/>
                <w:sz w:val="26"/>
                <w:szCs w:val="26"/>
              </w:rPr>
              <w:t>,</w:t>
            </w:r>
            <w:r w:rsidR="00B74F5E">
              <w:rPr>
                <w:rFonts w:ascii="Times New Roman" w:hAnsi="Times New Roman"/>
                <w:sz w:val="26"/>
                <w:szCs w:val="26"/>
              </w:rPr>
              <w:t>5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AC3EED" w:rsidRPr="00F52D5F">
              <w:rPr>
                <w:rFonts w:ascii="Times New Roman" w:hAnsi="Times New Roman"/>
                <w:sz w:val="26"/>
                <w:szCs w:val="26"/>
              </w:rPr>
              <w:t>74 564,8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2022 год – 59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 564,8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BC5993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BF44DB" w:rsidRPr="00F52D5F">
              <w:rPr>
                <w:rFonts w:ascii="Times New Roman" w:hAnsi="Times New Roman"/>
                <w:sz w:val="26"/>
                <w:szCs w:val="26"/>
              </w:rPr>
              <w:t>О</w:t>
            </w:r>
            <w:r w:rsidR="00BC5993" w:rsidRPr="00F52D5F">
              <w:rPr>
                <w:rFonts w:ascii="Times New Roman" w:hAnsi="Times New Roman"/>
                <w:sz w:val="26"/>
                <w:szCs w:val="26"/>
              </w:rPr>
              <w:t xml:space="preserve">бъём финансирования мероприятий муниципальной программы за счет средств бюджета  Дальнегорского  городского  округа составляет </w:t>
            </w:r>
            <w:r w:rsidR="00B74F5E">
              <w:rPr>
                <w:rFonts w:ascii="Times New Roman" w:hAnsi="Times New Roman"/>
                <w:sz w:val="26"/>
                <w:szCs w:val="26"/>
              </w:rPr>
              <w:t>310 668,3</w:t>
            </w:r>
            <w:r w:rsidR="00BC5993" w:rsidRPr="00F52D5F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2018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>6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5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986</w:t>
            </w:r>
            <w:r w:rsidR="006833EE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6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2019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6</w:t>
            </w:r>
            <w:r w:rsidR="00F52D5F" w:rsidRPr="00F52D5F">
              <w:rPr>
                <w:rFonts w:ascii="Times New Roman" w:hAnsi="Times New Roman"/>
                <w:sz w:val="26"/>
                <w:szCs w:val="26"/>
              </w:rPr>
              <w:t>2</w:t>
            </w:r>
            <w:r w:rsidR="000E3562">
              <w:rPr>
                <w:rFonts w:ascii="Times New Roman" w:hAnsi="Times New Roman"/>
                <w:sz w:val="26"/>
                <w:szCs w:val="26"/>
              </w:rPr>
              <w:t> 68</w:t>
            </w:r>
            <w:r w:rsidR="00F52D5F" w:rsidRPr="00F52D5F">
              <w:rPr>
                <w:rFonts w:ascii="Times New Roman" w:hAnsi="Times New Roman"/>
                <w:sz w:val="26"/>
                <w:szCs w:val="26"/>
              </w:rPr>
              <w:t>5</w:t>
            </w:r>
            <w:r w:rsidR="000E3562">
              <w:rPr>
                <w:rFonts w:ascii="Times New Roman" w:hAnsi="Times New Roman"/>
                <w:sz w:val="26"/>
                <w:szCs w:val="26"/>
              </w:rPr>
              <w:t>,3</w:t>
            </w:r>
            <w:r w:rsidR="00FF6C7A"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2020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B74F5E">
              <w:rPr>
                <w:rFonts w:ascii="Times New Roman" w:hAnsi="Times New Roman"/>
                <w:sz w:val="26"/>
                <w:szCs w:val="26"/>
              </w:rPr>
              <w:t>71 640,4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2021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56 678,0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2022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53 678,0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3F59C7" w:rsidRPr="00F52D5F" w:rsidRDefault="003F59C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          Прогнозная оценка привлекаемых на реализацию цели муниципальной программы сре</w:t>
            </w:r>
            <w:proofErr w:type="gramStart"/>
            <w:r w:rsidRPr="00F52D5F">
              <w:rPr>
                <w:rFonts w:ascii="Times New Roman" w:hAnsi="Times New Roman"/>
                <w:sz w:val="26"/>
                <w:szCs w:val="26"/>
              </w:rPr>
              <w:t>дств кр</w:t>
            </w:r>
            <w:proofErr w:type="gramEnd"/>
            <w:r w:rsidRPr="00F52D5F">
              <w:rPr>
                <w:rFonts w:ascii="Times New Roman" w:hAnsi="Times New Roman"/>
                <w:sz w:val="26"/>
                <w:szCs w:val="26"/>
              </w:rPr>
              <w:t xml:space="preserve">аевого бюджета составляет </w:t>
            </w:r>
            <w:r w:rsidR="00B74F5E">
              <w:rPr>
                <w:rFonts w:ascii="Times New Roman" w:hAnsi="Times New Roman"/>
                <w:sz w:val="26"/>
                <w:szCs w:val="26"/>
              </w:rPr>
              <w:t>181 058,7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843CB3" w:rsidRPr="00F52D5F">
              <w:rPr>
                <w:rFonts w:ascii="Times New Roman" w:hAnsi="Times New Roman"/>
                <w:sz w:val="26"/>
                <w:szCs w:val="26"/>
              </w:rPr>
              <w:t>9</w:t>
            </w:r>
            <w:r w:rsidR="004869D4"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3146D" w:rsidRPr="00F52D5F">
              <w:rPr>
                <w:rFonts w:ascii="Times New Roman" w:hAnsi="Times New Roman"/>
                <w:sz w:val="26"/>
                <w:szCs w:val="26"/>
              </w:rPr>
              <w:t>6</w:t>
            </w:r>
            <w:r w:rsidR="004869D4" w:rsidRPr="00F52D5F">
              <w:rPr>
                <w:rFonts w:ascii="Times New Roman" w:hAnsi="Times New Roman"/>
                <w:sz w:val="26"/>
                <w:szCs w:val="26"/>
              </w:rPr>
              <w:t>89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2019 год –</w:t>
            </w:r>
            <w:r w:rsidR="000E3562">
              <w:rPr>
                <w:rFonts w:ascii="Times New Roman" w:hAnsi="Times New Roman"/>
                <w:sz w:val="26"/>
                <w:szCs w:val="26"/>
              </w:rPr>
              <w:t>4</w:t>
            </w:r>
            <w:r w:rsidR="00D005FD">
              <w:rPr>
                <w:rFonts w:ascii="Times New Roman" w:hAnsi="Times New Roman"/>
                <w:sz w:val="26"/>
                <w:szCs w:val="26"/>
              </w:rPr>
              <w:t>2</w:t>
            </w:r>
            <w:r w:rsidR="00657C8B">
              <w:rPr>
                <w:rFonts w:ascii="Times New Roman" w:hAnsi="Times New Roman"/>
                <w:sz w:val="26"/>
                <w:szCs w:val="26"/>
              </w:rPr>
              <w:t> </w:t>
            </w:r>
            <w:r w:rsidR="000E3562">
              <w:rPr>
                <w:rFonts w:ascii="Times New Roman" w:hAnsi="Times New Roman"/>
                <w:sz w:val="26"/>
                <w:szCs w:val="26"/>
              </w:rPr>
              <w:t>2</w:t>
            </w:r>
            <w:r w:rsidR="00D005FD">
              <w:rPr>
                <w:rFonts w:ascii="Times New Roman" w:hAnsi="Times New Roman"/>
                <w:sz w:val="26"/>
                <w:szCs w:val="26"/>
              </w:rPr>
              <w:t>36</w:t>
            </w:r>
            <w:r w:rsidR="00657C8B">
              <w:rPr>
                <w:rFonts w:ascii="Times New Roman" w:hAnsi="Times New Roman"/>
                <w:sz w:val="26"/>
                <w:szCs w:val="26"/>
              </w:rPr>
              <w:t>,</w:t>
            </w:r>
            <w:r w:rsidR="000E3562">
              <w:rPr>
                <w:rFonts w:ascii="Times New Roman" w:hAnsi="Times New Roman"/>
                <w:sz w:val="26"/>
                <w:szCs w:val="26"/>
              </w:rPr>
              <w:t>9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B74F5E">
              <w:rPr>
                <w:rFonts w:ascii="Times New Roman" w:hAnsi="Times New Roman"/>
                <w:sz w:val="26"/>
                <w:szCs w:val="26"/>
              </w:rPr>
              <w:t>117 132,8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AC3EED" w:rsidRPr="00F52D5F">
              <w:rPr>
                <w:rFonts w:ascii="Times New Roman" w:hAnsi="Times New Roman"/>
                <w:sz w:val="26"/>
                <w:szCs w:val="26"/>
              </w:rPr>
              <w:t>12 00</w:t>
            </w:r>
            <w:r w:rsidR="004869D4" w:rsidRPr="00F52D5F">
              <w:rPr>
                <w:rFonts w:ascii="Times New Roman" w:hAnsi="Times New Roman"/>
                <w:sz w:val="26"/>
                <w:szCs w:val="26"/>
              </w:rPr>
              <w:t>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4869D4" w:rsidRPr="00F52D5F">
              <w:rPr>
                <w:rFonts w:ascii="Times New Roman" w:hAnsi="Times New Roman"/>
                <w:sz w:val="26"/>
                <w:szCs w:val="26"/>
              </w:rPr>
              <w:t>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>,0 тыс. руб.</w:t>
            </w:r>
          </w:p>
          <w:p w:rsidR="00BC5993" w:rsidRPr="00DF79D2" w:rsidRDefault="00BC5993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          Прогнозная оценка привлекаемых на реализацию цели муниципальной программы средств из внебюджетных источников составляет  - 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30 </w:t>
            </w:r>
            <w:r w:rsidR="00B74F5E">
              <w:rPr>
                <w:rFonts w:ascii="Times New Roman" w:hAnsi="Times New Roman"/>
                <w:sz w:val="26"/>
                <w:szCs w:val="26"/>
              </w:rPr>
              <w:t>841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,</w:t>
            </w:r>
            <w:r w:rsidR="00B74F5E">
              <w:rPr>
                <w:rFonts w:ascii="Times New Roman" w:hAnsi="Times New Roman"/>
                <w:sz w:val="26"/>
                <w:szCs w:val="26"/>
              </w:rPr>
              <w:t>2</w:t>
            </w: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38274F" w:rsidRPr="00DF79D2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2018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6 905,5</w:t>
            </w: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DF79D2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2019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5 886,8</w:t>
            </w:r>
            <w:r w:rsidR="00CE43B0" w:rsidRPr="00DF79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DF79D2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2020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B74F5E">
              <w:rPr>
                <w:rFonts w:ascii="Times New Roman" w:hAnsi="Times New Roman"/>
                <w:sz w:val="26"/>
                <w:szCs w:val="26"/>
              </w:rPr>
              <w:t>6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 </w:t>
            </w:r>
            <w:r w:rsidR="00B74F5E">
              <w:rPr>
                <w:rFonts w:ascii="Times New Roman" w:hAnsi="Times New Roman"/>
                <w:sz w:val="26"/>
                <w:szCs w:val="26"/>
              </w:rPr>
              <w:t>275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,</w:t>
            </w:r>
            <w:r w:rsidR="00B74F5E">
              <w:rPr>
                <w:rFonts w:ascii="Times New Roman" w:hAnsi="Times New Roman"/>
                <w:sz w:val="26"/>
                <w:szCs w:val="26"/>
              </w:rPr>
              <w:t>3</w:t>
            </w: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DF79D2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2021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 xml:space="preserve">5 886,8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0B032A" w:rsidRPr="00555956" w:rsidRDefault="00195C27" w:rsidP="00B74F5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2022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B74F5E">
              <w:rPr>
                <w:rFonts w:ascii="Times New Roman" w:hAnsi="Times New Roman"/>
                <w:sz w:val="26"/>
                <w:szCs w:val="26"/>
              </w:rPr>
              <w:t>5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 886,8</w:t>
            </w:r>
            <w:r w:rsidR="00CE43B0" w:rsidRPr="00DF79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lastRenderedPageBreak/>
              <w:t>Ожидаемые результаты реализации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в резуль</w:t>
            </w:r>
            <w:r w:rsidR="00D97573" w:rsidRPr="00555956">
              <w:rPr>
                <w:sz w:val="26"/>
                <w:szCs w:val="26"/>
              </w:rPr>
              <w:t>тате реализации программы к 2022</w:t>
            </w:r>
            <w:r w:rsidRPr="00555956">
              <w:rPr>
                <w:sz w:val="26"/>
                <w:szCs w:val="26"/>
              </w:rPr>
              <w:t xml:space="preserve"> году планируется:</w:t>
            </w:r>
          </w:p>
          <w:p w:rsidR="00551918" w:rsidRPr="00555956" w:rsidRDefault="00551918" w:rsidP="00551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повышение уровня удовлетворенности населения Дальнегорского городского округа качеством </w:t>
            </w:r>
            <w:r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предоставления услуг в сфере физической культуры и спорта  с 85 %  в 201</w:t>
            </w:r>
            <w:r w:rsidR="005E609A"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  <w:r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году до 89 % в 2022 году;</w:t>
            </w:r>
          </w:p>
          <w:p w:rsidR="008D6D52" w:rsidRPr="00555956" w:rsidRDefault="000441CD" w:rsidP="00E67B60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- увеличение</w:t>
            </w:r>
            <w:r w:rsidR="00DF6D1A" w:rsidRPr="00555956">
              <w:rPr>
                <w:sz w:val="26"/>
                <w:szCs w:val="26"/>
              </w:rPr>
              <w:t xml:space="preserve"> доли </w:t>
            </w:r>
            <w:r w:rsidR="008D6D52" w:rsidRPr="00555956">
              <w:rPr>
                <w:sz w:val="26"/>
                <w:szCs w:val="26"/>
              </w:rPr>
              <w:t>населения Дальнегорского городского округа, систематически занимающегося</w:t>
            </w:r>
            <w:r w:rsidR="00C3475E" w:rsidRPr="00555956">
              <w:rPr>
                <w:sz w:val="26"/>
                <w:szCs w:val="26"/>
              </w:rPr>
              <w:t xml:space="preserve"> физической культурой и спортом, в общей численности населения</w:t>
            </w:r>
            <w:r w:rsidR="009912D9" w:rsidRPr="00555956">
              <w:rPr>
                <w:sz w:val="26"/>
                <w:szCs w:val="26"/>
              </w:rPr>
              <w:t xml:space="preserve"> </w:t>
            </w:r>
            <w:r w:rsidR="008D6D52" w:rsidRPr="00555956">
              <w:rPr>
                <w:sz w:val="26"/>
                <w:szCs w:val="26"/>
              </w:rPr>
              <w:t xml:space="preserve">с </w:t>
            </w:r>
            <w:r w:rsidR="00D97573" w:rsidRPr="00555956">
              <w:rPr>
                <w:sz w:val="26"/>
                <w:szCs w:val="26"/>
              </w:rPr>
              <w:t>19,</w:t>
            </w:r>
            <w:r w:rsidR="00EA18C3" w:rsidRPr="00555956">
              <w:rPr>
                <w:sz w:val="26"/>
                <w:szCs w:val="26"/>
              </w:rPr>
              <w:t>2</w:t>
            </w:r>
            <w:r w:rsidR="00875DE1">
              <w:rPr>
                <w:sz w:val="26"/>
                <w:szCs w:val="26"/>
              </w:rPr>
              <w:t>0</w:t>
            </w:r>
            <w:r w:rsidR="003717E0" w:rsidRPr="00555956">
              <w:rPr>
                <w:sz w:val="26"/>
                <w:szCs w:val="26"/>
              </w:rPr>
              <w:t xml:space="preserve"> </w:t>
            </w:r>
            <w:r w:rsidR="00E21CB4" w:rsidRPr="00555956">
              <w:rPr>
                <w:sz w:val="26"/>
                <w:szCs w:val="26"/>
              </w:rPr>
              <w:t>% в 201</w:t>
            </w:r>
            <w:r w:rsidR="00EA18C3" w:rsidRPr="00555956">
              <w:rPr>
                <w:sz w:val="26"/>
                <w:szCs w:val="26"/>
              </w:rPr>
              <w:t xml:space="preserve">7 </w:t>
            </w:r>
            <w:r w:rsidR="00D41263" w:rsidRPr="00555956">
              <w:rPr>
                <w:sz w:val="26"/>
                <w:szCs w:val="26"/>
              </w:rPr>
              <w:t xml:space="preserve">году до </w:t>
            </w:r>
            <w:r w:rsidR="002124C4">
              <w:rPr>
                <w:sz w:val="26"/>
                <w:szCs w:val="26"/>
              </w:rPr>
              <w:t>45,98</w:t>
            </w:r>
            <w:r w:rsidR="00D97573" w:rsidRPr="00555956">
              <w:rPr>
                <w:sz w:val="26"/>
                <w:szCs w:val="26"/>
              </w:rPr>
              <w:t xml:space="preserve"> % в 2022</w:t>
            </w:r>
            <w:r w:rsidR="008D6D52" w:rsidRPr="00555956">
              <w:rPr>
                <w:sz w:val="26"/>
                <w:szCs w:val="26"/>
              </w:rPr>
              <w:t xml:space="preserve"> году</w:t>
            </w:r>
            <w:r w:rsidR="008D6D52" w:rsidRPr="00555956">
              <w:rPr>
                <w:b/>
                <w:sz w:val="26"/>
                <w:szCs w:val="26"/>
              </w:rPr>
              <w:t>;</w:t>
            </w:r>
          </w:p>
          <w:p w:rsidR="00F83C7F" w:rsidRDefault="00F83C7F" w:rsidP="00710F4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C539D4">
              <w:rPr>
                <w:sz w:val="26"/>
                <w:szCs w:val="26"/>
              </w:rPr>
              <w:t>доля детей и молодежи</w:t>
            </w:r>
            <w:r w:rsidR="00C24CBD" w:rsidRPr="00C24CBD">
              <w:rPr>
                <w:sz w:val="26"/>
                <w:szCs w:val="26"/>
              </w:rPr>
              <w:t>, систематически занимающихся физической культурой и спортом, в общей численности</w:t>
            </w:r>
            <w:r w:rsidR="00E67B60" w:rsidRPr="00C24CBD">
              <w:rPr>
                <w:sz w:val="26"/>
                <w:szCs w:val="26"/>
              </w:rPr>
              <w:t xml:space="preserve"> </w:t>
            </w:r>
            <w:r w:rsidR="00C539D4">
              <w:rPr>
                <w:sz w:val="26"/>
                <w:szCs w:val="26"/>
              </w:rPr>
              <w:t xml:space="preserve">детей и молодежи </w:t>
            </w:r>
            <w:r w:rsidR="00E67B60" w:rsidRPr="00C24CBD">
              <w:rPr>
                <w:sz w:val="26"/>
                <w:szCs w:val="26"/>
              </w:rPr>
              <w:t xml:space="preserve">с </w:t>
            </w:r>
            <w:r w:rsidR="00D41263" w:rsidRPr="00C24CBD">
              <w:rPr>
                <w:sz w:val="26"/>
                <w:szCs w:val="26"/>
              </w:rPr>
              <w:t>59,1</w:t>
            </w:r>
            <w:r w:rsidR="00EA18C3" w:rsidRPr="00C24CBD">
              <w:rPr>
                <w:sz w:val="26"/>
                <w:szCs w:val="26"/>
              </w:rPr>
              <w:t>1</w:t>
            </w:r>
            <w:r w:rsidR="00E21CB4" w:rsidRPr="00C24CBD">
              <w:rPr>
                <w:sz w:val="26"/>
                <w:szCs w:val="26"/>
              </w:rPr>
              <w:t xml:space="preserve"> %  в 201</w:t>
            </w:r>
            <w:r w:rsidR="00EA18C3" w:rsidRPr="00C24CBD">
              <w:rPr>
                <w:sz w:val="26"/>
                <w:szCs w:val="26"/>
              </w:rPr>
              <w:t>7</w:t>
            </w:r>
            <w:r w:rsidR="00E67B60" w:rsidRPr="00C24CBD">
              <w:rPr>
                <w:sz w:val="26"/>
                <w:szCs w:val="26"/>
              </w:rPr>
              <w:t xml:space="preserve"> году до </w:t>
            </w:r>
            <w:r w:rsidR="00710F43">
              <w:rPr>
                <w:sz w:val="26"/>
                <w:szCs w:val="26"/>
              </w:rPr>
              <w:t>8</w:t>
            </w:r>
            <w:r w:rsidR="00D005FD">
              <w:rPr>
                <w:sz w:val="26"/>
                <w:szCs w:val="26"/>
              </w:rPr>
              <w:t>4</w:t>
            </w:r>
            <w:r w:rsidR="00875DE1">
              <w:rPr>
                <w:sz w:val="26"/>
                <w:szCs w:val="26"/>
              </w:rPr>
              <w:t>,</w:t>
            </w:r>
            <w:r w:rsidR="00D005FD">
              <w:rPr>
                <w:sz w:val="26"/>
                <w:szCs w:val="26"/>
              </w:rPr>
              <w:t>3</w:t>
            </w:r>
            <w:r w:rsidR="00875DE1">
              <w:rPr>
                <w:sz w:val="26"/>
                <w:szCs w:val="26"/>
              </w:rPr>
              <w:t>0</w:t>
            </w:r>
            <w:r w:rsidR="00710F43">
              <w:rPr>
                <w:sz w:val="26"/>
                <w:szCs w:val="26"/>
              </w:rPr>
              <w:t xml:space="preserve"> </w:t>
            </w:r>
            <w:r w:rsidR="00D41263" w:rsidRPr="00C24CBD">
              <w:rPr>
                <w:sz w:val="26"/>
                <w:szCs w:val="26"/>
              </w:rPr>
              <w:t xml:space="preserve">% </w:t>
            </w:r>
            <w:r w:rsidR="00E67B60" w:rsidRPr="00C24CBD">
              <w:rPr>
                <w:sz w:val="26"/>
                <w:szCs w:val="26"/>
              </w:rPr>
              <w:t xml:space="preserve"> в 2022 году</w:t>
            </w:r>
            <w:r w:rsidR="00E21CB4" w:rsidRPr="00C24CBD">
              <w:rPr>
                <w:sz w:val="26"/>
                <w:szCs w:val="26"/>
              </w:rPr>
              <w:t>.</w:t>
            </w:r>
          </w:p>
          <w:p w:rsidR="005C09C7" w:rsidRPr="00C539D4" w:rsidRDefault="005C09C7" w:rsidP="005C09C7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color w:val="000000"/>
              </w:rPr>
              <w:t xml:space="preserve"> </w:t>
            </w:r>
            <w:r w:rsidRPr="00C539D4">
              <w:rPr>
                <w:sz w:val="26"/>
                <w:szCs w:val="26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 xml:space="preserve">с </w:t>
            </w:r>
            <w:r w:rsidR="00C539D4">
              <w:rPr>
                <w:sz w:val="26"/>
                <w:szCs w:val="26"/>
              </w:rPr>
              <w:t>25,70</w:t>
            </w:r>
            <w:r w:rsidR="00C539D4" w:rsidRPr="00C24CBD">
              <w:rPr>
                <w:sz w:val="26"/>
                <w:szCs w:val="26"/>
              </w:rPr>
              <w:t xml:space="preserve"> %  в 201</w:t>
            </w:r>
            <w:r w:rsidR="00C539D4">
              <w:rPr>
                <w:sz w:val="26"/>
                <w:szCs w:val="26"/>
              </w:rPr>
              <w:t>9</w:t>
            </w:r>
            <w:r w:rsidR="00C539D4" w:rsidRPr="00C24CBD">
              <w:rPr>
                <w:sz w:val="26"/>
                <w:szCs w:val="26"/>
              </w:rPr>
              <w:t xml:space="preserve"> году до </w:t>
            </w:r>
            <w:r w:rsidR="00C539D4">
              <w:rPr>
                <w:sz w:val="26"/>
                <w:szCs w:val="26"/>
              </w:rPr>
              <w:t xml:space="preserve">41,30 </w:t>
            </w:r>
            <w:r w:rsidR="00C539D4" w:rsidRPr="00C24CBD">
              <w:rPr>
                <w:sz w:val="26"/>
                <w:szCs w:val="26"/>
              </w:rPr>
              <w:t>%  в 2022 году</w:t>
            </w:r>
            <w:r w:rsidRPr="00C539D4">
              <w:rPr>
                <w:sz w:val="26"/>
                <w:szCs w:val="26"/>
              </w:rPr>
              <w:t>;</w:t>
            </w:r>
          </w:p>
          <w:p w:rsidR="005C09C7" w:rsidRPr="00C539D4" w:rsidRDefault="005C09C7" w:rsidP="005C09C7">
            <w:pPr>
              <w:pStyle w:val="a8"/>
              <w:jc w:val="both"/>
              <w:rPr>
                <w:sz w:val="26"/>
                <w:szCs w:val="26"/>
              </w:rPr>
            </w:pPr>
            <w:r w:rsidRPr="00C539D4">
              <w:rPr>
                <w:sz w:val="26"/>
                <w:szCs w:val="26"/>
              </w:rPr>
              <w:t>- доля граждан старшего возраста, систематически занимающихся физической культурой и спортом, в общей численности граждан старшего возраста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 xml:space="preserve">с </w:t>
            </w:r>
            <w:r w:rsidR="00C539D4">
              <w:rPr>
                <w:sz w:val="26"/>
                <w:szCs w:val="26"/>
              </w:rPr>
              <w:t>4,6</w:t>
            </w:r>
            <w:r w:rsidR="00875DE1">
              <w:rPr>
                <w:sz w:val="26"/>
                <w:szCs w:val="26"/>
              </w:rPr>
              <w:t>0</w:t>
            </w:r>
            <w:r w:rsidR="00C539D4" w:rsidRPr="00C24CBD">
              <w:rPr>
                <w:sz w:val="26"/>
                <w:szCs w:val="26"/>
              </w:rPr>
              <w:t xml:space="preserve"> %  в 201</w:t>
            </w:r>
            <w:r w:rsidR="00C539D4">
              <w:rPr>
                <w:sz w:val="26"/>
                <w:szCs w:val="26"/>
              </w:rPr>
              <w:t>9</w:t>
            </w:r>
            <w:r w:rsidR="00C539D4" w:rsidRPr="00C24CBD">
              <w:rPr>
                <w:sz w:val="26"/>
                <w:szCs w:val="26"/>
              </w:rPr>
              <w:t xml:space="preserve"> году до </w:t>
            </w:r>
            <w:r w:rsidR="00C539D4">
              <w:rPr>
                <w:sz w:val="26"/>
                <w:szCs w:val="26"/>
              </w:rPr>
              <w:t>11,8</w:t>
            </w:r>
            <w:r w:rsidR="00875DE1">
              <w:rPr>
                <w:sz w:val="26"/>
                <w:szCs w:val="26"/>
              </w:rPr>
              <w:t>0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>%  в 2022 году</w:t>
            </w:r>
            <w:r w:rsidRPr="00C539D4">
              <w:rPr>
                <w:sz w:val="26"/>
                <w:szCs w:val="26"/>
              </w:rPr>
              <w:t>;</w:t>
            </w:r>
          </w:p>
          <w:p w:rsidR="005C09C7" w:rsidRPr="00C539D4" w:rsidRDefault="005C09C7" w:rsidP="005C09C7">
            <w:pPr>
              <w:pStyle w:val="a8"/>
              <w:jc w:val="both"/>
              <w:rPr>
                <w:sz w:val="26"/>
                <w:szCs w:val="26"/>
              </w:rPr>
            </w:pPr>
            <w:r w:rsidRPr="00C539D4">
              <w:rPr>
                <w:sz w:val="26"/>
                <w:szCs w:val="26"/>
              </w:rPr>
              <w:t>- уровень обеспеченности граждан спортивными сооружениями, исходя из единовременной пропускной способности объектов спорта</w:t>
            </w:r>
            <w:r w:rsidR="00C539D4" w:rsidRPr="00C24CBD">
              <w:rPr>
                <w:sz w:val="26"/>
                <w:szCs w:val="26"/>
              </w:rPr>
              <w:t xml:space="preserve"> с </w:t>
            </w:r>
            <w:r w:rsidR="00C539D4">
              <w:rPr>
                <w:sz w:val="26"/>
                <w:szCs w:val="26"/>
              </w:rPr>
              <w:t>44</w:t>
            </w:r>
            <w:r w:rsidR="00875DE1">
              <w:rPr>
                <w:sz w:val="26"/>
                <w:szCs w:val="26"/>
              </w:rPr>
              <w:t>,00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>%  в 201</w:t>
            </w:r>
            <w:r w:rsidR="00C539D4">
              <w:rPr>
                <w:sz w:val="26"/>
                <w:szCs w:val="26"/>
              </w:rPr>
              <w:t>9</w:t>
            </w:r>
            <w:r w:rsidR="00C539D4" w:rsidRPr="00C24CBD">
              <w:rPr>
                <w:sz w:val="26"/>
                <w:szCs w:val="26"/>
              </w:rPr>
              <w:t xml:space="preserve"> году до </w:t>
            </w:r>
            <w:r w:rsidR="00C539D4">
              <w:rPr>
                <w:sz w:val="26"/>
                <w:szCs w:val="26"/>
              </w:rPr>
              <w:t>52</w:t>
            </w:r>
            <w:r w:rsidR="00875DE1">
              <w:rPr>
                <w:sz w:val="26"/>
                <w:szCs w:val="26"/>
              </w:rPr>
              <w:t>,00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>%  в 2022 году</w:t>
            </w:r>
            <w:r w:rsidRPr="00C539D4">
              <w:rPr>
                <w:sz w:val="26"/>
                <w:szCs w:val="26"/>
              </w:rPr>
              <w:t>;</w:t>
            </w:r>
          </w:p>
          <w:p w:rsidR="005C09C7" w:rsidRPr="00555956" w:rsidRDefault="005C09C7" w:rsidP="00C539D4">
            <w:pPr>
              <w:pStyle w:val="a8"/>
              <w:jc w:val="both"/>
              <w:rPr>
                <w:sz w:val="26"/>
                <w:szCs w:val="26"/>
              </w:rPr>
            </w:pPr>
            <w:proofErr w:type="gramStart"/>
            <w:r w:rsidRPr="00C539D4">
              <w:rPr>
                <w:sz w:val="26"/>
                <w:szCs w:val="26"/>
              </w:rPr>
              <w:t>- доля занимающихся по программам спортивной подготовки в организациях ведомственной принадлежности физической культуры и спорта</w:t>
            </w:r>
            <w:r w:rsidR="00C539D4" w:rsidRPr="00C24CBD">
              <w:rPr>
                <w:sz w:val="26"/>
                <w:szCs w:val="26"/>
              </w:rPr>
              <w:t xml:space="preserve"> с </w:t>
            </w:r>
            <w:r w:rsidR="00C539D4">
              <w:rPr>
                <w:sz w:val="26"/>
                <w:szCs w:val="26"/>
              </w:rPr>
              <w:t>63</w:t>
            </w:r>
            <w:r w:rsidR="00875DE1">
              <w:rPr>
                <w:sz w:val="26"/>
                <w:szCs w:val="26"/>
              </w:rPr>
              <w:t>,00</w:t>
            </w:r>
            <w:r w:rsidR="00C539D4" w:rsidRPr="00C24CBD">
              <w:rPr>
                <w:sz w:val="26"/>
                <w:szCs w:val="26"/>
              </w:rPr>
              <w:t xml:space="preserve"> %  в 201</w:t>
            </w:r>
            <w:r w:rsidR="00C539D4">
              <w:rPr>
                <w:sz w:val="26"/>
                <w:szCs w:val="26"/>
              </w:rPr>
              <w:t>9</w:t>
            </w:r>
            <w:r w:rsidR="00C539D4" w:rsidRPr="00C24CBD">
              <w:rPr>
                <w:sz w:val="26"/>
                <w:szCs w:val="26"/>
              </w:rPr>
              <w:t xml:space="preserve"> году до </w:t>
            </w:r>
            <w:r w:rsidR="00C539D4">
              <w:rPr>
                <w:sz w:val="26"/>
                <w:szCs w:val="26"/>
              </w:rPr>
              <w:t>64,5</w:t>
            </w:r>
            <w:r w:rsidR="00875DE1">
              <w:rPr>
                <w:sz w:val="26"/>
                <w:szCs w:val="26"/>
              </w:rPr>
              <w:t>0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>%  в 2022 году.</w:t>
            </w:r>
            <w:proofErr w:type="gramEnd"/>
          </w:p>
        </w:tc>
      </w:tr>
    </w:tbl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lastRenderedPageBreak/>
        <w:t>1.Общая характеристика сферы реализации муниципальной программы, в том числе основных проблем в указанной сфере</w:t>
      </w:r>
      <w:r w:rsidR="009912D9" w:rsidRPr="00555956">
        <w:rPr>
          <w:b/>
          <w:sz w:val="26"/>
          <w:szCs w:val="26"/>
        </w:rPr>
        <w:t xml:space="preserve"> </w:t>
      </w:r>
      <w:r w:rsidRPr="00555956">
        <w:rPr>
          <w:b/>
          <w:sz w:val="26"/>
          <w:szCs w:val="26"/>
        </w:rPr>
        <w:t>и прогноз ее развития</w:t>
      </w:r>
    </w:p>
    <w:p w:rsidR="00D90E2C" w:rsidRPr="006D2012" w:rsidRDefault="00D90E2C" w:rsidP="009B425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Спорт в современном мире становится не только все более заметным социальным, но и политическим фактором, так как физическая культура населения, его состояние здоровья, высокие достижения на соревнованиях разного уровня являются бесспорным доказательством жизнеспособности и духовной силы любой нации, а также ее военной и политической мощи.</w:t>
      </w:r>
    </w:p>
    <w:p w:rsidR="00D90E2C" w:rsidRPr="006D2012" w:rsidRDefault="00D90E2C" w:rsidP="009B42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условий развития на территории Дальнегорского городского округа (далее ДГО) массовой физической культуры и спорта - вопрос местного значения, решение которого в соответствии с Конституцией Российской Федерации и Федеральным законом от 06.10.2003 № </w:t>
      </w:r>
      <w:r w:rsidRPr="00FF6C7A">
        <w:rPr>
          <w:rFonts w:ascii="Times New Roman" w:eastAsia="Times New Roman" w:hAnsi="Times New Roman"/>
          <w:sz w:val="26"/>
          <w:szCs w:val="26"/>
          <w:lang w:eastAsia="ru-RU"/>
        </w:rPr>
        <w:t>131-ФЗ</w:t>
      </w: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 осуществляется населением и (или) органами местного самоуправления.</w:t>
      </w:r>
    </w:p>
    <w:p w:rsidR="00D90E2C" w:rsidRPr="006D2012" w:rsidRDefault="00D90E2C" w:rsidP="009B425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6D2012">
        <w:rPr>
          <w:rFonts w:ascii="Times New Roman" w:hAnsi="Times New Roman"/>
          <w:sz w:val="26"/>
          <w:szCs w:val="26"/>
          <w:shd w:val="clear" w:color="auto" w:fill="FFFFFF"/>
        </w:rPr>
        <w:t>Одним из ключевых компонентов привлечения населения ДГО к систематическим занятиям физической культурой и спортом является доступность спортивных объектов, их техническое состояние и оснащение спортивным инвентарем и оборудованием.</w:t>
      </w:r>
    </w:p>
    <w:p w:rsidR="006D58F3" w:rsidRDefault="00D90E2C" w:rsidP="009B4252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На сегодняшний день физкультурно-оздоровительную и спортивно-массовую работу в ДГО проводят три</w:t>
      </w:r>
      <w:r>
        <w:rPr>
          <w:rFonts w:ascii="Times New Roman" w:hAnsi="Times New Roman"/>
          <w:sz w:val="26"/>
          <w:szCs w:val="26"/>
        </w:rPr>
        <w:t xml:space="preserve"> муниципальных бюджетных</w:t>
      </w:r>
      <w:r w:rsidRPr="006D2012">
        <w:rPr>
          <w:rFonts w:ascii="Times New Roman" w:hAnsi="Times New Roman"/>
          <w:sz w:val="26"/>
          <w:szCs w:val="26"/>
        </w:rPr>
        <w:t xml:space="preserve"> учреждения </w:t>
      </w:r>
      <w:r>
        <w:rPr>
          <w:rFonts w:ascii="Times New Roman" w:hAnsi="Times New Roman"/>
          <w:sz w:val="26"/>
          <w:szCs w:val="26"/>
        </w:rPr>
        <w:t xml:space="preserve">спортивных школ (далее - СШ): МБУ СШ «Гранит», МБУ СШ «Вертикаль» и МБУ СШ </w:t>
      </w:r>
      <w:r w:rsidRPr="006D2012">
        <w:rPr>
          <w:rFonts w:ascii="Times New Roman" w:hAnsi="Times New Roman"/>
          <w:sz w:val="26"/>
          <w:szCs w:val="26"/>
        </w:rPr>
        <w:t xml:space="preserve">«Лотос». В этих учреждениях люди всех возрастов имеют возможность заниматься </w:t>
      </w:r>
      <w:r w:rsidRPr="00AB2185">
        <w:rPr>
          <w:rFonts w:ascii="Times New Roman" w:hAnsi="Times New Roman"/>
          <w:sz w:val="26"/>
          <w:szCs w:val="26"/>
        </w:rPr>
        <w:t>баскетбол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бокс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волейбол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настольны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 xml:space="preserve"> теннис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тяжел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атлетик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>, легк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атлетик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>, футбол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пауэрлифтинг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самбо, спортивн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акробатик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>, хокке</w:t>
      </w:r>
      <w:r>
        <w:rPr>
          <w:rFonts w:ascii="Times New Roman" w:hAnsi="Times New Roman"/>
          <w:sz w:val="26"/>
          <w:szCs w:val="26"/>
        </w:rPr>
        <w:t>ем</w:t>
      </w:r>
      <w:r w:rsidRPr="00AB2185">
        <w:rPr>
          <w:rFonts w:ascii="Times New Roman" w:hAnsi="Times New Roman"/>
          <w:sz w:val="26"/>
          <w:szCs w:val="26"/>
        </w:rPr>
        <w:t>, шахмат</w:t>
      </w:r>
      <w:r>
        <w:rPr>
          <w:rFonts w:ascii="Times New Roman" w:hAnsi="Times New Roman"/>
          <w:sz w:val="26"/>
          <w:szCs w:val="26"/>
        </w:rPr>
        <w:t>ами</w:t>
      </w:r>
      <w:r w:rsidRPr="00AB2185">
        <w:rPr>
          <w:rFonts w:ascii="Times New Roman" w:hAnsi="Times New Roman"/>
          <w:sz w:val="26"/>
          <w:szCs w:val="26"/>
        </w:rPr>
        <w:t>, тхэквондо, плавание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>, синхронн</w:t>
      </w:r>
      <w:r>
        <w:rPr>
          <w:rFonts w:ascii="Times New Roman" w:hAnsi="Times New Roman"/>
          <w:sz w:val="26"/>
          <w:szCs w:val="26"/>
        </w:rPr>
        <w:t>ым</w:t>
      </w:r>
      <w:r w:rsidRPr="00AB2185">
        <w:rPr>
          <w:rFonts w:ascii="Times New Roman" w:hAnsi="Times New Roman"/>
          <w:sz w:val="26"/>
          <w:szCs w:val="26"/>
        </w:rPr>
        <w:t xml:space="preserve"> плавание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>, водн</w:t>
      </w:r>
      <w:r>
        <w:rPr>
          <w:rFonts w:ascii="Times New Roman" w:hAnsi="Times New Roman"/>
          <w:sz w:val="26"/>
          <w:szCs w:val="26"/>
        </w:rPr>
        <w:t>ым</w:t>
      </w:r>
      <w:r w:rsidRPr="00AB2185">
        <w:rPr>
          <w:rFonts w:ascii="Times New Roman" w:hAnsi="Times New Roman"/>
          <w:sz w:val="26"/>
          <w:szCs w:val="26"/>
        </w:rPr>
        <w:t xml:space="preserve"> поло, пулев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стрельб</w:t>
      </w:r>
      <w:r>
        <w:rPr>
          <w:rFonts w:ascii="Times New Roman" w:hAnsi="Times New Roman"/>
          <w:sz w:val="26"/>
          <w:szCs w:val="26"/>
        </w:rPr>
        <w:t>ой,</w:t>
      </w:r>
      <w:r w:rsidR="009912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185">
        <w:rPr>
          <w:rFonts w:ascii="Times New Roman" w:hAnsi="Times New Roman"/>
          <w:sz w:val="26"/>
          <w:szCs w:val="26"/>
        </w:rPr>
        <w:t>черлидинг</w:t>
      </w:r>
      <w:r>
        <w:rPr>
          <w:rFonts w:ascii="Times New Roman" w:hAnsi="Times New Roman"/>
          <w:sz w:val="26"/>
          <w:szCs w:val="26"/>
        </w:rPr>
        <w:t>ом</w:t>
      </w:r>
      <w:proofErr w:type="spellEnd"/>
      <w:r w:rsidRPr="00AB2185">
        <w:rPr>
          <w:rFonts w:ascii="Times New Roman" w:hAnsi="Times New Roman"/>
          <w:sz w:val="26"/>
          <w:szCs w:val="26"/>
        </w:rPr>
        <w:t>, танцевальны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 xml:space="preserve"> спорт</w:t>
      </w:r>
      <w:r>
        <w:rPr>
          <w:rFonts w:ascii="Times New Roman" w:hAnsi="Times New Roman"/>
          <w:sz w:val="26"/>
          <w:szCs w:val="26"/>
        </w:rPr>
        <w:t>ом</w:t>
      </w:r>
      <w:r w:rsidRPr="006D2012">
        <w:rPr>
          <w:rFonts w:ascii="Times New Roman" w:hAnsi="Times New Roman"/>
          <w:sz w:val="26"/>
          <w:szCs w:val="26"/>
        </w:rPr>
        <w:t xml:space="preserve"> и многими другими видами спорта. Численность детей, обучающихся в этих учреждениях составляет более 2000 человек. Совершенствование форм и методов физкультурно-оздоровительной и спортивной работы в новых социально-экономических условиях требует высокой профессиональной компетентности и непрерывного повышения квалификации всех категорий работников физической культуры</w:t>
      </w:r>
      <w:r w:rsidRPr="00B954E1">
        <w:rPr>
          <w:rFonts w:ascii="Times New Roman" w:hAnsi="Times New Roman"/>
          <w:sz w:val="26"/>
          <w:szCs w:val="26"/>
        </w:rPr>
        <w:t xml:space="preserve">. </w:t>
      </w:r>
    </w:p>
    <w:p w:rsidR="0091146A" w:rsidRPr="00565C84" w:rsidRDefault="0091146A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9A62B3">
        <w:rPr>
          <w:sz w:val="26"/>
          <w:szCs w:val="26"/>
        </w:rPr>
        <w:t>На 31.12.201</w:t>
      </w:r>
      <w:r>
        <w:rPr>
          <w:sz w:val="26"/>
          <w:szCs w:val="26"/>
        </w:rPr>
        <w:t>7</w:t>
      </w:r>
      <w:r w:rsidRPr="009A62B3">
        <w:rPr>
          <w:sz w:val="26"/>
          <w:szCs w:val="26"/>
        </w:rPr>
        <w:t xml:space="preserve"> года в МБУ СШ «Гранит», МБУ СШ «Вертикаль», МБУ СШ «Лотос» (</w:t>
      </w:r>
      <w:r>
        <w:rPr>
          <w:sz w:val="26"/>
          <w:szCs w:val="26"/>
        </w:rPr>
        <w:t>далее - СШ</w:t>
      </w:r>
      <w:r w:rsidRPr="009A62B3">
        <w:rPr>
          <w:sz w:val="26"/>
          <w:szCs w:val="26"/>
        </w:rPr>
        <w:t xml:space="preserve">) количество обучающихся составляет - </w:t>
      </w:r>
      <w:r w:rsidRPr="009A62B3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052</w:t>
      </w:r>
      <w:r w:rsidRPr="009A62B3">
        <w:rPr>
          <w:b/>
          <w:sz w:val="26"/>
          <w:szCs w:val="26"/>
        </w:rPr>
        <w:t xml:space="preserve"> </w:t>
      </w:r>
      <w:r w:rsidRPr="009A62B3">
        <w:rPr>
          <w:sz w:val="26"/>
          <w:szCs w:val="26"/>
        </w:rPr>
        <w:t>чел</w:t>
      </w:r>
      <w:r>
        <w:rPr>
          <w:sz w:val="26"/>
          <w:szCs w:val="26"/>
        </w:rPr>
        <w:t xml:space="preserve">овек по различным видам спорта. </w:t>
      </w:r>
      <w:r w:rsidRPr="00565C84">
        <w:rPr>
          <w:sz w:val="26"/>
          <w:szCs w:val="26"/>
        </w:rPr>
        <w:t>В 3 спортивных учреждениях работу по физической культуре и спорту осуществляют 26 специалистов с высшим образованием и 4 со средним. Среди них 1 педагог награжден Знаком «Отличник физкультуры и спорта», 4 человека имеют звание «Мастера спорта РФ» и 4 награждены грамотой Министерства образования и науки Российской Федерации.</w:t>
      </w:r>
    </w:p>
    <w:p w:rsidR="00D90E2C" w:rsidRPr="00C17549" w:rsidRDefault="00D90E2C" w:rsidP="009B425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6D58F3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На основании анализа развития физкультурно-спортивной отрасли за последние годы, можно говорить о растущем интересе населения</w:t>
      </w:r>
      <w:r w:rsidRPr="00C17549">
        <w:rPr>
          <w:rFonts w:ascii="Times New Roman" w:hAnsi="Times New Roman"/>
          <w:sz w:val="26"/>
          <w:szCs w:val="26"/>
        </w:rPr>
        <w:t xml:space="preserve"> города к занятиям физической культурой и спортом.  Доля населения, систематически занимающихся физической культурой и спортом от общей численности населения </w:t>
      </w:r>
      <w:r w:rsidRPr="00C17549">
        <w:rPr>
          <w:rFonts w:ascii="Times New Roman" w:hAnsi="Times New Roman"/>
          <w:sz w:val="26"/>
          <w:szCs w:val="26"/>
        </w:rPr>
        <w:lastRenderedPageBreak/>
        <w:t>в Дальнегорском городском округе в</w:t>
      </w:r>
      <w:r>
        <w:rPr>
          <w:rFonts w:ascii="Times New Roman" w:hAnsi="Times New Roman"/>
          <w:sz w:val="26"/>
          <w:szCs w:val="26"/>
        </w:rPr>
        <w:t xml:space="preserve"> 201</w:t>
      </w:r>
      <w:r w:rsidR="00EA18C3">
        <w:rPr>
          <w:rFonts w:ascii="Times New Roman" w:hAnsi="Times New Roman"/>
          <w:sz w:val="26"/>
          <w:szCs w:val="26"/>
        </w:rPr>
        <w:t>7</w:t>
      </w:r>
      <w:r w:rsidRPr="00C17549">
        <w:rPr>
          <w:rFonts w:ascii="Times New Roman" w:hAnsi="Times New Roman"/>
          <w:sz w:val="26"/>
          <w:szCs w:val="26"/>
        </w:rPr>
        <w:t xml:space="preserve"> году составила </w:t>
      </w:r>
      <w:r>
        <w:rPr>
          <w:rFonts w:ascii="Times New Roman" w:hAnsi="Times New Roman"/>
          <w:sz w:val="26"/>
          <w:szCs w:val="26"/>
        </w:rPr>
        <w:t>19,</w:t>
      </w:r>
      <w:r w:rsidR="00EA18C3">
        <w:rPr>
          <w:rFonts w:ascii="Times New Roman" w:hAnsi="Times New Roman"/>
          <w:sz w:val="26"/>
          <w:szCs w:val="26"/>
        </w:rPr>
        <w:t>20</w:t>
      </w:r>
      <w:r w:rsidRPr="00C17549">
        <w:rPr>
          <w:rFonts w:ascii="Times New Roman" w:hAnsi="Times New Roman"/>
          <w:sz w:val="26"/>
          <w:szCs w:val="26"/>
        </w:rPr>
        <w:t xml:space="preserve"> %.    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С целью популяризации физической культуры и спорта среди детей и подростков ежегодно на территории </w:t>
      </w:r>
      <w:r w:rsidRPr="006D2012">
        <w:rPr>
          <w:sz w:val="26"/>
          <w:szCs w:val="26"/>
          <w:shd w:val="clear" w:color="auto" w:fill="FFFFFF"/>
        </w:rPr>
        <w:t xml:space="preserve">Дальнегорского городского округа </w:t>
      </w:r>
      <w:r w:rsidR="009912D9">
        <w:rPr>
          <w:sz w:val="26"/>
          <w:szCs w:val="26"/>
        </w:rPr>
        <w:t>проводится более 12</w:t>
      </w:r>
      <w:r w:rsidRPr="006D2012">
        <w:rPr>
          <w:sz w:val="26"/>
          <w:szCs w:val="26"/>
        </w:rPr>
        <w:t>0 массовых спортивных мероприятий по различным видам спорта</w:t>
      </w:r>
      <w:r w:rsidR="009912D9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календарного плана.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  <w:lang w:eastAsia="ko-KR"/>
        </w:rPr>
        <w:t xml:space="preserve">Вместе с тем в </w:t>
      </w:r>
      <w:r w:rsidRPr="006D2012">
        <w:rPr>
          <w:sz w:val="26"/>
          <w:szCs w:val="26"/>
        </w:rPr>
        <w:t>насто</w:t>
      </w:r>
      <w:r w:rsidR="00014E46">
        <w:rPr>
          <w:sz w:val="26"/>
          <w:szCs w:val="26"/>
        </w:rPr>
        <w:t>ящее время имеются ряд проблем,</w:t>
      </w:r>
      <w:r w:rsidRPr="006D2012">
        <w:rPr>
          <w:sz w:val="26"/>
          <w:szCs w:val="26"/>
        </w:rPr>
        <w:t xml:space="preserve"> требующих решения</w:t>
      </w:r>
      <w:r w:rsidR="00014E46">
        <w:rPr>
          <w:sz w:val="26"/>
          <w:szCs w:val="26"/>
        </w:rPr>
        <w:t xml:space="preserve"> программным методом</w:t>
      </w:r>
      <w:r w:rsidRPr="006D2012">
        <w:rPr>
          <w:sz w:val="26"/>
          <w:szCs w:val="26"/>
        </w:rPr>
        <w:t>: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привлечение населения к регулярным занятиям физической культурой и спортом;</w:t>
      </w:r>
    </w:p>
    <w:p w:rsidR="00014E46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уров</w:t>
      </w:r>
      <w:r w:rsidR="00014E46">
        <w:rPr>
          <w:sz w:val="26"/>
          <w:szCs w:val="26"/>
        </w:rPr>
        <w:t>е</w:t>
      </w:r>
      <w:r w:rsidRPr="006D2012">
        <w:rPr>
          <w:sz w:val="26"/>
          <w:szCs w:val="26"/>
        </w:rPr>
        <w:t>н</w:t>
      </w:r>
      <w:r w:rsidR="00014E46">
        <w:rPr>
          <w:sz w:val="26"/>
          <w:szCs w:val="26"/>
        </w:rPr>
        <w:t>ь</w:t>
      </w:r>
      <w:r w:rsidRPr="006D2012">
        <w:rPr>
          <w:sz w:val="26"/>
          <w:szCs w:val="26"/>
        </w:rPr>
        <w:t xml:space="preserve"> материальной базы и инфраструктур</w:t>
      </w:r>
      <w:r w:rsidR="00014E46">
        <w:rPr>
          <w:sz w:val="26"/>
          <w:szCs w:val="26"/>
        </w:rPr>
        <w:t>ы физической культуры и спорта;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количество профессиональных тренерских кадров;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D2012">
        <w:rPr>
          <w:sz w:val="26"/>
          <w:szCs w:val="26"/>
        </w:rPr>
        <w:t>п</w:t>
      </w:r>
      <w:r w:rsidR="00014E46">
        <w:rPr>
          <w:sz w:val="26"/>
          <w:szCs w:val="26"/>
        </w:rPr>
        <w:t>опуляризация</w:t>
      </w:r>
      <w:r w:rsidRPr="006D2012">
        <w:rPr>
          <w:sz w:val="26"/>
          <w:szCs w:val="26"/>
        </w:rPr>
        <w:t xml:space="preserve"> занятий физической культурой, спортом, здорового образа жизни.</w:t>
      </w:r>
    </w:p>
    <w:p w:rsidR="00D90E2C" w:rsidRPr="006D2012" w:rsidRDefault="00D90E2C" w:rsidP="009B4252">
      <w:pPr>
        <w:spacing w:after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 w:cs="Arial"/>
          <w:sz w:val="26"/>
          <w:szCs w:val="26"/>
          <w:lang w:eastAsia="ru-RU"/>
        </w:rPr>
        <w:t>В связи с этим решение проблемы ремонта и реконструкции муниципальных учреждений дополнительного образования, обеспечение их современным оборудованием и инвентарем является актуальной задачей, решение которой позволит привлечь к занятиям физической культурой и спортом новые контингенты населения, и в первую очередь - детей и подростков.</w:t>
      </w:r>
    </w:p>
    <w:p w:rsidR="00D90E2C" w:rsidRPr="006D2012" w:rsidRDefault="00D90E2C" w:rsidP="009B42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>Решение вышеуказанных проблем возможно в рамках текущей деятельности органов администрации Дальнегорского городского округа или с использованием программно-целевого метода.</w:t>
      </w:r>
    </w:p>
    <w:p w:rsidR="00D90E2C" w:rsidRPr="006D2012" w:rsidRDefault="00D90E2C" w:rsidP="009B4252">
      <w:pPr>
        <w:pStyle w:val="a4"/>
        <w:spacing w:line="276" w:lineRule="auto"/>
        <w:ind w:firstLine="709"/>
        <w:rPr>
          <w:szCs w:val="28"/>
          <w:lang w:eastAsia="ko-KR"/>
        </w:rPr>
      </w:pPr>
      <w:r w:rsidRPr="006D2012">
        <w:rPr>
          <w:sz w:val="26"/>
          <w:szCs w:val="26"/>
          <w:lang w:eastAsia="ko-KR"/>
        </w:rPr>
        <w:t>Учитывая сложность проблем и необходимость выработки комплексного и системного решения, обеспечивающего развитие сферы физической культуры и спорта в</w:t>
      </w:r>
      <w:r w:rsidR="00A340A2">
        <w:rPr>
          <w:sz w:val="26"/>
          <w:szCs w:val="26"/>
          <w:lang w:eastAsia="ko-KR"/>
        </w:rPr>
        <w:t xml:space="preserve"> </w:t>
      </w:r>
      <w:r w:rsidRPr="006D2012">
        <w:rPr>
          <w:sz w:val="26"/>
          <w:szCs w:val="26"/>
          <w:lang w:eastAsia="ko-KR"/>
        </w:rPr>
        <w:t>Дальнегорском городском округе, наиболее эффективным методом</w:t>
      </w:r>
      <w:r w:rsidR="00A340A2">
        <w:rPr>
          <w:sz w:val="26"/>
          <w:szCs w:val="26"/>
          <w:lang w:eastAsia="ko-KR"/>
        </w:rPr>
        <w:t xml:space="preserve"> </w:t>
      </w:r>
      <w:r w:rsidRPr="006D2012">
        <w:rPr>
          <w:sz w:val="26"/>
          <w:szCs w:val="26"/>
          <w:lang w:eastAsia="ko-KR"/>
        </w:rPr>
        <w:t>решения существующих проблем является применение программно-целевого метода</w:t>
      </w:r>
      <w:r w:rsidRPr="006D2012">
        <w:rPr>
          <w:szCs w:val="28"/>
          <w:lang w:eastAsia="ko-KR"/>
        </w:rPr>
        <w:t>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Программно-целевой метод реализации Муниципальной программы «Развити</w:t>
      </w:r>
      <w:r>
        <w:rPr>
          <w:sz w:val="26"/>
          <w:szCs w:val="26"/>
        </w:rPr>
        <w:t>е физической культуры и спорта Дальнегорского городского округа</w:t>
      </w:r>
      <w:r w:rsidR="00991917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 xml:space="preserve">(далее - муниципальная программа) позволяет проводить планомерную работу по развитию физической культуры и массового спорта на территории </w:t>
      </w:r>
      <w:r w:rsidRPr="006D2012">
        <w:rPr>
          <w:sz w:val="26"/>
          <w:szCs w:val="26"/>
          <w:shd w:val="clear" w:color="auto" w:fill="FFFFFF"/>
        </w:rPr>
        <w:t>Дальнегорского городского округа</w:t>
      </w:r>
      <w:r w:rsidRPr="006D2012">
        <w:rPr>
          <w:sz w:val="26"/>
          <w:szCs w:val="26"/>
        </w:rPr>
        <w:t>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При реализации муниципальной программы возможны финансовые и организационные риски. 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1. Финансовые риски.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Отсутствие или недостаточное финансирование мероприятий муниципальной программы может привести к тому, что показатели муниципальной программы не будут достигнуты в полном объеме.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Преодоление финансовых рисков может быть осуществлено путем сохранения устойчивого финансирования муниципальной программы.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2. Организационные риски.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lastRenderedPageBreak/>
        <w:t>Уровень решения поставленных задач, достижение целевого индикатора и показателей муниципальной программы зависят не только от органов местного самоуправления, но и от органов исполнительной власти субъекта Российской Федерации, в связи с тем, что каждый из них осуществляет в рамках своих полномочий функции по организации услуг в сфере физической культуры и спорта для граждан Российской Федерации.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Преодоление этих рисков при реализации муниципальной программы может быть осуществлено путем: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определения приоритетов для первоочередного финансирования отдельных мероприятий муниципальной программы;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оценки эффективности бюджетных вложений;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повышения уровня информирования населения Дальнегорского городского округа о физкультурных и спортивных мероприятиях, проводимых на территории Дальнегорского городского округа.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i/>
          <w:sz w:val="26"/>
          <w:szCs w:val="26"/>
        </w:rPr>
      </w:pPr>
    </w:p>
    <w:p w:rsidR="00A340A2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 xml:space="preserve">2. Приоритеты муниципальной политики Дальнегорского </w:t>
      </w:r>
    </w:p>
    <w:p w:rsidR="00A340A2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 xml:space="preserve">городского округа в сфере реализации муниципальной программы, </w:t>
      </w: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i/>
          <w:sz w:val="26"/>
          <w:szCs w:val="26"/>
        </w:rPr>
      </w:pPr>
      <w:r w:rsidRPr="00555956">
        <w:rPr>
          <w:b/>
          <w:sz w:val="26"/>
          <w:szCs w:val="26"/>
        </w:rPr>
        <w:t>цели и задачи муниципальной программы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Приоритетами муниципальной политики Дальнегорского городского округа в сфере реализации муниципальной программы являются развитие и популяризация физической культуры и массового спорта.</w:t>
      </w:r>
    </w:p>
    <w:p w:rsidR="00D90E2C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Цели и задачи муниципальной программы определены исходя из целей и задач, поставленных в: </w:t>
      </w:r>
    </w:p>
    <w:p w:rsidR="006E6BF1" w:rsidRPr="006E6BF1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E6BF1">
        <w:rPr>
          <w:sz w:val="26"/>
          <w:szCs w:val="26"/>
        </w:rPr>
        <w:t>Федеральн</w:t>
      </w:r>
      <w:r>
        <w:rPr>
          <w:sz w:val="26"/>
          <w:szCs w:val="26"/>
        </w:rPr>
        <w:t>ом</w:t>
      </w:r>
      <w:r w:rsidRPr="006E6BF1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е</w:t>
      </w:r>
      <w:r w:rsidRPr="006E6BF1">
        <w:rPr>
          <w:sz w:val="26"/>
          <w:szCs w:val="26"/>
        </w:rPr>
        <w:t xml:space="preserve"> "О физической культуре и спорте в Росси</w:t>
      </w:r>
      <w:r w:rsidR="009B56F8">
        <w:rPr>
          <w:sz w:val="26"/>
          <w:szCs w:val="26"/>
        </w:rPr>
        <w:t>йской Федерации" от 04.12.2007 №</w:t>
      </w:r>
      <w:r w:rsidRPr="006E6BF1">
        <w:rPr>
          <w:sz w:val="26"/>
          <w:szCs w:val="26"/>
        </w:rPr>
        <w:t xml:space="preserve"> 329-ФЗ;</w:t>
      </w:r>
    </w:p>
    <w:p w:rsidR="006E6BF1" w:rsidRPr="006E6BF1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- постановлени</w:t>
      </w:r>
      <w:r>
        <w:rPr>
          <w:sz w:val="26"/>
          <w:szCs w:val="26"/>
        </w:rPr>
        <w:t>и</w:t>
      </w:r>
      <w:r w:rsidRPr="006E6BF1">
        <w:rPr>
          <w:sz w:val="26"/>
          <w:szCs w:val="26"/>
        </w:rPr>
        <w:t xml:space="preserve"> Правительства Российской Федерации от 21.01.2015 № 30 «Об утверждении федеральной целевой программы «Развитие физической культуры и спорта в Российской Федерации на 2015 - 2020 годы»;</w:t>
      </w:r>
    </w:p>
    <w:p w:rsidR="006E6BF1" w:rsidRPr="006E6BF1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 xml:space="preserve">- </w:t>
      </w:r>
      <w:proofErr w:type="gramStart"/>
      <w:r w:rsidRPr="006E6BF1">
        <w:rPr>
          <w:sz w:val="26"/>
          <w:szCs w:val="26"/>
        </w:rPr>
        <w:t>постановлени</w:t>
      </w:r>
      <w:r>
        <w:rPr>
          <w:sz w:val="26"/>
          <w:szCs w:val="26"/>
        </w:rPr>
        <w:t>и</w:t>
      </w:r>
      <w:proofErr w:type="gramEnd"/>
      <w:r w:rsidRPr="006E6BF1">
        <w:rPr>
          <w:sz w:val="26"/>
          <w:szCs w:val="26"/>
        </w:rPr>
        <w:t>  Правительства  РФ  от 15.04.2014  № 308 «Об утверждении государственной программы Российской Федерации «Социально-экономическое развитие Дальнего Востока и Байкальского региона»;</w:t>
      </w:r>
    </w:p>
    <w:p w:rsidR="006E6BF1" w:rsidRPr="006E6BF1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- постановлени</w:t>
      </w:r>
      <w:r>
        <w:rPr>
          <w:sz w:val="26"/>
          <w:szCs w:val="26"/>
        </w:rPr>
        <w:t>и</w:t>
      </w:r>
      <w:r w:rsidRPr="006E6BF1">
        <w:rPr>
          <w:sz w:val="26"/>
          <w:szCs w:val="26"/>
        </w:rPr>
        <w:t xml:space="preserve">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спорта»;</w:t>
      </w:r>
    </w:p>
    <w:p w:rsidR="00D90E2C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- постановлени</w:t>
      </w:r>
      <w:r>
        <w:rPr>
          <w:sz w:val="26"/>
          <w:szCs w:val="26"/>
        </w:rPr>
        <w:t>и</w:t>
      </w:r>
      <w:r w:rsidRPr="006E6BF1">
        <w:rPr>
          <w:sz w:val="26"/>
          <w:szCs w:val="26"/>
        </w:rPr>
        <w:t xml:space="preserve">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2020 годы» (с изменениями)</w:t>
      </w:r>
      <w:r w:rsidR="009B56F8">
        <w:rPr>
          <w:sz w:val="26"/>
          <w:szCs w:val="26"/>
        </w:rPr>
        <w:t xml:space="preserve">. </w:t>
      </w:r>
      <w:r w:rsidR="00D90E2C" w:rsidRPr="006D2012">
        <w:rPr>
          <w:sz w:val="26"/>
          <w:szCs w:val="26"/>
        </w:rPr>
        <w:t>В соответствии с приоритетами муниципальной политики в сфере физической культуры и массового спорта в</w:t>
      </w:r>
      <w:r w:rsidR="00986EDA">
        <w:rPr>
          <w:sz w:val="26"/>
          <w:szCs w:val="26"/>
        </w:rPr>
        <w:t xml:space="preserve"> </w:t>
      </w:r>
      <w:r w:rsidR="00D90E2C" w:rsidRPr="006D2012">
        <w:rPr>
          <w:sz w:val="26"/>
          <w:szCs w:val="26"/>
        </w:rPr>
        <w:t>Дальнегорском городском округе целью</w:t>
      </w:r>
      <w:r w:rsidR="00986EDA">
        <w:rPr>
          <w:sz w:val="26"/>
          <w:szCs w:val="26"/>
        </w:rPr>
        <w:t xml:space="preserve"> </w:t>
      </w:r>
      <w:r w:rsidR="00D90E2C" w:rsidRPr="006D2012">
        <w:rPr>
          <w:sz w:val="26"/>
          <w:szCs w:val="26"/>
        </w:rPr>
        <w:t xml:space="preserve">муниципальной программы является - </w:t>
      </w:r>
      <w:r w:rsidR="00D90E2C" w:rsidRPr="002D7E15">
        <w:rPr>
          <w:sz w:val="26"/>
          <w:szCs w:val="26"/>
        </w:rPr>
        <w:t xml:space="preserve">обеспечение </w:t>
      </w:r>
      <w:r w:rsidR="00D90E2C">
        <w:rPr>
          <w:sz w:val="26"/>
          <w:szCs w:val="26"/>
        </w:rPr>
        <w:t xml:space="preserve">возможности для </w:t>
      </w:r>
      <w:r w:rsidR="00D90E2C">
        <w:rPr>
          <w:sz w:val="26"/>
          <w:szCs w:val="26"/>
        </w:rPr>
        <w:lastRenderedPageBreak/>
        <w:t>населения Дальнегорского городского округа вести здоровый образ жизни, систематически заниматься физической культурой и спортом.</w:t>
      </w:r>
    </w:p>
    <w:p w:rsidR="00D90E2C" w:rsidRPr="006E6BF1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Для достижения указанной цели муниципальной программы должны быть решены следующие задачи:</w:t>
      </w:r>
    </w:p>
    <w:p w:rsidR="00D90E2C" w:rsidRPr="006E6BF1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-</w:t>
      </w:r>
      <w:r w:rsidR="00FF6C7A" w:rsidRPr="006E6BF1">
        <w:rPr>
          <w:sz w:val="26"/>
          <w:szCs w:val="26"/>
        </w:rPr>
        <w:t xml:space="preserve"> </w:t>
      </w:r>
      <w:r w:rsidRPr="006E6BF1">
        <w:rPr>
          <w:sz w:val="26"/>
          <w:szCs w:val="26"/>
        </w:rPr>
        <w:t>укрепление здоровья населения Дальнегорского городского округа средствами физической культуры и спорта, привлечение населения к занятиям физической культурой и спортом;</w:t>
      </w:r>
    </w:p>
    <w:p w:rsidR="00D90E2C" w:rsidRDefault="00D90E2C" w:rsidP="009B4252">
      <w:pPr>
        <w:pStyle w:val="a8"/>
        <w:spacing w:line="276" w:lineRule="auto"/>
        <w:ind w:firstLine="709"/>
        <w:jc w:val="both"/>
        <w:rPr>
          <w:rFonts w:cs="Arial"/>
          <w:bCs/>
          <w:sz w:val="26"/>
          <w:szCs w:val="26"/>
        </w:rPr>
      </w:pPr>
      <w:r w:rsidRPr="00FF6C7A">
        <w:rPr>
          <w:rFonts w:cs="Arial"/>
          <w:bCs/>
          <w:sz w:val="26"/>
          <w:szCs w:val="26"/>
        </w:rPr>
        <w:t>- создание благоприятных условий для повышения доступности и улучшение качества услуг, оказываемых спортивными школами.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  <w:shd w:val="clear" w:color="auto" w:fill="FFFFFF"/>
          <w:lang w:eastAsia="ko-KR"/>
        </w:rPr>
      </w:pPr>
    </w:p>
    <w:p w:rsidR="00991917" w:rsidRPr="00555956" w:rsidRDefault="00991917" w:rsidP="009B4252">
      <w:pPr>
        <w:pStyle w:val="a8"/>
        <w:spacing w:line="276" w:lineRule="auto"/>
        <w:jc w:val="center"/>
        <w:rPr>
          <w:b/>
          <w:sz w:val="26"/>
          <w:szCs w:val="26"/>
          <w:shd w:val="clear" w:color="auto" w:fill="FFFFFF"/>
          <w:lang w:eastAsia="ko-KR"/>
        </w:rPr>
      </w:pPr>
      <w:r w:rsidRPr="00555956">
        <w:rPr>
          <w:b/>
          <w:sz w:val="26"/>
          <w:szCs w:val="26"/>
          <w:shd w:val="clear" w:color="auto" w:fill="FFFFFF"/>
          <w:lang w:eastAsia="ko-KR"/>
        </w:rPr>
        <w:t>3.  И</w:t>
      </w:r>
      <w:r w:rsidR="00D90E2C" w:rsidRPr="00555956">
        <w:rPr>
          <w:b/>
          <w:sz w:val="26"/>
          <w:szCs w:val="26"/>
          <w:shd w:val="clear" w:color="auto" w:fill="FFFFFF"/>
          <w:lang w:eastAsia="ko-KR"/>
        </w:rPr>
        <w:t xml:space="preserve">ндикаторы, показатели муниципальной программы с расшифровкой </w:t>
      </w: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  <w:shd w:val="clear" w:color="auto" w:fill="FFFFFF"/>
          <w:lang w:eastAsia="ko-KR"/>
        </w:rPr>
      </w:pPr>
      <w:r w:rsidRPr="00555956">
        <w:rPr>
          <w:b/>
          <w:sz w:val="26"/>
          <w:szCs w:val="26"/>
          <w:shd w:val="clear" w:color="auto" w:fill="FFFFFF"/>
          <w:lang w:eastAsia="ko-KR"/>
        </w:rPr>
        <w:t>плановых значений по годам ее реализации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Степень достижения запланированных результатов и намеченной цели муниц</w:t>
      </w:r>
      <w:r w:rsidR="00FF6C7A" w:rsidRPr="00FF6C7A">
        <w:rPr>
          <w:sz w:val="26"/>
          <w:szCs w:val="26"/>
        </w:rPr>
        <w:t xml:space="preserve">ипальной программы определяется </w:t>
      </w:r>
      <w:r w:rsidRPr="00FF6C7A">
        <w:rPr>
          <w:sz w:val="26"/>
          <w:szCs w:val="26"/>
        </w:rPr>
        <w:t xml:space="preserve">индикаторами </w:t>
      </w:r>
      <w:r w:rsidR="00FF6C7A">
        <w:rPr>
          <w:sz w:val="26"/>
          <w:szCs w:val="26"/>
        </w:rPr>
        <w:t xml:space="preserve">и показателями </w:t>
      </w:r>
      <w:r w:rsidRPr="00FF6C7A">
        <w:rPr>
          <w:sz w:val="26"/>
          <w:szCs w:val="26"/>
        </w:rPr>
        <w:t>муниципальной программы:</w:t>
      </w:r>
      <w:r w:rsidR="00FF6C7A" w:rsidRPr="00FF6C7A">
        <w:rPr>
          <w:sz w:val="26"/>
          <w:szCs w:val="26"/>
        </w:rPr>
        <w:t xml:space="preserve"> </w:t>
      </w:r>
    </w:p>
    <w:p w:rsidR="00D90E2C" w:rsidRDefault="00D90E2C" w:rsidP="009B425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729C2">
        <w:rPr>
          <w:rFonts w:ascii="Times New Roman" w:hAnsi="Times New Roman"/>
          <w:sz w:val="26"/>
          <w:szCs w:val="26"/>
        </w:rPr>
        <w:t xml:space="preserve">уровень удовлетворенности населения Дальнегорского городского округа качеством предоставления услуг в сфере </w:t>
      </w:r>
      <w:r>
        <w:rPr>
          <w:rFonts w:ascii="Times New Roman" w:hAnsi="Times New Roman"/>
          <w:sz w:val="26"/>
          <w:szCs w:val="26"/>
        </w:rPr>
        <w:t xml:space="preserve">физической </w:t>
      </w:r>
      <w:r w:rsidRPr="003729C2">
        <w:rPr>
          <w:rFonts w:ascii="Times New Roman" w:hAnsi="Times New Roman"/>
          <w:sz w:val="26"/>
          <w:szCs w:val="26"/>
        </w:rPr>
        <w:t xml:space="preserve">культуры </w:t>
      </w:r>
      <w:r>
        <w:rPr>
          <w:rFonts w:ascii="Times New Roman" w:hAnsi="Times New Roman"/>
          <w:sz w:val="26"/>
          <w:szCs w:val="26"/>
        </w:rPr>
        <w:t>и спорта от 85 % в 201</w:t>
      </w:r>
      <w:r w:rsidR="009B56F8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году до 8</w:t>
      </w:r>
      <w:r w:rsidR="003717E0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% в 20</w:t>
      </w:r>
      <w:r w:rsidR="003717E0">
        <w:rPr>
          <w:rFonts w:ascii="Times New Roman" w:hAnsi="Times New Roman"/>
          <w:sz w:val="26"/>
          <w:szCs w:val="26"/>
        </w:rPr>
        <w:t>22</w:t>
      </w:r>
      <w:r w:rsidR="005A4F05">
        <w:rPr>
          <w:rFonts w:ascii="Times New Roman" w:hAnsi="Times New Roman"/>
          <w:sz w:val="26"/>
          <w:szCs w:val="26"/>
        </w:rPr>
        <w:t xml:space="preserve"> году </w:t>
      </w:r>
      <w:r w:rsidR="00816653">
        <w:rPr>
          <w:rFonts w:ascii="Times New Roman" w:hAnsi="Times New Roman"/>
          <w:sz w:val="26"/>
          <w:szCs w:val="26"/>
        </w:rPr>
        <w:t>(результаты анкетирования жителей Дальнегорского городского округа, посещающих массовые спортивные мероприятия);</w:t>
      </w:r>
    </w:p>
    <w:p w:rsidR="00D90E2C" w:rsidRPr="00934B46" w:rsidRDefault="00D90E2C" w:rsidP="00934B4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C6E60">
        <w:rPr>
          <w:sz w:val="26"/>
          <w:szCs w:val="26"/>
        </w:rPr>
        <w:t xml:space="preserve">- </w:t>
      </w:r>
      <w:r w:rsidR="003717E0" w:rsidRPr="00934B46">
        <w:rPr>
          <w:rFonts w:ascii="Times New Roman" w:hAnsi="Times New Roman"/>
          <w:sz w:val="26"/>
          <w:szCs w:val="26"/>
        </w:rPr>
        <w:t xml:space="preserve">увеличение доли населения Дальнегорского городского округа, систематически занимающегося физической культурой и спортом, в общей численности населения </w:t>
      </w:r>
      <w:r w:rsidRPr="00934B46">
        <w:rPr>
          <w:rFonts w:ascii="Times New Roman" w:hAnsi="Times New Roman"/>
          <w:sz w:val="26"/>
          <w:szCs w:val="26"/>
        </w:rPr>
        <w:t xml:space="preserve"> с 1</w:t>
      </w:r>
      <w:r w:rsidR="003717E0" w:rsidRPr="00934B46">
        <w:rPr>
          <w:rFonts w:ascii="Times New Roman" w:hAnsi="Times New Roman"/>
          <w:sz w:val="26"/>
          <w:szCs w:val="26"/>
        </w:rPr>
        <w:t>9</w:t>
      </w:r>
      <w:r w:rsidRPr="00934B46">
        <w:rPr>
          <w:rFonts w:ascii="Times New Roman" w:hAnsi="Times New Roman"/>
          <w:sz w:val="26"/>
          <w:szCs w:val="26"/>
        </w:rPr>
        <w:t>,</w:t>
      </w:r>
      <w:r w:rsidR="00EA18C3" w:rsidRPr="00934B46">
        <w:rPr>
          <w:rFonts w:ascii="Times New Roman" w:hAnsi="Times New Roman"/>
          <w:sz w:val="26"/>
          <w:szCs w:val="26"/>
        </w:rPr>
        <w:t>20</w:t>
      </w:r>
      <w:r w:rsidRPr="00934B46">
        <w:rPr>
          <w:rFonts w:ascii="Times New Roman" w:hAnsi="Times New Roman"/>
          <w:sz w:val="26"/>
          <w:szCs w:val="26"/>
        </w:rPr>
        <w:t xml:space="preserve"> % в 201</w:t>
      </w:r>
      <w:r w:rsidR="00EA18C3" w:rsidRPr="00934B46">
        <w:rPr>
          <w:rFonts w:ascii="Times New Roman" w:hAnsi="Times New Roman"/>
          <w:sz w:val="26"/>
          <w:szCs w:val="26"/>
        </w:rPr>
        <w:t>7</w:t>
      </w:r>
      <w:r w:rsidRPr="00934B46">
        <w:rPr>
          <w:rFonts w:ascii="Times New Roman" w:hAnsi="Times New Roman"/>
          <w:sz w:val="26"/>
          <w:szCs w:val="26"/>
        </w:rPr>
        <w:t xml:space="preserve"> году до </w:t>
      </w:r>
      <w:r w:rsidR="002124C4" w:rsidRPr="00934B46">
        <w:rPr>
          <w:rFonts w:ascii="Times New Roman" w:hAnsi="Times New Roman"/>
          <w:sz w:val="26"/>
          <w:szCs w:val="26"/>
        </w:rPr>
        <w:t>45,98</w:t>
      </w:r>
      <w:r w:rsidRPr="00934B46">
        <w:rPr>
          <w:rFonts w:ascii="Times New Roman" w:hAnsi="Times New Roman"/>
          <w:sz w:val="26"/>
          <w:szCs w:val="26"/>
        </w:rPr>
        <w:t xml:space="preserve"> % в 20</w:t>
      </w:r>
      <w:r w:rsidR="003717E0" w:rsidRPr="00934B46">
        <w:rPr>
          <w:rFonts w:ascii="Times New Roman" w:hAnsi="Times New Roman"/>
          <w:sz w:val="26"/>
          <w:szCs w:val="26"/>
        </w:rPr>
        <w:t>22</w:t>
      </w:r>
      <w:r w:rsidRPr="00934B46">
        <w:rPr>
          <w:rFonts w:ascii="Times New Roman" w:hAnsi="Times New Roman"/>
          <w:sz w:val="26"/>
          <w:szCs w:val="26"/>
        </w:rPr>
        <w:t xml:space="preserve"> году</w:t>
      </w:r>
      <w:r w:rsidR="00816653" w:rsidRPr="00934B46">
        <w:rPr>
          <w:rFonts w:ascii="Times New Roman" w:hAnsi="Times New Roman"/>
          <w:sz w:val="26"/>
          <w:szCs w:val="26"/>
        </w:rPr>
        <w:t xml:space="preserve"> (соотношение численности занимающихся физической культурой и спортом к численности населения Дальнегорского городского округа, </w:t>
      </w:r>
      <w:proofErr w:type="gramStart"/>
      <w:r w:rsidR="00816653" w:rsidRPr="00934B46">
        <w:rPr>
          <w:rFonts w:ascii="Times New Roman" w:hAnsi="Times New Roman"/>
          <w:sz w:val="26"/>
          <w:szCs w:val="26"/>
        </w:rPr>
        <w:t>согласно</w:t>
      </w:r>
      <w:proofErr w:type="gramEnd"/>
      <w:r w:rsidR="00816653" w:rsidRPr="00934B46">
        <w:rPr>
          <w:rFonts w:ascii="Times New Roman" w:hAnsi="Times New Roman"/>
          <w:sz w:val="26"/>
          <w:szCs w:val="26"/>
        </w:rPr>
        <w:t xml:space="preserve"> статистических данных)</w:t>
      </w:r>
      <w:r w:rsidRPr="00934B46">
        <w:rPr>
          <w:rFonts w:ascii="Times New Roman" w:hAnsi="Times New Roman"/>
          <w:sz w:val="26"/>
          <w:szCs w:val="26"/>
        </w:rPr>
        <w:t>;</w:t>
      </w:r>
    </w:p>
    <w:p w:rsidR="00D90E2C" w:rsidRPr="00934B46" w:rsidRDefault="00D90E2C" w:rsidP="00934B4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34B46">
        <w:rPr>
          <w:rFonts w:ascii="Times New Roman" w:hAnsi="Times New Roman"/>
          <w:sz w:val="26"/>
          <w:szCs w:val="26"/>
        </w:rPr>
        <w:t xml:space="preserve">- </w:t>
      </w:r>
      <w:r w:rsidR="00934B46" w:rsidRPr="00934B46">
        <w:rPr>
          <w:rFonts w:ascii="Times New Roman" w:hAnsi="Times New Roman"/>
          <w:sz w:val="26"/>
          <w:szCs w:val="26"/>
        </w:rPr>
        <w:t>д</w:t>
      </w:r>
      <w:r w:rsidR="005C09C7" w:rsidRPr="00934B46">
        <w:rPr>
          <w:rFonts w:ascii="Times New Roman" w:hAnsi="Times New Roman"/>
          <w:sz w:val="26"/>
          <w:szCs w:val="26"/>
        </w:rPr>
        <w:t>оля детей и молодежи, систематически занимающихся физической культурой и спортом, в общей численности детей и молодежи</w:t>
      </w:r>
      <w:r w:rsidRPr="00934B46">
        <w:rPr>
          <w:rFonts w:ascii="Times New Roman" w:hAnsi="Times New Roman"/>
          <w:sz w:val="26"/>
          <w:szCs w:val="26"/>
        </w:rPr>
        <w:t xml:space="preserve"> с </w:t>
      </w:r>
      <w:r w:rsidR="003717E0" w:rsidRPr="00934B46">
        <w:rPr>
          <w:rFonts w:ascii="Times New Roman" w:hAnsi="Times New Roman"/>
          <w:sz w:val="26"/>
          <w:szCs w:val="26"/>
        </w:rPr>
        <w:t>59,1</w:t>
      </w:r>
      <w:r w:rsidR="00EA18C3" w:rsidRPr="00934B46">
        <w:rPr>
          <w:rFonts w:ascii="Times New Roman" w:hAnsi="Times New Roman"/>
          <w:sz w:val="26"/>
          <w:szCs w:val="26"/>
        </w:rPr>
        <w:t>1</w:t>
      </w:r>
      <w:r w:rsidRPr="00934B46">
        <w:rPr>
          <w:rFonts w:ascii="Times New Roman" w:hAnsi="Times New Roman"/>
          <w:sz w:val="26"/>
          <w:szCs w:val="26"/>
        </w:rPr>
        <w:t xml:space="preserve"> % в 201</w:t>
      </w:r>
      <w:r w:rsidR="00EA18C3" w:rsidRPr="00934B46">
        <w:rPr>
          <w:rFonts w:ascii="Times New Roman" w:hAnsi="Times New Roman"/>
          <w:sz w:val="26"/>
          <w:szCs w:val="26"/>
        </w:rPr>
        <w:t>7</w:t>
      </w:r>
      <w:r w:rsidRPr="00934B46">
        <w:rPr>
          <w:rFonts w:ascii="Times New Roman" w:hAnsi="Times New Roman"/>
          <w:sz w:val="26"/>
          <w:szCs w:val="26"/>
        </w:rPr>
        <w:t xml:space="preserve"> году до </w:t>
      </w:r>
      <w:r w:rsidR="00710F43" w:rsidRPr="00934B46">
        <w:rPr>
          <w:rFonts w:ascii="Times New Roman" w:hAnsi="Times New Roman"/>
          <w:sz w:val="26"/>
          <w:szCs w:val="26"/>
        </w:rPr>
        <w:t>8</w:t>
      </w:r>
      <w:r w:rsidR="00B96DE9" w:rsidRPr="00934B46">
        <w:rPr>
          <w:rFonts w:ascii="Times New Roman" w:hAnsi="Times New Roman"/>
          <w:sz w:val="26"/>
          <w:szCs w:val="26"/>
        </w:rPr>
        <w:t>4,3</w:t>
      </w:r>
      <w:r w:rsidR="00FE1FA4">
        <w:rPr>
          <w:rFonts w:ascii="Times New Roman" w:hAnsi="Times New Roman"/>
          <w:sz w:val="26"/>
          <w:szCs w:val="26"/>
        </w:rPr>
        <w:t>0</w:t>
      </w:r>
      <w:r w:rsidRPr="00934B46">
        <w:rPr>
          <w:rFonts w:ascii="Times New Roman" w:hAnsi="Times New Roman"/>
          <w:sz w:val="26"/>
          <w:szCs w:val="26"/>
        </w:rPr>
        <w:t xml:space="preserve"> % в 20</w:t>
      </w:r>
      <w:r w:rsidR="003717E0" w:rsidRPr="00934B46">
        <w:rPr>
          <w:rFonts w:ascii="Times New Roman" w:hAnsi="Times New Roman"/>
          <w:sz w:val="26"/>
          <w:szCs w:val="26"/>
        </w:rPr>
        <w:t xml:space="preserve">22 </w:t>
      </w:r>
      <w:r w:rsidRPr="00934B46">
        <w:rPr>
          <w:rFonts w:ascii="Times New Roman" w:hAnsi="Times New Roman"/>
          <w:sz w:val="26"/>
          <w:szCs w:val="26"/>
        </w:rPr>
        <w:t>году</w:t>
      </w:r>
      <w:r w:rsidR="00816653" w:rsidRPr="00934B46">
        <w:rPr>
          <w:rFonts w:ascii="Times New Roman" w:hAnsi="Times New Roman"/>
          <w:sz w:val="26"/>
          <w:szCs w:val="26"/>
        </w:rPr>
        <w:t xml:space="preserve"> (соотношение численности</w:t>
      </w:r>
      <w:r w:rsidR="00C24CBD" w:rsidRPr="00934B46">
        <w:rPr>
          <w:rFonts w:ascii="Times New Roman" w:hAnsi="Times New Roman"/>
          <w:sz w:val="26"/>
          <w:szCs w:val="26"/>
        </w:rPr>
        <w:t xml:space="preserve"> обучающихся (в дошкольных учреждениях, в спортивных школах, в общеобразовательных школах, в колледжах и ВУЗах)  к численности </w:t>
      </w:r>
      <w:r w:rsidR="00816653" w:rsidRPr="00934B46">
        <w:rPr>
          <w:rFonts w:ascii="Times New Roman" w:hAnsi="Times New Roman"/>
          <w:sz w:val="26"/>
          <w:szCs w:val="26"/>
        </w:rPr>
        <w:t xml:space="preserve"> </w:t>
      </w:r>
      <w:r w:rsidR="00C24CBD" w:rsidRPr="00934B46">
        <w:rPr>
          <w:rFonts w:ascii="Times New Roman" w:hAnsi="Times New Roman"/>
          <w:sz w:val="26"/>
          <w:szCs w:val="26"/>
        </w:rPr>
        <w:t>детей и молодежи в возрасте 3-29 лет</w:t>
      </w:r>
      <w:r w:rsidR="00816653" w:rsidRPr="00934B46">
        <w:rPr>
          <w:rFonts w:ascii="Times New Roman" w:hAnsi="Times New Roman"/>
          <w:sz w:val="26"/>
          <w:szCs w:val="26"/>
        </w:rPr>
        <w:t>)</w:t>
      </w:r>
      <w:r w:rsidR="00B96DE9" w:rsidRPr="00934B46">
        <w:rPr>
          <w:rFonts w:ascii="Times New Roman" w:hAnsi="Times New Roman"/>
          <w:sz w:val="26"/>
          <w:szCs w:val="26"/>
        </w:rPr>
        <w:t>;</w:t>
      </w:r>
      <w:proofErr w:type="gramEnd"/>
    </w:p>
    <w:p w:rsidR="005C09C7" w:rsidRPr="00934B46" w:rsidRDefault="005C09C7" w:rsidP="00934B4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34B46">
        <w:rPr>
          <w:rFonts w:ascii="Times New Roman" w:hAnsi="Times New Roman"/>
          <w:sz w:val="26"/>
          <w:szCs w:val="26"/>
        </w:rPr>
        <w:t>- доля граждан среднего возраста, систематически занимающихся физической культурой и спортом, в общей численности граждан среднего возраста</w:t>
      </w:r>
      <w:r w:rsidR="00FE1FA4">
        <w:rPr>
          <w:rFonts w:ascii="Times New Roman" w:hAnsi="Times New Roman"/>
          <w:sz w:val="26"/>
          <w:szCs w:val="26"/>
        </w:rPr>
        <w:t xml:space="preserve"> </w:t>
      </w:r>
      <w:r w:rsidR="00FE1FA4" w:rsidRPr="00934B46">
        <w:rPr>
          <w:rFonts w:ascii="Times New Roman" w:hAnsi="Times New Roman"/>
          <w:sz w:val="26"/>
          <w:szCs w:val="26"/>
        </w:rPr>
        <w:t xml:space="preserve">с </w:t>
      </w:r>
      <w:r w:rsidR="003352B2">
        <w:rPr>
          <w:rFonts w:ascii="Times New Roman" w:hAnsi="Times New Roman"/>
          <w:sz w:val="26"/>
          <w:szCs w:val="26"/>
        </w:rPr>
        <w:t>25,70</w:t>
      </w:r>
      <w:r w:rsidR="00FE1FA4" w:rsidRPr="00934B46">
        <w:rPr>
          <w:rFonts w:ascii="Times New Roman" w:hAnsi="Times New Roman"/>
          <w:sz w:val="26"/>
          <w:szCs w:val="26"/>
        </w:rPr>
        <w:t xml:space="preserve"> % в 201</w:t>
      </w:r>
      <w:r w:rsidR="00FE1FA4">
        <w:rPr>
          <w:rFonts w:ascii="Times New Roman" w:hAnsi="Times New Roman"/>
          <w:sz w:val="26"/>
          <w:szCs w:val="26"/>
        </w:rPr>
        <w:t>9</w:t>
      </w:r>
      <w:r w:rsidR="00FE1FA4" w:rsidRPr="00934B46">
        <w:rPr>
          <w:rFonts w:ascii="Times New Roman" w:hAnsi="Times New Roman"/>
          <w:sz w:val="26"/>
          <w:szCs w:val="26"/>
        </w:rPr>
        <w:t xml:space="preserve"> году до </w:t>
      </w:r>
      <w:r w:rsidR="003352B2">
        <w:rPr>
          <w:rFonts w:ascii="Times New Roman" w:hAnsi="Times New Roman"/>
          <w:sz w:val="26"/>
          <w:szCs w:val="26"/>
        </w:rPr>
        <w:t>41</w:t>
      </w:r>
      <w:r w:rsidR="00FE1FA4" w:rsidRPr="00934B46">
        <w:rPr>
          <w:rFonts w:ascii="Times New Roman" w:hAnsi="Times New Roman"/>
          <w:sz w:val="26"/>
          <w:szCs w:val="26"/>
        </w:rPr>
        <w:t>,3</w:t>
      </w:r>
      <w:r w:rsidR="00FE1FA4">
        <w:rPr>
          <w:rFonts w:ascii="Times New Roman" w:hAnsi="Times New Roman"/>
          <w:sz w:val="26"/>
          <w:szCs w:val="26"/>
        </w:rPr>
        <w:t>0</w:t>
      </w:r>
      <w:r w:rsidR="00FE1FA4" w:rsidRPr="00934B46">
        <w:rPr>
          <w:rFonts w:ascii="Times New Roman" w:hAnsi="Times New Roman"/>
          <w:sz w:val="26"/>
          <w:szCs w:val="26"/>
        </w:rPr>
        <w:t xml:space="preserve"> % в 2022 году</w:t>
      </w:r>
      <w:r w:rsidR="00893C39" w:rsidRPr="00934B46">
        <w:rPr>
          <w:rFonts w:ascii="Times New Roman" w:hAnsi="Times New Roman"/>
          <w:sz w:val="26"/>
          <w:szCs w:val="26"/>
        </w:rPr>
        <w:t xml:space="preserve"> </w:t>
      </w:r>
      <w:r w:rsidR="00B96DE9" w:rsidRPr="00934B46">
        <w:rPr>
          <w:rFonts w:ascii="Times New Roman" w:hAnsi="Times New Roman"/>
          <w:sz w:val="26"/>
          <w:szCs w:val="26"/>
        </w:rPr>
        <w:t xml:space="preserve"> (соотношение граждан </w:t>
      </w:r>
      <w:r w:rsidR="00893C39" w:rsidRPr="00934B46">
        <w:rPr>
          <w:rFonts w:ascii="Times New Roman" w:hAnsi="Times New Roman"/>
          <w:sz w:val="26"/>
          <w:szCs w:val="26"/>
        </w:rPr>
        <w:t>(женщины 30-54 года, мужчины 30-59 лет)</w:t>
      </w:r>
      <w:r w:rsidR="00B96DE9" w:rsidRPr="00934B46">
        <w:rPr>
          <w:rFonts w:ascii="Times New Roman" w:hAnsi="Times New Roman"/>
          <w:sz w:val="26"/>
          <w:szCs w:val="26"/>
        </w:rPr>
        <w:t>, систематически занимающихся физической культурой и спортом к общей численности граждан</w:t>
      </w:r>
      <w:r w:rsidRPr="00934B46">
        <w:rPr>
          <w:rFonts w:ascii="Times New Roman" w:hAnsi="Times New Roman"/>
          <w:sz w:val="26"/>
          <w:szCs w:val="26"/>
        </w:rPr>
        <w:t xml:space="preserve"> </w:t>
      </w:r>
      <w:r w:rsidR="00893C39" w:rsidRPr="00934B46">
        <w:rPr>
          <w:rFonts w:ascii="Times New Roman" w:hAnsi="Times New Roman"/>
          <w:sz w:val="26"/>
          <w:szCs w:val="26"/>
        </w:rPr>
        <w:t>среднего возраста</w:t>
      </w:r>
      <w:r w:rsidR="00B96DE9" w:rsidRPr="00934B46">
        <w:rPr>
          <w:rFonts w:ascii="Times New Roman" w:hAnsi="Times New Roman"/>
          <w:sz w:val="26"/>
          <w:szCs w:val="26"/>
        </w:rPr>
        <w:t>)</w:t>
      </w:r>
      <w:r w:rsidRPr="00934B46">
        <w:rPr>
          <w:rFonts w:ascii="Times New Roman" w:hAnsi="Times New Roman"/>
          <w:sz w:val="26"/>
          <w:szCs w:val="26"/>
        </w:rPr>
        <w:t>;</w:t>
      </w:r>
    </w:p>
    <w:p w:rsidR="005C09C7" w:rsidRPr="00934B46" w:rsidRDefault="005C09C7" w:rsidP="00FE1FA4">
      <w:pPr>
        <w:pStyle w:val="a8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34B46">
        <w:rPr>
          <w:rFonts w:eastAsia="Calibri"/>
          <w:sz w:val="26"/>
          <w:szCs w:val="26"/>
          <w:lang w:eastAsia="en-US"/>
        </w:rPr>
        <w:t>- доля граждан старшего возраста, систематически занимающихся физической культурой и спортом, в общей численности граждан старшего возраста</w:t>
      </w:r>
      <w:r w:rsidR="00FE1FA4">
        <w:rPr>
          <w:rFonts w:eastAsia="Calibri"/>
          <w:sz w:val="26"/>
          <w:szCs w:val="26"/>
          <w:lang w:eastAsia="en-US"/>
        </w:rPr>
        <w:t xml:space="preserve"> 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с </w:t>
      </w:r>
      <w:r w:rsidR="003352B2">
        <w:rPr>
          <w:rFonts w:eastAsia="Calibri"/>
          <w:sz w:val="26"/>
          <w:szCs w:val="26"/>
          <w:lang w:eastAsia="en-US"/>
        </w:rPr>
        <w:t>4,60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201</w:t>
      </w:r>
      <w:r w:rsidR="00FE1FA4">
        <w:rPr>
          <w:rFonts w:eastAsia="Calibri"/>
          <w:sz w:val="26"/>
          <w:szCs w:val="26"/>
          <w:lang w:eastAsia="en-US"/>
        </w:rPr>
        <w:t>9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году до </w:t>
      </w:r>
      <w:r w:rsidR="003352B2">
        <w:rPr>
          <w:rFonts w:eastAsia="Calibri"/>
          <w:sz w:val="26"/>
          <w:szCs w:val="26"/>
          <w:lang w:eastAsia="en-US"/>
        </w:rPr>
        <w:t>11,80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2022 году</w:t>
      </w:r>
      <w:r w:rsidR="00893C39" w:rsidRPr="00934B46">
        <w:rPr>
          <w:rFonts w:eastAsia="Calibri"/>
          <w:sz w:val="26"/>
          <w:szCs w:val="26"/>
          <w:lang w:eastAsia="en-US"/>
        </w:rPr>
        <w:t xml:space="preserve"> (соотношение граждан</w:t>
      </w:r>
      <w:r w:rsidR="002175F3" w:rsidRPr="00934B46">
        <w:rPr>
          <w:rFonts w:eastAsia="Calibri"/>
          <w:sz w:val="26"/>
          <w:szCs w:val="26"/>
          <w:lang w:eastAsia="en-US"/>
        </w:rPr>
        <w:t xml:space="preserve"> (женщины 55-79 года, мужчины 60-79 лет)</w:t>
      </w:r>
      <w:r w:rsidR="00893C39" w:rsidRPr="00934B46">
        <w:rPr>
          <w:rFonts w:eastAsia="Calibri"/>
          <w:sz w:val="26"/>
          <w:szCs w:val="26"/>
          <w:lang w:eastAsia="en-US"/>
        </w:rPr>
        <w:t xml:space="preserve"> </w:t>
      </w:r>
      <w:r w:rsidR="002175F3" w:rsidRPr="00934B46">
        <w:rPr>
          <w:rFonts w:eastAsia="Calibri"/>
          <w:sz w:val="26"/>
          <w:szCs w:val="26"/>
          <w:lang w:eastAsia="en-US"/>
        </w:rPr>
        <w:t>систематически занимающихся физической культурой и спортом к общей численности граждан данного возраста)</w:t>
      </w:r>
      <w:r w:rsidRPr="00934B46">
        <w:rPr>
          <w:rFonts w:eastAsia="Calibri"/>
          <w:sz w:val="26"/>
          <w:szCs w:val="26"/>
          <w:lang w:eastAsia="en-US"/>
        </w:rPr>
        <w:t>;</w:t>
      </w:r>
    </w:p>
    <w:p w:rsidR="005C09C7" w:rsidRPr="00934B46" w:rsidRDefault="005C09C7" w:rsidP="00FE1FA4">
      <w:pPr>
        <w:pStyle w:val="a8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34B46">
        <w:rPr>
          <w:rFonts w:eastAsia="Calibri"/>
          <w:sz w:val="26"/>
          <w:szCs w:val="26"/>
          <w:lang w:eastAsia="en-US"/>
        </w:rPr>
        <w:lastRenderedPageBreak/>
        <w:t>- уровень обеспеченности граждан спортивными сооружениями, исходя из единовременной пропускной способности объектов спорта</w:t>
      </w:r>
      <w:r w:rsidR="00FE1FA4">
        <w:rPr>
          <w:rFonts w:eastAsia="Calibri"/>
          <w:sz w:val="26"/>
          <w:szCs w:val="26"/>
          <w:lang w:eastAsia="en-US"/>
        </w:rPr>
        <w:t xml:space="preserve"> 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с </w:t>
      </w:r>
      <w:r w:rsidR="003352B2">
        <w:rPr>
          <w:rFonts w:eastAsia="Calibri"/>
          <w:sz w:val="26"/>
          <w:szCs w:val="26"/>
          <w:lang w:eastAsia="en-US"/>
        </w:rPr>
        <w:t>44,00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201</w:t>
      </w:r>
      <w:r w:rsidR="00FE1FA4">
        <w:rPr>
          <w:rFonts w:eastAsia="Calibri"/>
          <w:sz w:val="26"/>
          <w:szCs w:val="26"/>
          <w:lang w:eastAsia="en-US"/>
        </w:rPr>
        <w:t>9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году до </w:t>
      </w:r>
      <w:r w:rsidR="003352B2">
        <w:rPr>
          <w:rFonts w:eastAsia="Calibri"/>
          <w:sz w:val="26"/>
          <w:szCs w:val="26"/>
          <w:lang w:eastAsia="en-US"/>
        </w:rPr>
        <w:t>52,00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2022 году</w:t>
      </w:r>
      <w:r w:rsidR="002175F3" w:rsidRPr="00934B46">
        <w:rPr>
          <w:rFonts w:eastAsia="Calibri"/>
          <w:sz w:val="26"/>
          <w:szCs w:val="26"/>
          <w:lang w:eastAsia="en-US"/>
        </w:rPr>
        <w:t xml:space="preserve"> (</w:t>
      </w:r>
      <w:r w:rsidR="00CA58F2" w:rsidRPr="00934B46">
        <w:rPr>
          <w:rFonts w:eastAsia="Calibri"/>
          <w:sz w:val="26"/>
          <w:szCs w:val="26"/>
          <w:lang w:eastAsia="en-US"/>
        </w:rPr>
        <w:t>по нормативу ЕПС – 122 человека на 1000 населения)</w:t>
      </w:r>
      <w:r w:rsidRPr="00934B46">
        <w:rPr>
          <w:rFonts w:eastAsia="Calibri"/>
          <w:sz w:val="26"/>
          <w:szCs w:val="26"/>
          <w:lang w:eastAsia="en-US"/>
        </w:rPr>
        <w:t>;</w:t>
      </w:r>
    </w:p>
    <w:p w:rsidR="005C09C7" w:rsidRPr="00FE1FA4" w:rsidRDefault="005C09C7" w:rsidP="005C09C7">
      <w:pPr>
        <w:pStyle w:val="a8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E1FA4">
        <w:rPr>
          <w:rFonts w:eastAsia="Calibri"/>
          <w:sz w:val="26"/>
          <w:szCs w:val="26"/>
          <w:lang w:eastAsia="en-US"/>
        </w:rPr>
        <w:t>- доля занимающихся по программам спортивной подготовки в организациях ведомственной принадлежности физической культуры и спорта</w:t>
      </w:r>
      <w:r w:rsidR="00FE1FA4" w:rsidRPr="00FE1FA4">
        <w:rPr>
          <w:rFonts w:eastAsia="Calibri"/>
          <w:sz w:val="26"/>
          <w:szCs w:val="26"/>
          <w:lang w:eastAsia="en-US"/>
        </w:rPr>
        <w:t xml:space="preserve"> 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с </w:t>
      </w:r>
      <w:r w:rsidR="003352B2">
        <w:rPr>
          <w:rFonts w:eastAsia="Calibri"/>
          <w:sz w:val="26"/>
          <w:szCs w:val="26"/>
          <w:lang w:eastAsia="en-US"/>
        </w:rPr>
        <w:t>63,00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201</w:t>
      </w:r>
      <w:r w:rsidR="00FE1FA4">
        <w:rPr>
          <w:rFonts w:eastAsia="Calibri"/>
          <w:sz w:val="26"/>
          <w:szCs w:val="26"/>
          <w:lang w:eastAsia="en-US"/>
        </w:rPr>
        <w:t>9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году до </w:t>
      </w:r>
      <w:r w:rsidR="003352B2">
        <w:rPr>
          <w:rFonts w:eastAsia="Calibri"/>
          <w:sz w:val="26"/>
          <w:szCs w:val="26"/>
          <w:lang w:eastAsia="en-US"/>
        </w:rPr>
        <w:t>64,50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2022 году</w:t>
      </w:r>
      <w:r w:rsidR="00CA58F2" w:rsidRPr="00FE1FA4">
        <w:rPr>
          <w:rFonts w:eastAsia="Calibri"/>
          <w:sz w:val="26"/>
          <w:szCs w:val="26"/>
          <w:lang w:eastAsia="en-US"/>
        </w:rPr>
        <w:t xml:space="preserve"> (соотношение количества детей обучающихся по программам спортивной подготовки в спортивных школах к общей численности детей, обучающихся в спортивных школах)</w:t>
      </w:r>
      <w:r w:rsidRPr="00FE1FA4">
        <w:rPr>
          <w:rFonts w:eastAsia="Calibri"/>
          <w:sz w:val="26"/>
          <w:szCs w:val="26"/>
          <w:lang w:eastAsia="en-US"/>
        </w:rPr>
        <w:t>.</w:t>
      </w:r>
    </w:p>
    <w:p w:rsidR="00D90E2C" w:rsidRDefault="00991917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Сведения о</w:t>
      </w:r>
      <w:r w:rsidR="00A93765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D90E2C" w:rsidRPr="006D2012">
        <w:rPr>
          <w:sz w:val="26"/>
          <w:szCs w:val="26"/>
        </w:rPr>
        <w:t>индикаторах и показател</w:t>
      </w:r>
      <w:r w:rsidR="00D90E2C">
        <w:rPr>
          <w:sz w:val="26"/>
          <w:szCs w:val="26"/>
        </w:rPr>
        <w:t>ях</w:t>
      </w:r>
      <w:r w:rsidR="00D90E2C" w:rsidRPr="006D2012">
        <w:rPr>
          <w:sz w:val="26"/>
          <w:szCs w:val="26"/>
        </w:rPr>
        <w:t xml:space="preserve"> муниципальной программы приведены в </w:t>
      </w:r>
      <w:r w:rsidR="00D90E2C" w:rsidRPr="00366585">
        <w:rPr>
          <w:sz w:val="26"/>
          <w:szCs w:val="26"/>
        </w:rPr>
        <w:t xml:space="preserve">приложении </w:t>
      </w:r>
      <w:r w:rsidR="00D90E2C" w:rsidRPr="00986EDA">
        <w:rPr>
          <w:sz w:val="26"/>
          <w:szCs w:val="26"/>
        </w:rPr>
        <w:t>№ 1</w:t>
      </w:r>
      <w:r w:rsidR="00D90E2C" w:rsidRPr="00366585">
        <w:rPr>
          <w:sz w:val="26"/>
          <w:szCs w:val="26"/>
        </w:rPr>
        <w:t xml:space="preserve"> к настоящей</w:t>
      </w:r>
      <w:r w:rsidR="00D90E2C" w:rsidRPr="006D2012">
        <w:rPr>
          <w:sz w:val="26"/>
          <w:szCs w:val="26"/>
        </w:rPr>
        <w:t xml:space="preserve"> муниципальной программе.</w:t>
      </w:r>
    </w:p>
    <w:p w:rsidR="00991917" w:rsidRPr="006D2012" w:rsidRDefault="00991917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</w:p>
    <w:p w:rsidR="00991917" w:rsidRPr="007B12EA" w:rsidRDefault="00D90E2C" w:rsidP="009B4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55956">
        <w:rPr>
          <w:rFonts w:ascii="Times New Roman" w:hAnsi="Times New Roman"/>
          <w:b/>
          <w:sz w:val="26"/>
          <w:szCs w:val="26"/>
        </w:rPr>
        <w:t>4.</w:t>
      </w:r>
      <w:r w:rsidRPr="007B12EA">
        <w:rPr>
          <w:rFonts w:ascii="Times New Roman" w:hAnsi="Times New Roman"/>
          <w:b/>
          <w:sz w:val="26"/>
          <w:szCs w:val="26"/>
        </w:rPr>
        <w:t xml:space="preserve">Обобщенная характеристика реализуемых в составе муниципальной </w:t>
      </w:r>
    </w:p>
    <w:p w:rsidR="00D90E2C" w:rsidRPr="00555956" w:rsidRDefault="00D90E2C" w:rsidP="009B4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B12EA">
        <w:rPr>
          <w:rFonts w:ascii="Times New Roman" w:hAnsi="Times New Roman"/>
          <w:b/>
          <w:sz w:val="26"/>
          <w:szCs w:val="26"/>
        </w:rPr>
        <w:t>программы подпрограмм и отдельных мероприятий</w:t>
      </w:r>
    </w:p>
    <w:p w:rsidR="00D90E2C" w:rsidRPr="00F65AB7" w:rsidRDefault="00D90E2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65AB7">
        <w:rPr>
          <w:rFonts w:ascii="Times New Roman" w:hAnsi="Times New Roman"/>
          <w:sz w:val="26"/>
          <w:szCs w:val="26"/>
        </w:rPr>
        <w:t>В муниципальной программе предусмотрено:</w:t>
      </w:r>
    </w:p>
    <w:p w:rsidR="00D90E2C" w:rsidRDefault="00D90E2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6C7A">
        <w:rPr>
          <w:rFonts w:ascii="Times New Roman" w:hAnsi="Times New Roman"/>
          <w:sz w:val="26"/>
          <w:szCs w:val="26"/>
        </w:rPr>
        <w:t>4.1 Реализация подпрограммы «Развитие детско-юношеского спорта на территории Дальнегорского городского округа</w:t>
      </w:r>
      <w:r w:rsidR="00991917">
        <w:rPr>
          <w:rFonts w:ascii="Times New Roman" w:hAnsi="Times New Roman"/>
          <w:sz w:val="26"/>
          <w:szCs w:val="26"/>
        </w:rPr>
        <w:t>»</w:t>
      </w:r>
      <w:r w:rsidRPr="00FF6C7A">
        <w:rPr>
          <w:rFonts w:ascii="Times New Roman" w:hAnsi="Times New Roman"/>
          <w:sz w:val="26"/>
          <w:szCs w:val="26"/>
        </w:rPr>
        <w:t>:</w:t>
      </w:r>
    </w:p>
    <w:p w:rsidR="00FF6C7A" w:rsidRPr="00FF6C7A" w:rsidRDefault="00657C8B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Основное мероприятие 1: </w:t>
      </w:r>
      <w:r w:rsidR="00A93765">
        <w:rPr>
          <w:rFonts w:ascii="Times New Roman" w:hAnsi="Times New Roman"/>
          <w:sz w:val="26"/>
          <w:szCs w:val="26"/>
        </w:rPr>
        <w:t>обеспечение деятельности муниципальных учреждений физической культуры и спорта Дальнегорского городского округа</w:t>
      </w:r>
      <w:r w:rsidR="00FF6C7A">
        <w:rPr>
          <w:rFonts w:ascii="Times New Roman" w:hAnsi="Times New Roman"/>
          <w:sz w:val="26"/>
          <w:szCs w:val="26"/>
        </w:rPr>
        <w:t>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</w:t>
      </w:r>
      <w:r w:rsidR="00FF6C7A">
        <w:rPr>
          <w:sz w:val="26"/>
          <w:szCs w:val="26"/>
        </w:rPr>
        <w:t xml:space="preserve"> </w:t>
      </w:r>
      <w:r w:rsidRPr="00FF6C7A">
        <w:rPr>
          <w:sz w:val="26"/>
          <w:szCs w:val="26"/>
        </w:rPr>
        <w:t>расходы на финансовое обеспечение выполнения муниципального задания на оказание муниципальной услуги;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организация и проведение соревнований, игр, турниров;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укрепление</w:t>
      </w:r>
      <w:r w:rsidR="00FF6C7A">
        <w:rPr>
          <w:sz w:val="26"/>
          <w:szCs w:val="26"/>
        </w:rPr>
        <w:t xml:space="preserve"> материально- технической базы</w:t>
      </w:r>
      <w:r w:rsidRPr="00FF6C7A">
        <w:rPr>
          <w:sz w:val="26"/>
          <w:szCs w:val="26"/>
        </w:rPr>
        <w:t>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обеспечение доступной среды</w:t>
      </w:r>
      <w:r w:rsidR="00A93765">
        <w:rPr>
          <w:sz w:val="26"/>
          <w:szCs w:val="26"/>
        </w:rPr>
        <w:t>, создание условий для доступа населения к услугам учреждений дополнительного образования для полноценной жизнедеятельности лиц с ограниченными возможностями</w:t>
      </w:r>
      <w:r w:rsidRPr="00FF6C7A">
        <w:rPr>
          <w:sz w:val="26"/>
          <w:szCs w:val="26"/>
        </w:rPr>
        <w:t>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улучшение условий и охрана труда;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</w:t>
      </w:r>
      <w:r w:rsidR="00FF6C7A">
        <w:rPr>
          <w:sz w:val="26"/>
          <w:szCs w:val="26"/>
        </w:rPr>
        <w:t xml:space="preserve"> </w:t>
      </w:r>
      <w:r w:rsidRPr="00FF6C7A">
        <w:rPr>
          <w:sz w:val="26"/>
          <w:szCs w:val="26"/>
        </w:rPr>
        <w:t>обеспечение пожарной безопасности;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обеспечение общественного порядка, в том числе защита от проявлений терроризма и экстремизма;</w:t>
      </w:r>
    </w:p>
    <w:p w:rsidR="001944A6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ремонт объектов спорта Д</w:t>
      </w:r>
      <w:r w:rsidR="001944A6">
        <w:rPr>
          <w:sz w:val="26"/>
          <w:szCs w:val="26"/>
        </w:rPr>
        <w:t>альнегорского городского округа;</w:t>
      </w:r>
    </w:p>
    <w:p w:rsidR="001944A6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и прове</w:t>
      </w:r>
      <w:r w:rsidR="00657C8B">
        <w:rPr>
          <w:sz w:val="26"/>
          <w:szCs w:val="26"/>
        </w:rPr>
        <w:t>дение общегородских мероприятий;</w:t>
      </w:r>
    </w:p>
    <w:p w:rsidR="00657C8B" w:rsidRDefault="00657C8B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2: Федеральный проект «Спорт – норма жизни»;</w:t>
      </w:r>
    </w:p>
    <w:p w:rsidR="00657C8B" w:rsidRDefault="00657C8B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F6C7A">
        <w:rPr>
          <w:sz w:val="26"/>
          <w:szCs w:val="26"/>
        </w:rPr>
        <w:t>расходы на финансовое обеспечение выполнения муниципального задания на оказание муниципальной</w:t>
      </w:r>
      <w:r>
        <w:rPr>
          <w:sz w:val="26"/>
          <w:szCs w:val="26"/>
        </w:rPr>
        <w:t xml:space="preserve"> услуги.</w:t>
      </w:r>
    </w:p>
    <w:p w:rsidR="00D90E2C" w:rsidRPr="00FF6C7A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 xml:space="preserve"> </w:t>
      </w:r>
      <w:r w:rsidR="00D90E2C" w:rsidRPr="00FF6C7A">
        <w:rPr>
          <w:sz w:val="26"/>
          <w:szCs w:val="26"/>
        </w:rPr>
        <w:t>4.2 Реализация отдельных мероприятий: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1. Развитие материально-технической базы для занятий физической культурой и спортом в</w:t>
      </w:r>
      <w:r w:rsidR="00FF6C7A">
        <w:rPr>
          <w:sz w:val="26"/>
          <w:szCs w:val="26"/>
        </w:rPr>
        <w:t xml:space="preserve"> </w:t>
      </w:r>
      <w:r w:rsidRPr="00FF6C7A">
        <w:rPr>
          <w:sz w:val="26"/>
          <w:szCs w:val="26"/>
        </w:rPr>
        <w:t>Дальнегорском городском округе:</w:t>
      </w:r>
    </w:p>
    <w:p w:rsidR="00D90E2C" w:rsidRPr="00FF6C7A" w:rsidRDefault="00FF6C7A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Р</w:t>
      </w:r>
      <w:r w:rsidR="00D90E2C" w:rsidRPr="00FF6C7A">
        <w:rPr>
          <w:sz w:val="26"/>
          <w:szCs w:val="26"/>
        </w:rPr>
        <w:t>еконстр</w:t>
      </w:r>
      <w:r>
        <w:rPr>
          <w:sz w:val="26"/>
          <w:szCs w:val="26"/>
        </w:rPr>
        <w:t>укция М</w:t>
      </w:r>
      <w:r w:rsidR="00D90E2C" w:rsidRPr="00FF6C7A">
        <w:rPr>
          <w:sz w:val="26"/>
          <w:szCs w:val="26"/>
        </w:rPr>
        <w:t xml:space="preserve">БУ </w:t>
      </w:r>
      <w:r>
        <w:rPr>
          <w:sz w:val="26"/>
          <w:szCs w:val="26"/>
        </w:rPr>
        <w:t xml:space="preserve">СШ </w:t>
      </w:r>
      <w:r w:rsidR="00D90E2C" w:rsidRPr="00FF6C7A">
        <w:rPr>
          <w:sz w:val="26"/>
          <w:szCs w:val="26"/>
        </w:rPr>
        <w:t>«Гранит»</w:t>
      </w:r>
      <w:r>
        <w:rPr>
          <w:sz w:val="26"/>
          <w:szCs w:val="26"/>
        </w:rPr>
        <w:t>;</w:t>
      </w:r>
    </w:p>
    <w:p w:rsidR="00FF6C7A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1.2</w:t>
      </w:r>
      <w:r w:rsidR="00FF6C7A">
        <w:rPr>
          <w:sz w:val="26"/>
          <w:szCs w:val="26"/>
        </w:rPr>
        <w:t>.</w:t>
      </w:r>
      <w:r w:rsidRPr="00FF6C7A">
        <w:rPr>
          <w:sz w:val="26"/>
          <w:szCs w:val="26"/>
        </w:rPr>
        <w:t xml:space="preserve"> </w:t>
      </w:r>
      <w:r w:rsidR="00FF6C7A">
        <w:rPr>
          <w:sz w:val="26"/>
          <w:szCs w:val="26"/>
        </w:rPr>
        <w:t>Р</w:t>
      </w:r>
      <w:r w:rsidR="00FF6C7A" w:rsidRPr="00FF6C7A">
        <w:rPr>
          <w:sz w:val="26"/>
          <w:szCs w:val="26"/>
        </w:rPr>
        <w:t>еконстр</w:t>
      </w:r>
      <w:r w:rsidR="00FF6C7A">
        <w:rPr>
          <w:sz w:val="26"/>
          <w:szCs w:val="26"/>
        </w:rPr>
        <w:t>укция М</w:t>
      </w:r>
      <w:r w:rsidR="00FF6C7A" w:rsidRPr="00FF6C7A">
        <w:rPr>
          <w:sz w:val="26"/>
          <w:szCs w:val="26"/>
        </w:rPr>
        <w:t xml:space="preserve">БУ </w:t>
      </w:r>
      <w:r w:rsidR="00FF6C7A">
        <w:rPr>
          <w:sz w:val="26"/>
          <w:szCs w:val="26"/>
        </w:rPr>
        <w:t xml:space="preserve">СШ </w:t>
      </w:r>
      <w:r w:rsidR="00FF6C7A" w:rsidRPr="00FF6C7A">
        <w:rPr>
          <w:sz w:val="26"/>
          <w:szCs w:val="26"/>
        </w:rPr>
        <w:t>«</w:t>
      </w:r>
      <w:r w:rsidR="00FF6C7A">
        <w:rPr>
          <w:sz w:val="26"/>
          <w:szCs w:val="26"/>
        </w:rPr>
        <w:t>Вертикаль</w:t>
      </w:r>
      <w:r w:rsidR="00FF6C7A" w:rsidRPr="00FF6C7A">
        <w:rPr>
          <w:sz w:val="26"/>
          <w:szCs w:val="26"/>
        </w:rPr>
        <w:t>»</w:t>
      </w:r>
      <w:r w:rsidR="00FF6C7A">
        <w:rPr>
          <w:sz w:val="26"/>
          <w:szCs w:val="26"/>
        </w:rPr>
        <w:t>;</w:t>
      </w:r>
    </w:p>
    <w:p w:rsidR="00D90E2C" w:rsidRPr="00FF6C7A" w:rsidRDefault="00FF6C7A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1.</w:t>
      </w:r>
      <w:r w:rsidR="002124C4">
        <w:rPr>
          <w:sz w:val="26"/>
          <w:szCs w:val="26"/>
        </w:rPr>
        <w:t>3</w:t>
      </w:r>
      <w:r w:rsidRPr="00FF6C7A">
        <w:rPr>
          <w:sz w:val="26"/>
          <w:szCs w:val="26"/>
        </w:rPr>
        <w:t>. П</w:t>
      </w:r>
      <w:r w:rsidR="00D90E2C" w:rsidRPr="00FF6C7A">
        <w:rPr>
          <w:sz w:val="26"/>
          <w:szCs w:val="26"/>
        </w:rPr>
        <w:t>роведение сертификации в системе добровольной сертификации в области физической культуры и спорта;</w:t>
      </w:r>
    </w:p>
    <w:p w:rsidR="00D90E2C" w:rsidRDefault="004E0897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2124C4">
        <w:rPr>
          <w:sz w:val="26"/>
          <w:szCs w:val="26"/>
        </w:rPr>
        <w:t>4</w:t>
      </w:r>
      <w:r>
        <w:rPr>
          <w:sz w:val="26"/>
          <w:szCs w:val="26"/>
        </w:rPr>
        <w:t>. Строительство бетонных оснований и установка оборудования универсальных</w:t>
      </w:r>
      <w:r w:rsidR="002124C4">
        <w:rPr>
          <w:sz w:val="26"/>
          <w:szCs w:val="26"/>
        </w:rPr>
        <w:t xml:space="preserve"> спортивных площадок.</w:t>
      </w:r>
    </w:p>
    <w:p w:rsidR="001944A6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2124C4">
        <w:rPr>
          <w:sz w:val="26"/>
          <w:szCs w:val="26"/>
        </w:rPr>
        <w:t>2. Федеральн</w:t>
      </w:r>
      <w:r w:rsidR="002124C4">
        <w:rPr>
          <w:sz w:val="26"/>
          <w:szCs w:val="26"/>
        </w:rPr>
        <w:t>ый проект «Спорт – норма жизни»:</w:t>
      </w:r>
    </w:p>
    <w:p w:rsidR="001944A6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Установка малобюджетных плоскостных спортивных сооружений;</w:t>
      </w:r>
    </w:p>
    <w:p w:rsidR="001944A6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2.1.1. Плоскостное спортивное сооружение. Крытая спортивная площадка (атлетический павильон) для гимнастических упражнений</w:t>
      </w:r>
      <w:r w:rsidR="002124C4">
        <w:rPr>
          <w:sz w:val="26"/>
          <w:szCs w:val="26"/>
        </w:rPr>
        <w:t xml:space="preserve"> МБУ «Спортивная школа «Гранит»;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0C65AA">
        <w:rPr>
          <w:sz w:val="26"/>
          <w:szCs w:val="26"/>
        </w:rPr>
        <w:t>2.1.2</w:t>
      </w:r>
      <w:r>
        <w:rPr>
          <w:sz w:val="26"/>
          <w:szCs w:val="26"/>
        </w:rPr>
        <w:t>.</w:t>
      </w:r>
      <w:r w:rsidRPr="000C65AA">
        <w:rPr>
          <w:sz w:val="26"/>
          <w:szCs w:val="26"/>
        </w:rPr>
        <w:t xml:space="preserve"> Крытая спортивная площадка (атлетический павильон) для гимнастических упражнений  МОБУ СОШ №8</w:t>
      </w:r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0C65AA">
        <w:rPr>
          <w:sz w:val="26"/>
          <w:szCs w:val="26"/>
        </w:rPr>
        <w:t>2.1.3</w:t>
      </w:r>
      <w:r>
        <w:rPr>
          <w:sz w:val="26"/>
          <w:szCs w:val="26"/>
        </w:rPr>
        <w:t>.</w:t>
      </w:r>
      <w:r w:rsidRPr="000C65AA">
        <w:rPr>
          <w:sz w:val="26"/>
          <w:szCs w:val="26"/>
        </w:rPr>
        <w:t xml:space="preserve"> Крытая Спортивная площадка для игровых видов спорта. МОБУ </w:t>
      </w:r>
      <w:r>
        <w:rPr>
          <w:sz w:val="26"/>
          <w:szCs w:val="26"/>
        </w:rPr>
        <w:t xml:space="preserve">   </w:t>
      </w:r>
      <w:r w:rsidRPr="000C65AA">
        <w:rPr>
          <w:sz w:val="26"/>
          <w:szCs w:val="26"/>
        </w:rPr>
        <w:t>СОШ №</w:t>
      </w:r>
      <w:r>
        <w:rPr>
          <w:sz w:val="26"/>
          <w:szCs w:val="26"/>
        </w:rPr>
        <w:t xml:space="preserve"> </w:t>
      </w:r>
      <w:r w:rsidRPr="000C65AA">
        <w:rPr>
          <w:sz w:val="26"/>
          <w:szCs w:val="26"/>
        </w:rPr>
        <w:t>1</w:t>
      </w:r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0C65AA">
        <w:rPr>
          <w:sz w:val="26"/>
          <w:szCs w:val="26"/>
        </w:rPr>
        <w:t>2.1.4</w:t>
      </w:r>
      <w:r>
        <w:rPr>
          <w:sz w:val="26"/>
          <w:szCs w:val="26"/>
        </w:rPr>
        <w:t>.</w:t>
      </w:r>
      <w:r w:rsidRPr="000C65AA">
        <w:rPr>
          <w:sz w:val="26"/>
          <w:szCs w:val="26"/>
        </w:rPr>
        <w:t xml:space="preserve">  Спортивная площадка для игровых видов спорта</w:t>
      </w:r>
      <w:proofErr w:type="gramStart"/>
      <w:r w:rsidRPr="000C65AA">
        <w:rPr>
          <w:sz w:val="26"/>
          <w:szCs w:val="26"/>
        </w:rPr>
        <w:t>.</w:t>
      </w:r>
      <w:proofErr w:type="gramEnd"/>
      <w:r w:rsidRPr="000C65AA">
        <w:rPr>
          <w:sz w:val="26"/>
          <w:szCs w:val="26"/>
        </w:rPr>
        <w:t xml:space="preserve"> </w:t>
      </w:r>
      <w:proofErr w:type="gramStart"/>
      <w:r w:rsidRPr="000C65AA">
        <w:rPr>
          <w:sz w:val="26"/>
          <w:szCs w:val="26"/>
        </w:rPr>
        <w:t>с</w:t>
      </w:r>
      <w:proofErr w:type="gramEnd"/>
      <w:r w:rsidRPr="000C65AA">
        <w:rPr>
          <w:sz w:val="26"/>
          <w:szCs w:val="26"/>
        </w:rPr>
        <w:t>. Краснореченский (Тайга) МОБУ СОШ № 16</w:t>
      </w:r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771158">
        <w:rPr>
          <w:sz w:val="26"/>
          <w:szCs w:val="26"/>
        </w:rPr>
        <w:t>2.1.5</w:t>
      </w:r>
      <w:r>
        <w:rPr>
          <w:sz w:val="26"/>
          <w:szCs w:val="26"/>
        </w:rPr>
        <w:t>.</w:t>
      </w:r>
      <w:r w:rsidRPr="00771158">
        <w:rPr>
          <w:sz w:val="26"/>
          <w:szCs w:val="26"/>
        </w:rPr>
        <w:t xml:space="preserve"> Комбинированный спортивный комплекс, включающий универсальную спортивную площадку для игровых видов спорта и тренажерный сектор</w:t>
      </w:r>
      <w:proofErr w:type="gramStart"/>
      <w:r w:rsidRPr="00771158">
        <w:rPr>
          <w:sz w:val="26"/>
          <w:szCs w:val="26"/>
        </w:rPr>
        <w:t>.</w:t>
      </w:r>
      <w:proofErr w:type="gramEnd"/>
      <w:r w:rsidRPr="00771158">
        <w:rPr>
          <w:sz w:val="26"/>
          <w:szCs w:val="26"/>
        </w:rPr>
        <w:t xml:space="preserve"> </w:t>
      </w:r>
      <w:proofErr w:type="gramStart"/>
      <w:r w:rsidRPr="00771158">
        <w:rPr>
          <w:sz w:val="26"/>
          <w:szCs w:val="26"/>
        </w:rPr>
        <w:t>с</w:t>
      </w:r>
      <w:proofErr w:type="gramEnd"/>
      <w:r w:rsidRPr="00771158">
        <w:rPr>
          <w:sz w:val="26"/>
          <w:szCs w:val="26"/>
        </w:rPr>
        <w:t xml:space="preserve">. </w:t>
      </w:r>
      <w:proofErr w:type="spellStart"/>
      <w:r w:rsidRPr="00771158">
        <w:rPr>
          <w:sz w:val="26"/>
          <w:szCs w:val="26"/>
        </w:rPr>
        <w:t>Сержантово</w:t>
      </w:r>
      <w:proofErr w:type="spellEnd"/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771158">
        <w:rPr>
          <w:sz w:val="26"/>
          <w:szCs w:val="26"/>
        </w:rPr>
        <w:t>2.1.6</w:t>
      </w:r>
      <w:r>
        <w:rPr>
          <w:sz w:val="26"/>
          <w:szCs w:val="26"/>
        </w:rPr>
        <w:t>.</w:t>
      </w:r>
      <w:r w:rsidRPr="00771158">
        <w:rPr>
          <w:sz w:val="26"/>
          <w:szCs w:val="26"/>
        </w:rPr>
        <w:t xml:space="preserve"> Комбинированный спортивный комплекс, включающий универсальную спортивную площадку для игровых видов спорта и тренажерный сектор</w:t>
      </w:r>
      <w:proofErr w:type="gramStart"/>
      <w:r w:rsidRPr="00771158">
        <w:rPr>
          <w:sz w:val="26"/>
          <w:szCs w:val="26"/>
        </w:rPr>
        <w:t>.</w:t>
      </w:r>
      <w:proofErr w:type="gramEnd"/>
      <w:r w:rsidRPr="00771158">
        <w:rPr>
          <w:sz w:val="26"/>
          <w:szCs w:val="26"/>
        </w:rPr>
        <w:t xml:space="preserve"> </w:t>
      </w:r>
      <w:proofErr w:type="gramStart"/>
      <w:r w:rsidRPr="00771158">
        <w:rPr>
          <w:sz w:val="26"/>
          <w:szCs w:val="26"/>
        </w:rPr>
        <w:t>с</w:t>
      </w:r>
      <w:proofErr w:type="gramEnd"/>
      <w:r w:rsidRPr="00771158">
        <w:rPr>
          <w:sz w:val="26"/>
          <w:szCs w:val="26"/>
        </w:rPr>
        <w:t>. Краснореченский (МБУ КСЦ "Полиметалл")</w:t>
      </w:r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771158">
        <w:rPr>
          <w:sz w:val="26"/>
          <w:szCs w:val="26"/>
        </w:rPr>
        <w:t>2.1.7</w:t>
      </w:r>
      <w:r>
        <w:rPr>
          <w:sz w:val="26"/>
          <w:szCs w:val="26"/>
        </w:rPr>
        <w:t>.</w:t>
      </w:r>
      <w:r w:rsidRPr="00771158">
        <w:rPr>
          <w:sz w:val="26"/>
          <w:szCs w:val="26"/>
        </w:rPr>
        <w:t xml:space="preserve"> Комбинированный спортивный комплекс, включающий универсальную спортивную площадку для игровых видов спорта и тренажерный сектор. Парк им. А.С. Пушкина</w:t>
      </w:r>
      <w:r>
        <w:rPr>
          <w:sz w:val="26"/>
          <w:szCs w:val="26"/>
        </w:rPr>
        <w:t>;</w:t>
      </w:r>
    </w:p>
    <w:p w:rsidR="001944A6" w:rsidRDefault="009F6677" w:rsidP="009F6677">
      <w:pPr>
        <w:pStyle w:val="a8"/>
        <w:ind w:firstLine="709"/>
        <w:jc w:val="both"/>
        <w:rPr>
          <w:sz w:val="26"/>
          <w:szCs w:val="26"/>
        </w:rPr>
      </w:pPr>
      <w:r w:rsidRPr="009F6677">
        <w:rPr>
          <w:sz w:val="26"/>
          <w:szCs w:val="26"/>
        </w:rPr>
        <w:t>2.2</w:t>
      </w:r>
      <w:r>
        <w:rPr>
          <w:sz w:val="26"/>
          <w:szCs w:val="26"/>
        </w:rPr>
        <w:t xml:space="preserve">. </w:t>
      </w:r>
      <w:r w:rsidRPr="009F6677">
        <w:rPr>
          <w:sz w:val="26"/>
          <w:szCs w:val="26"/>
        </w:rPr>
        <w:t>Установка универсальных спортивных площадок</w:t>
      </w:r>
      <w:r w:rsidR="002124C4">
        <w:rPr>
          <w:sz w:val="26"/>
          <w:szCs w:val="26"/>
        </w:rPr>
        <w:t>;</w:t>
      </w:r>
    </w:p>
    <w:p w:rsidR="009F6677" w:rsidRDefault="009F6677" w:rsidP="009F6677">
      <w:pPr>
        <w:pStyle w:val="a8"/>
        <w:ind w:firstLine="709"/>
        <w:jc w:val="both"/>
        <w:rPr>
          <w:sz w:val="26"/>
          <w:szCs w:val="26"/>
        </w:rPr>
      </w:pPr>
      <w:r w:rsidRPr="009F6677">
        <w:rPr>
          <w:sz w:val="26"/>
          <w:szCs w:val="26"/>
        </w:rPr>
        <w:t>2.2.1</w:t>
      </w:r>
      <w:r>
        <w:rPr>
          <w:sz w:val="26"/>
          <w:szCs w:val="26"/>
        </w:rPr>
        <w:t xml:space="preserve">. </w:t>
      </w:r>
      <w:r w:rsidRPr="009F6677">
        <w:rPr>
          <w:sz w:val="26"/>
          <w:szCs w:val="26"/>
        </w:rPr>
        <w:t>Размещение многофункциональных спортивных площадок</w:t>
      </w:r>
      <w:r>
        <w:rPr>
          <w:sz w:val="26"/>
          <w:szCs w:val="26"/>
        </w:rPr>
        <w:t>;</w:t>
      </w:r>
    </w:p>
    <w:p w:rsidR="009F6677" w:rsidRPr="009F6677" w:rsidRDefault="009F6677" w:rsidP="009F6677">
      <w:pPr>
        <w:pStyle w:val="a8"/>
        <w:ind w:firstLine="709"/>
        <w:jc w:val="both"/>
        <w:rPr>
          <w:sz w:val="26"/>
          <w:szCs w:val="26"/>
        </w:rPr>
      </w:pPr>
      <w:r w:rsidRPr="009F6677">
        <w:rPr>
          <w:sz w:val="26"/>
          <w:szCs w:val="26"/>
        </w:rPr>
        <w:t>2.2.2</w:t>
      </w:r>
      <w:r>
        <w:rPr>
          <w:sz w:val="26"/>
          <w:szCs w:val="26"/>
        </w:rPr>
        <w:t xml:space="preserve">. </w:t>
      </w:r>
      <w:r w:rsidRPr="009F6677">
        <w:rPr>
          <w:sz w:val="26"/>
          <w:szCs w:val="26"/>
        </w:rPr>
        <w:t>Универсальная спортивная площадка. МОБУ СОШ № 25</w:t>
      </w:r>
      <w:r>
        <w:rPr>
          <w:sz w:val="26"/>
          <w:szCs w:val="26"/>
        </w:rPr>
        <w:t>;</w:t>
      </w:r>
    </w:p>
    <w:p w:rsidR="000E2C6F" w:rsidRDefault="000E2C6F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Реконструкция МБУ СШ «Л</w:t>
      </w:r>
      <w:r w:rsidR="002124C4">
        <w:rPr>
          <w:sz w:val="26"/>
          <w:szCs w:val="26"/>
        </w:rPr>
        <w:t>отос», в т. ч. изготовление ПСД;</w:t>
      </w:r>
    </w:p>
    <w:p w:rsidR="000E2C6F" w:rsidRDefault="000E2C6F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2.3.1. Реконструкция тира муниципального бюджетного учреждения «Спортивная школа «Лотос» г. Дальнегорска</w:t>
      </w:r>
      <w:r w:rsidR="002124C4">
        <w:rPr>
          <w:sz w:val="26"/>
          <w:szCs w:val="26"/>
        </w:rPr>
        <w:t>;</w:t>
      </w:r>
    </w:p>
    <w:p w:rsidR="000E2C6F" w:rsidRDefault="000E2C6F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Ремонт объектов спорта Дальнегорского городского округа</w:t>
      </w:r>
      <w:r w:rsidR="002124C4">
        <w:rPr>
          <w:sz w:val="26"/>
          <w:szCs w:val="26"/>
        </w:rPr>
        <w:t>;</w:t>
      </w:r>
    </w:p>
    <w:p w:rsidR="002124C4" w:rsidRDefault="002124C4" w:rsidP="002124C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2.4.1. Капитальный ремонт спортивного объекта муниципального бюджетного учреждения СШ «Вертикаль»;</w:t>
      </w:r>
    </w:p>
    <w:p w:rsidR="002124C4" w:rsidRDefault="002124C4" w:rsidP="002124C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2.4.2. Капитальный ремонт системы вентиляции муниципального бюджетного учреждения «Спортивная школа «Лотос» г. Дальнегорска</w:t>
      </w:r>
      <w:r w:rsidR="000C65AA">
        <w:rPr>
          <w:sz w:val="26"/>
          <w:szCs w:val="26"/>
        </w:rPr>
        <w:t>;</w:t>
      </w:r>
    </w:p>
    <w:p w:rsidR="000C65AA" w:rsidRDefault="000C65AA" w:rsidP="000C65AA">
      <w:pPr>
        <w:pStyle w:val="a8"/>
        <w:ind w:firstLine="709"/>
        <w:jc w:val="both"/>
        <w:rPr>
          <w:sz w:val="26"/>
          <w:szCs w:val="26"/>
        </w:rPr>
      </w:pPr>
      <w:r w:rsidRPr="000C65AA">
        <w:rPr>
          <w:sz w:val="26"/>
          <w:szCs w:val="26"/>
        </w:rPr>
        <w:t>2.4.</w:t>
      </w:r>
      <w:r>
        <w:rPr>
          <w:sz w:val="26"/>
          <w:szCs w:val="26"/>
        </w:rPr>
        <w:t xml:space="preserve">3. </w:t>
      </w:r>
      <w:r w:rsidRPr="000C65AA">
        <w:rPr>
          <w:sz w:val="26"/>
          <w:szCs w:val="26"/>
        </w:rPr>
        <w:t xml:space="preserve">Капитальный ремонт железобетонных трибун на 5000 мест с </w:t>
      </w:r>
      <w:proofErr w:type="spellStart"/>
      <w:r w:rsidRPr="000C65AA">
        <w:rPr>
          <w:sz w:val="26"/>
          <w:szCs w:val="26"/>
        </w:rPr>
        <w:t>подтрибунными</w:t>
      </w:r>
      <w:proofErr w:type="spellEnd"/>
      <w:r w:rsidRPr="000C65AA">
        <w:rPr>
          <w:sz w:val="26"/>
          <w:szCs w:val="26"/>
        </w:rPr>
        <w:t xml:space="preserve"> помещениями. Ремонт покрытия и ограждения спортивных площадок спорткомплекса "Гранит" г. Дальнегорска</w:t>
      </w:r>
      <w:r>
        <w:rPr>
          <w:sz w:val="26"/>
          <w:szCs w:val="26"/>
        </w:rPr>
        <w:t>;</w:t>
      </w:r>
    </w:p>
    <w:p w:rsidR="00925635" w:rsidRDefault="00925635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Pr="006B3E4C">
        <w:rPr>
          <w:color w:val="000000"/>
        </w:rPr>
        <w:t>Обеспечение спортивным инвентарем, спортивным оборудованием и спортивными транспортными средствами</w:t>
      </w:r>
      <w:r>
        <w:rPr>
          <w:color w:val="000000"/>
        </w:rPr>
        <w:t>;</w:t>
      </w:r>
    </w:p>
    <w:p w:rsidR="00D90E2C" w:rsidRPr="00FF6C7A" w:rsidRDefault="002124C4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90E2C" w:rsidRPr="00FF6C7A">
        <w:rPr>
          <w:sz w:val="26"/>
          <w:szCs w:val="26"/>
        </w:rPr>
        <w:t xml:space="preserve">. </w:t>
      </w:r>
      <w:r w:rsidR="00C46B42">
        <w:rPr>
          <w:sz w:val="26"/>
          <w:szCs w:val="26"/>
        </w:rPr>
        <w:t xml:space="preserve"> </w:t>
      </w:r>
      <w:r w:rsidR="00FF6C7A" w:rsidRPr="00FF6C7A">
        <w:rPr>
          <w:sz w:val="26"/>
          <w:szCs w:val="26"/>
        </w:rPr>
        <w:t>Развитие массового</w:t>
      </w:r>
      <w:r w:rsidR="00D90E2C" w:rsidRPr="00FF6C7A">
        <w:rPr>
          <w:sz w:val="26"/>
          <w:szCs w:val="26"/>
        </w:rPr>
        <w:t xml:space="preserve"> спорт</w:t>
      </w:r>
      <w:r w:rsidR="00FF6C7A" w:rsidRPr="00FF6C7A">
        <w:rPr>
          <w:sz w:val="26"/>
          <w:szCs w:val="26"/>
        </w:rPr>
        <w:t>а</w:t>
      </w:r>
      <w:r w:rsidR="00D90E2C" w:rsidRPr="00FF6C7A">
        <w:rPr>
          <w:sz w:val="26"/>
          <w:szCs w:val="26"/>
        </w:rPr>
        <w:t>:</w:t>
      </w:r>
    </w:p>
    <w:p w:rsidR="00D90E2C" w:rsidRPr="00FF6C7A" w:rsidRDefault="002124C4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F6C7A" w:rsidRPr="00FF6C7A">
        <w:rPr>
          <w:sz w:val="26"/>
          <w:szCs w:val="26"/>
        </w:rPr>
        <w:t>.1.</w:t>
      </w:r>
      <w:r w:rsidR="00D90E2C" w:rsidRPr="00FF6C7A">
        <w:rPr>
          <w:sz w:val="26"/>
          <w:szCs w:val="26"/>
        </w:rPr>
        <w:t xml:space="preserve"> Организация проведения </w:t>
      </w:r>
      <w:r w:rsidR="00C46B42">
        <w:rPr>
          <w:sz w:val="26"/>
          <w:szCs w:val="26"/>
        </w:rPr>
        <w:t>городских</w:t>
      </w:r>
      <w:r w:rsidR="00D90E2C" w:rsidRPr="00FF6C7A">
        <w:rPr>
          <w:sz w:val="26"/>
          <w:szCs w:val="26"/>
        </w:rPr>
        <w:t xml:space="preserve"> </w:t>
      </w:r>
      <w:r w:rsidR="00C46B42">
        <w:rPr>
          <w:sz w:val="26"/>
          <w:szCs w:val="26"/>
        </w:rPr>
        <w:t>спортивно-массовых</w:t>
      </w:r>
      <w:r w:rsidR="00D90E2C" w:rsidRPr="00FF6C7A">
        <w:rPr>
          <w:sz w:val="26"/>
          <w:szCs w:val="26"/>
        </w:rPr>
        <w:t xml:space="preserve"> мероприятий на территории Дальнегорского городского округа</w:t>
      </w:r>
      <w:r w:rsidR="000F1708">
        <w:rPr>
          <w:sz w:val="26"/>
          <w:szCs w:val="26"/>
        </w:rPr>
        <w:t>;</w:t>
      </w:r>
    </w:p>
    <w:p w:rsidR="00D90E2C" w:rsidRPr="00FF6C7A" w:rsidRDefault="002124C4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FF6C7A" w:rsidRPr="00FF6C7A">
        <w:rPr>
          <w:sz w:val="26"/>
          <w:szCs w:val="26"/>
        </w:rPr>
        <w:t>.2.</w:t>
      </w:r>
      <w:r w:rsidR="00D90E2C" w:rsidRPr="00FF6C7A">
        <w:rPr>
          <w:sz w:val="26"/>
          <w:szCs w:val="26"/>
        </w:rPr>
        <w:t xml:space="preserve"> Участие в </w:t>
      </w:r>
      <w:r w:rsidR="00C46B42">
        <w:rPr>
          <w:sz w:val="26"/>
          <w:szCs w:val="26"/>
        </w:rPr>
        <w:t>соревнованиях, турнирах</w:t>
      </w:r>
      <w:r w:rsidR="00D90E2C" w:rsidRPr="00FF6C7A">
        <w:rPr>
          <w:sz w:val="26"/>
          <w:szCs w:val="26"/>
        </w:rPr>
        <w:t xml:space="preserve"> </w:t>
      </w:r>
      <w:r w:rsidR="00C46B42">
        <w:rPr>
          <w:sz w:val="26"/>
          <w:szCs w:val="26"/>
        </w:rPr>
        <w:t>различного уровн</w:t>
      </w:r>
      <w:r w:rsidR="00D90E2C" w:rsidRPr="00FF6C7A">
        <w:rPr>
          <w:sz w:val="26"/>
          <w:szCs w:val="26"/>
        </w:rPr>
        <w:t>я, в том числе оплата проезда, проживания и суточных</w:t>
      </w:r>
      <w:r w:rsidR="00FF6C7A">
        <w:rPr>
          <w:sz w:val="26"/>
          <w:szCs w:val="26"/>
        </w:rPr>
        <w:t>;</w:t>
      </w:r>
    </w:p>
    <w:p w:rsidR="00FF6C7A" w:rsidRDefault="002124C4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F6C7A" w:rsidRPr="00FF6C7A">
        <w:rPr>
          <w:sz w:val="26"/>
          <w:szCs w:val="26"/>
        </w:rPr>
        <w:t>.3. Приоб</w:t>
      </w:r>
      <w:r w:rsidR="00C46B42">
        <w:rPr>
          <w:sz w:val="26"/>
          <w:szCs w:val="26"/>
        </w:rPr>
        <w:t xml:space="preserve">ретение спортивного инвентаря, </w:t>
      </w:r>
      <w:r w:rsidR="00FF6C7A" w:rsidRPr="00FF6C7A">
        <w:rPr>
          <w:sz w:val="26"/>
          <w:szCs w:val="26"/>
        </w:rPr>
        <w:t>оборудования и спортивных транспортных средств</w:t>
      </w:r>
      <w:r w:rsidR="00FF6C7A">
        <w:rPr>
          <w:sz w:val="26"/>
          <w:szCs w:val="26"/>
        </w:rPr>
        <w:t>;</w:t>
      </w:r>
    </w:p>
    <w:p w:rsidR="00FF6C7A" w:rsidRDefault="002124C4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F6C7A">
        <w:rPr>
          <w:sz w:val="26"/>
          <w:szCs w:val="26"/>
        </w:rPr>
        <w:t xml:space="preserve">.4. </w:t>
      </w:r>
      <w:r w:rsidR="00C46B42">
        <w:rPr>
          <w:sz w:val="26"/>
          <w:szCs w:val="26"/>
        </w:rPr>
        <w:t xml:space="preserve">  </w:t>
      </w:r>
      <w:r w:rsidR="00FF6C7A">
        <w:rPr>
          <w:sz w:val="26"/>
          <w:szCs w:val="26"/>
        </w:rPr>
        <w:t>Внедрение Всероссийского физкультурно-спортивного комплекса ГТО;</w:t>
      </w:r>
    </w:p>
    <w:p w:rsidR="00D90E2C" w:rsidRPr="00FF6C7A" w:rsidRDefault="002124C4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46B42">
        <w:rPr>
          <w:sz w:val="26"/>
          <w:szCs w:val="26"/>
        </w:rPr>
        <w:t xml:space="preserve">.5. </w:t>
      </w:r>
      <w:r w:rsidR="00FF6C7A" w:rsidRPr="00FF6C7A">
        <w:rPr>
          <w:sz w:val="26"/>
          <w:szCs w:val="26"/>
        </w:rPr>
        <w:t>О</w:t>
      </w:r>
      <w:r w:rsidR="00D90E2C" w:rsidRPr="00FF6C7A">
        <w:rPr>
          <w:sz w:val="26"/>
          <w:szCs w:val="26"/>
        </w:rPr>
        <w:t>беспечение профессиональной подготовки, переподготовки и повышение квалификации тренеров по видам спорта</w:t>
      </w:r>
      <w:r w:rsidR="00EA1A41">
        <w:rPr>
          <w:sz w:val="26"/>
          <w:szCs w:val="26"/>
        </w:rPr>
        <w:t>.</w:t>
      </w:r>
    </w:p>
    <w:p w:rsidR="00D90E2C" w:rsidRPr="00F65AB7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F65AB7">
        <w:rPr>
          <w:sz w:val="26"/>
          <w:szCs w:val="26"/>
        </w:rPr>
        <w:t>Обобщенная характеристика реализуемых в составе муниципальной программы подпрограммы и отдельных мероприятий, сроки и ожидаемые результаты их реализации, ответственный исполнитель, последствия не реализации</w:t>
      </w:r>
      <w:r w:rsidR="00986EDA">
        <w:rPr>
          <w:sz w:val="26"/>
          <w:szCs w:val="26"/>
        </w:rPr>
        <w:t xml:space="preserve"> </w:t>
      </w:r>
      <w:r w:rsidRPr="00F65AB7">
        <w:rPr>
          <w:sz w:val="26"/>
          <w:szCs w:val="26"/>
        </w:rPr>
        <w:t xml:space="preserve">подпрограммы и отдельных мероприятий, связь с показателями муниципальной программы приведены в приложении </w:t>
      </w:r>
      <w:r w:rsidRPr="00986EDA">
        <w:rPr>
          <w:sz w:val="26"/>
          <w:szCs w:val="26"/>
        </w:rPr>
        <w:t>№ 2</w:t>
      </w:r>
      <w:r w:rsidRPr="00F65AB7">
        <w:rPr>
          <w:sz w:val="26"/>
          <w:szCs w:val="26"/>
        </w:rPr>
        <w:t xml:space="preserve"> к настоящей муниципальной программе.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color w:val="FF0000"/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5. Механизм реализации муниципальной программы</w:t>
      </w:r>
    </w:p>
    <w:p w:rsidR="00D90E2C" w:rsidRPr="006D2012" w:rsidRDefault="00D90E2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Механизм реализации муниципальной программы направлен на достижение запланированных результатов и величин показателей, установленных в муниципальной программе,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мероприятий муниципальной программы.</w:t>
      </w:r>
    </w:p>
    <w:p w:rsidR="00D90E2C" w:rsidRPr="006D2012" w:rsidRDefault="00D90E2C" w:rsidP="00EA1A41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5.1</w:t>
      </w:r>
      <w:r>
        <w:rPr>
          <w:sz w:val="26"/>
          <w:szCs w:val="26"/>
        </w:rPr>
        <w:t xml:space="preserve">. </w:t>
      </w:r>
      <w:r w:rsidRPr="006D2012">
        <w:rPr>
          <w:sz w:val="26"/>
          <w:szCs w:val="26"/>
        </w:rPr>
        <w:t>Мероприятия подпрограммы «Развитие детско-юношеского спорта на территории Дальнегорского городского округа</w:t>
      </w:r>
      <w:r w:rsidR="00C61B09">
        <w:rPr>
          <w:sz w:val="26"/>
          <w:szCs w:val="26"/>
        </w:rPr>
        <w:t>»</w:t>
      </w:r>
      <w:r w:rsidRPr="006D2012">
        <w:rPr>
          <w:sz w:val="26"/>
          <w:szCs w:val="26"/>
        </w:rPr>
        <w:t xml:space="preserve">, реализуются посредством предоставления субсидий </w:t>
      </w:r>
      <w:r w:rsidR="00C259DB">
        <w:rPr>
          <w:sz w:val="26"/>
          <w:szCs w:val="26"/>
        </w:rPr>
        <w:t xml:space="preserve">МБУ </w:t>
      </w:r>
      <w:r>
        <w:rPr>
          <w:sz w:val="26"/>
          <w:szCs w:val="26"/>
        </w:rPr>
        <w:t>СШ</w:t>
      </w:r>
      <w:r w:rsidR="00986EDA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«Гранит»</w:t>
      </w:r>
      <w:r>
        <w:rPr>
          <w:sz w:val="26"/>
          <w:szCs w:val="26"/>
        </w:rPr>
        <w:t xml:space="preserve">, </w:t>
      </w:r>
      <w:r w:rsidR="00C259DB">
        <w:rPr>
          <w:sz w:val="26"/>
          <w:szCs w:val="26"/>
        </w:rPr>
        <w:t xml:space="preserve">МБУ СШ </w:t>
      </w:r>
      <w:r>
        <w:rPr>
          <w:sz w:val="26"/>
          <w:szCs w:val="26"/>
        </w:rPr>
        <w:t xml:space="preserve">«Вертикаль», </w:t>
      </w:r>
      <w:r w:rsidR="00C259DB">
        <w:rPr>
          <w:sz w:val="26"/>
          <w:szCs w:val="26"/>
        </w:rPr>
        <w:t xml:space="preserve">МБУ СШ </w:t>
      </w:r>
      <w:r w:rsidRPr="00EB42AF">
        <w:rPr>
          <w:sz w:val="26"/>
          <w:szCs w:val="26"/>
        </w:rPr>
        <w:t>«Лотос» г.</w:t>
      </w:r>
      <w:r w:rsidR="00844417">
        <w:rPr>
          <w:sz w:val="26"/>
          <w:szCs w:val="26"/>
        </w:rPr>
        <w:t xml:space="preserve"> </w:t>
      </w:r>
      <w:r w:rsidRPr="00EB42AF">
        <w:rPr>
          <w:sz w:val="26"/>
          <w:szCs w:val="26"/>
        </w:rPr>
        <w:t>Дальнегорска на выполнение муниципального задания на оказание им муниципальной услуги (</w:t>
      </w:r>
      <w:r>
        <w:rPr>
          <w:sz w:val="26"/>
          <w:szCs w:val="26"/>
        </w:rPr>
        <w:t xml:space="preserve">выполнение работы), а также </w:t>
      </w:r>
      <w:r w:rsidRPr="006D2012">
        <w:rPr>
          <w:sz w:val="26"/>
          <w:szCs w:val="26"/>
        </w:rPr>
        <w:t>путём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D90E2C" w:rsidRPr="00EA1A41" w:rsidRDefault="00D90E2C" w:rsidP="00EA1A41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EA1A41">
        <w:rPr>
          <w:sz w:val="26"/>
          <w:szCs w:val="26"/>
        </w:rPr>
        <w:t>5.2. Реализация отдельного мероприятия: «развитие материально-технической базы для занятий физической культурой и спортом в</w:t>
      </w:r>
      <w:r w:rsidR="00FF6C7A" w:rsidRPr="00EA1A41">
        <w:rPr>
          <w:sz w:val="26"/>
          <w:szCs w:val="26"/>
        </w:rPr>
        <w:t xml:space="preserve"> </w:t>
      </w:r>
      <w:r w:rsidRPr="00EA1A41">
        <w:rPr>
          <w:sz w:val="26"/>
          <w:szCs w:val="26"/>
        </w:rPr>
        <w:t>Дальнегорском городском округе</w:t>
      </w:r>
      <w:r w:rsidRPr="00FF6C7A">
        <w:rPr>
          <w:sz w:val="26"/>
          <w:szCs w:val="26"/>
        </w:rPr>
        <w:t>»,</w:t>
      </w:r>
      <w:r w:rsidR="00FF6C7A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осуществляется посредством проведения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Софинансирование</w:t>
      </w:r>
      <w:r w:rsidRPr="006D2012">
        <w:rPr>
          <w:color w:val="000000"/>
          <w:sz w:val="26"/>
          <w:szCs w:val="26"/>
        </w:rPr>
        <w:t xml:space="preserve"> мероп</w:t>
      </w:r>
      <w:r w:rsidR="00FF6C7A">
        <w:rPr>
          <w:color w:val="000000"/>
          <w:sz w:val="26"/>
          <w:szCs w:val="26"/>
        </w:rPr>
        <w:t xml:space="preserve">риятия планируется осуществлять </w:t>
      </w:r>
      <w:r w:rsidRPr="006D2012">
        <w:rPr>
          <w:color w:val="000000"/>
          <w:sz w:val="26"/>
          <w:szCs w:val="26"/>
        </w:rPr>
        <w:t xml:space="preserve">посредством заключения соглашений между Администрацией Приморского края и администрацией </w:t>
      </w:r>
      <w:r w:rsidRPr="006D2012">
        <w:rPr>
          <w:sz w:val="26"/>
          <w:szCs w:val="26"/>
        </w:rPr>
        <w:t xml:space="preserve">Дальнегорского городского округа </w:t>
      </w:r>
      <w:r w:rsidRPr="006D2012">
        <w:rPr>
          <w:color w:val="000000"/>
          <w:sz w:val="26"/>
          <w:szCs w:val="26"/>
        </w:rPr>
        <w:t xml:space="preserve">о </w:t>
      </w:r>
      <w:proofErr w:type="spellStart"/>
      <w:r w:rsidRPr="006D2012">
        <w:rPr>
          <w:color w:val="000000"/>
          <w:sz w:val="26"/>
          <w:szCs w:val="26"/>
        </w:rPr>
        <w:t>софинансировании</w:t>
      </w:r>
      <w:proofErr w:type="spellEnd"/>
      <w:r w:rsidRPr="006D2012">
        <w:rPr>
          <w:color w:val="000000"/>
          <w:sz w:val="26"/>
          <w:szCs w:val="26"/>
        </w:rPr>
        <w:t xml:space="preserve"> мероприятий муниципальной программы за счет средств краевого бюджета;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5.3. Реализация </w:t>
      </w:r>
      <w:r>
        <w:rPr>
          <w:sz w:val="26"/>
          <w:szCs w:val="26"/>
        </w:rPr>
        <w:t xml:space="preserve">отдельного </w:t>
      </w:r>
      <w:r w:rsidRPr="006D2012">
        <w:rPr>
          <w:sz w:val="26"/>
          <w:szCs w:val="26"/>
        </w:rPr>
        <w:t>мероприятия «</w:t>
      </w:r>
      <w:r w:rsidR="00FF6C7A">
        <w:rPr>
          <w:sz w:val="26"/>
          <w:szCs w:val="26"/>
        </w:rPr>
        <w:t>развитие массового</w:t>
      </w:r>
      <w:r>
        <w:rPr>
          <w:sz w:val="26"/>
          <w:szCs w:val="26"/>
        </w:rPr>
        <w:t xml:space="preserve"> спорт</w:t>
      </w:r>
      <w:r w:rsidR="00FF6C7A">
        <w:rPr>
          <w:sz w:val="26"/>
          <w:szCs w:val="26"/>
        </w:rPr>
        <w:t>а</w:t>
      </w:r>
      <w:r w:rsidRPr="006D2012">
        <w:rPr>
          <w:sz w:val="26"/>
          <w:szCs w:val="26"/>
        </w:rPr>
        <w:t xml:space="preserve">», осуществляется в соответствии утвержденным календарным планом муниципальных мероприятий, проводимых на территории Дальнегорского </w:t>
      </w:r>
      <w:r w:rsidRPr="006D2012">
        <w:rPr>
          <w:sz w:val="26"/>
          <w:szCs w:val="26"/>
        </w:rPr>
        <w:lastRenderedPageBreak/>
        <w:t>городского округа, на очередной финансовый год и посредством проведения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Ответственным исполнителем муниципальной программы является Управление культуры, спорта и молодежной политики администрации Дальнегорского городского округа (далее Управление).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В ходе реализации муниципальной программы при необходимости Управление разрабатывает нормативные правовые акты по обеспечению выполнения муниципальной программы.</w:t>
      </w:r>
    </w:p>
    <w:p w:rsidR="00D90E2C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0954EC">
        <w:rPr>
          <w:sz w:val="26"/>
          <w:szCs w:val="26"/>
        </w:rPr>
        <w:t xml:space="preserve">Управление </w:t>
      </w:r>
      <w:r w:rsidR="009B56F8" w:rsidRPr="000954EC">
        <w:rPr>
          <w:sz w:val="26"/>
          <w:szCs w:val="26"/>
        </w:rPr>
        <w:t xml:space="preserve">культуры, спорта и молодежной политики администрации Дальнегорского городского округа организует реализацию муниципальной программы, обеспечивает внесение изменений в муниципальную программу, несет ответственность за достижение индикатора (показателя) муниципальной программы, а так же ожидаемых результатов ее реализации. </w:t>
      </w:r>
    </w:p>
    <w:p w:rsidR="00925635" w:rsidRDefault="00925635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6.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Реализация отдельных мероприятий муниципальной программы не требует дополнительного применения налоговых, тарифных и иных мер государственного регулирования.</w:t>
      </w:r>
    </w:p>
    <w:p w:rsidR="00D90E2C" w:rsidRPr="00C259DB" w:rsidRDefault="00D90E2C" w:rsidP="009B4252">
      <w:pPr>
        <w:pStyle w:val="a8"/>
        <w:spacing w:line="276" w:lineRule="auto"/>
        <w:ind w:firstLine="708"/>
        <w:jc w:val="both"/>
        <w:rPr>
          <w:color w:val="FF0000"/>
          <w:sz w:val="26"/>
          <w:szCs w:val="26"/>
        </w:rPr>
      </w:pPr>
      <w:r w:rsidRPr="006D2012">
        <w:rPr>
          <w:sz w:val="26"/>
          <w:szCs w:val="26"/>
        </w:rPr>
        <w:t xml:space="preserve">Оценка применения мер государственного регулирования в сфере реализации муниципальной программы, включая сведения об основных мерах правового регулирования </w:t>
      </w:r>
      <w:r w:rsidRPr="00986EDA">
        <w:rPr>
          <w:sz w:val="26"/>
          <w:szCs w:val="26"/>
        </w:rPr>
        <w:t>в сфере реализации муниципальной программы, представлена в приложениях</w:t>
      </w:r>
      <w:r w:rsidR="00FF6C7A" w:rsidRPr="00986EDA">
        <w:rPr>
          <w:sz w:val="26"/>
          <w:szCs w:val="26"/>
        </w:rPr>
        <w:t xml:space="preserve"> </w:t>
      </w:r>
      <w:r w:rsidRPr="00986EDA">
        <w:rPr>
          <w:sz w:val="26"/>
          <w:szCs w:val="26"/>
        </w:rPr>
        <w:t>№ 3, № 4 к муниципальной программе.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7. 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</w:t>
      </w:r>
    </w:p>
    <w:p w:rsidR="00D90E2C" w:rsidRPr="006D2012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E9263E">
        <w:rPr>
          <w:sz w:val="26"/>
          <w:szCs w:val="26"/>
        </w:rPr>
        <w:t xml:space="preserve">В рамках муниципальной программы предусматривается выполнение муниципального задания на оказание муниципальных услуг (выполнение работ) </w:t>
      </w:r>
      <w:r w:rsidR="000954EC">
        <w:rPr>
          <w:sz w:val="26"/>
          <w:szCs w:val="26"/>
        </w:rPr>
        <w:t>спортивными школами</w:t>
      </w:r>
      <w:r>
        <w:rPr>
          <w:sz w:val="26"/>
          <w:szCs w:val="26"/>
        </w:rPr>
        <w:t>, подведомственным</w:t>
      </w:r>
      <w:r w:rsidR="000954EC">
        <w:rPr>
          <w:sz w:val="26"/>
          <w:szCs w:val="26"/>
        </w:rPr>
        <w:t>и</w:t>
      </w:r>
      <w:r>
        <w:rPr>
          <w:sz w:val="26"/>
          <w:szCs w:val="26"/>
        </w:rPr>
        <w:t xml:space="preserve"> Управлению.</w:t>
      </w:r>
    </w:p>
    <w:p w:rsidR="00D90E2C" w:rsidRPr="000954EC" w:rsidRDefault="000954E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>Информация о сводных показателях муниципальных зада</w:t>
      </w:r>
      <w:r w:rsidR="00E84BC8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 xml:space="preserve">й на оказание муниципальных услуг (выполнение работ) </w:t>
      </w:r>
      <w:r w:rsidR="00D90E2C" w:rsidRPr="000954EC">
        <w:rPr>
          <w:rFonts w:ascii="Times New Roman" w:eastAsia="Times New Roman" w:hAnsi="Times New Roman"/>
          <w:sz w:val="26"/>
          <w:szCs w:val="26"/>
          <w:lang w:eastAsia="ru-RU"/>
        </w:rPr>
        <w:t>представлен</w:t>
      </w: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D90E2C" w:rsidRPr="000954EC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приложении №5 к </w:t>
      </w: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муниципальной </w:t>
      </w:r>
      <w:r w:rsidR="00D90E2C" w:rsidRPr="000954EC">
        <w:rPr>
          <w:rFonts w:ascii="Times New Roman" w:eastAsia="Times New Roman" w:hAnsi="Times New Roman"/>
          <w:sz w:val="26"/>
          <w:szCs w:val="26"/>
          <w:lang w:eastAsia="ru-RU"/>
        </w:rPr>
        <w:t>программе.</w:t>
      </w:r>
    </w:p>
    <w:p w:rsidR="00D90E2C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</w:p>
    <w:p w:rsidR="00C61B09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 xml:space="preserve">8. Ресурсное обеспечение реализации муниципальной программы </w:t>
      </w: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за счет средств бюджета Дальнегорского городского округа</w:t>
      </w:r>
    </w:p>
    <w:p w:rsidR="00B74F5E" w:rsidRPr="00F52D5F" w:rsidRDefault="00B74F5E" w:rsidP="00B74F5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Общий объём финансирования мероприятий муниципальной программы составляет </w:t>
      </w:r>
      <w:r>
        <w:rPr>
          <w:rFonts w:ascii="Times New Roman" w:hAnsi="Times New Roman"/>
          <w:sz w:val="26"/>
          <w:szCs w:val="26"/>
        </w:rPr>
        <w:t>522 568</w:t>
      </w:r>
      <w:r w:rsidRPr="00F52D5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3</w:t>
      </w:r>
      <w:r w:rsidRPr="00F52D5F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B74F5E" w:rsidRPr="00F52D5F" w:rsidRDefault="00B74F5E" w:rsidP="00B74F5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lastRenderedPageBreak/>
        <w:t>2018 год – 82 581,1 тыс. руб.;</w:t>
      </w:r>
    </w:p>
    <w:p w:rsidR="00B74F5E" w:rsidRPr="00F52D5F" w:rsidRDefault="00B74F5E" w:rsidP="00B74F5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110 809</w:t>
      </w:r>
      <w:r w:rsidRPr="00F52D5F">
        <w:rPr>
          <w:rFonts w:ascii="Times New Roman" w:hAnsi="Times New Roman"/>
          <w:sz w:val="26"/>
          <w:szCs w:val="26"/>
        </w:rPr>
        <w:t>,1 тыс. руб.;</w:t>
      </w:r>
    </w:p>
    <w:p w:rsidR="00B74F5E" w:rsidRPr="00F52D5F" w:rsidRDefault="00B74F5E" w:rsidP="00B74F5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195 048,5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B74F5E" w:rsidRPr="00F52D5F" w:rsidRDefault="00B74F5E" w:rsidP="00B74F5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2021 год – 74 564,8 тыс. руб.;</w:t>
      </w:r>
    </w:p>
    <w:p w:rsidR="00B74F5E" w:rsidRPr="00F52D5F" w:rsidRDefault="00B74F5E" w:rsidP="00B74F5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2022 год – 59 564,8 тыс. руб.</w:t>
      </w:r>
    </w:p>
    <w:p w:rsidR="00B74F5E" w:rsidRPr="00F52D5F" w:rsidRDefault="00B74F5E" w:rsidP="00B74F5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           Объём финансирования мероприятий муниципальной программы за счет средств бюджета  </w:t>
      </w:r>
      <w:proofErr w:type="spellStart"/>
      <w:r w:rsidRPr="00F52D5F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F52D5F">
        <w:rPr>
          <w:rFonts w:ascii="Times New Roman" w:hAnsi="Times New Roman"/>
          <w:sz w:val="26"/>
          <w:szCs w:val="26"/>
        </w:rPr>
        <w:t xml:space="preserve">  городского  округа составляет </w:t>
      </w:r>
      <w:r>
        <w:rPr>
          <w:rFonts w:ascii="Times New Roman" w:hAnsi="Times New Roman"/>
          <w:sz w:val="26"/>
          <w:szCs w:val="26"/>
        </w:rPr>
        <w:t>310 668,3</w:t>
      </w:r>
      <w:r w:rsidRPr="00F52D5F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B74F5E" w:rsidRPr="00F52D5F" w:rsidRDefault="00B74F5E" w:rsidP="00B74F5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2018 год – 65 986,6 тыс. руб.;</w:t>
      </w:r>
    </w:p>
    <w:p w:rsidR="00B74F5E" w:rsidRPr="00F52D5F" w:rsidRDefault="00B74F5E" w:rsidP="00B74F5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2019 год – 62</w:t>
      </w:r>
      <w:r>
        <w:rPr>
          <w:rFonts w:ascii="Times New Roman" w:hAnsi="Times New Roman"/>
          <w:sz w:val="26"/>
          <w:szCs w:val="26"/>
        </w:rPr>
        <w:t> 68</w:t>
      </w:r>
      <w:r w:rsidRPr="00F52D5F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,3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B74F5E" w:rsidRPr="00F52D5F" w:rsidRDefault="00B74F5E" w:rsidP="00B74F5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71 640,4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B74F5E" w:rsidRPr="00F52D5F" w:rsidRDefault="00B74F5E" w:rsidP="00B74F5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2021 год – 56 678,0 тыс. руб.;</w:t>
      </w:r>
    </w:p>
    <w:p w:rsidR="00B74F5E" w:rsidRPr="00F52D5F" w:rsidRDefault="00B74F5E" w:rsidP="00B74F5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2022 год – 53 678,0 тыс. руб.</w:t>
      </w:r>
    </w:p>
    <w:p w:rsidR="00B74F5E" w:rsidRPr="00F52D5F" w:rsidRDefault="00B74F5E" w:rsidP="00B74F5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           Прогнозная оценка привлекаемых на реализацию цели муниципальной программы сре</w:t>
      </w:r>
      <w:proofErr w:type="gramStart"/>
      <w:r w:rsidRPr="00F52D5F">
        <w:rPr>
          <w:rFonts w:ascii="Times New Roman" w:hAnsi="Times New Roman"/>
          <w:sz w:val="26"/>
          <w:szCs w:val="26"/>
        </w:rPr>
        <w:t>дств кр</w:t>
      </w:r>
      <w:proofErr w:type="gramEnd"/>
      <w:r w:rsidRPr="00F52D5F">
        <w:rPr>
          <w:rFonts w:ascii="Times New Roman" w:hAnsi="Times New Roman"/>
          <w:sz w:val="26"/>
          <w:szCs w:val="26"/>
        </w:rPr>
        <w:t xml:space="preserve">аевого бюджета составляет </w:t>
      </w:r>
      <w:r>
        <w:rPr>
          <w:rFonts w:ascii="Times New Roman" w:hAnsi="Times New Roman"/>
          <w:sz w:val="26"/>
          <w:szCs w:val="26"/>
        </w:rPr>
        <w:t>181 058,7</w:t>
      </w:r>
      <w:r w:rsidRPr="00F52D5F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B74F5E" w:rsidRPr="00F52D5F" w:rsidRDefault="00B74F5E" w:rsidP="00B74F5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2018 год – 9 689,0 тыс. руб.;</w:t>
      </w:r>
    </w:p>
    <w:p w:rsidR="00B74F5E" w:rsidRPr="00F52D5F" w:rsidRDefault="00B74F5E" w:rsidP="00B74F5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2019 год –</w:t>
      </w:r>
      <w:r>
        <w:rPr>
          <w:rFonts w:ascii="Times New Roman" w:hAnsi="Times New Roman"/>
          <w:sz w:val="26"/>
          <w:szCs w:val="26"/>
        </w:rPr>
        <w:t>42 236,9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B74F5E" w:rsidRPr="00F52D5F" w:rsidRDefault="00B74F5E" w:rsidP="00B74F5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117 132,8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B74F5E" w:rsidRPr="00F52D5F" w:rsidRDefault="00B74F5E" w:rsidP="00B74F5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2021 год – 12 000,0 тыс. руб.;</w:t>
      </w:r>
    </w:p>
    <w:p w:rsidR="00B74F5E" w:rsidRPr="00F52D5F" w:rsidRDefault="00B74F5E" w:rsidP="00B74F5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2022 год – 0,0 тыс. руб.</w:t>
      </w:r>
    </w:p>
    <w:p w:rsidR="00B74F5E" w:rsidRPr="00DF79D2" w:rsidRDefault="00B74F5E" w:rsidP="00B74F5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           Прогнозная оценка привлекаемых на реализацию цели муниципальной программы средств из внебюджетных источников составляет  - 30 </w:t>
      </w:r>
      <w:r>
        <w:rPr>
          <w:rFonts w:ascii="Times New Roman" w:hAnsi="Times New Roman"/>
          <w:sz w:val="26"/>
          <w:szCs w:val="26"/>
        </w:rPr>
        <w:t>841</w:t>
      </w:r>
      <w:r w:rsidRPr="00DF79D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2</w:t>
      </w:r>
      <w:r w:rsidRPr="00DF79D2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B74F5E" w:rsidRPr="00DF79D2" w:rsidRDefault="00B74F5E" w:rsidP="00B74F5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>2018 год – 6 905,5 тыс. руб.;</w:t>
      </w:r>
    </w:p>
    <w:p w:rsidR="00B74F5E" w:rsidRPr="00DF79D2" w:rsidRDefault="00B74F5E" w:rsidP="00B74F5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>2019 год – 5 886,8 тыс. руб.;</w:t>
      </w:r>
    </w:p>
    <w:p w:rsidR="00B74F5E" w:rsidRPr="00DF79D2" w:rsidRDefault="00B74F5E" w:rsidP="00B74F5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6</w:t>
      </w:r>
      <w:r w:rsidRPr="00DF79D2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275</w:t>
      </w:r>
      <w:r w:rsidRPr="00DF79D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3</w:t>
      </w:r>
      <w:r w:rsidRPr="00DF79D2">
        <w:rPr>
          <w:rFonts w:ascii="Times New Roman" w:hAnsi="Times New Roman"/>
          <w:sz w:val="26"/>
          <w:szCs w:val="26"/>
        </w:rPr>
        <w:t xml:space="preserve"> тыс. руб.;</w:t>
      </w:r>
    </w:p>
    <w:p w:rsidR="00B74F5E" w:rsidRPr="00DF79D2" w:rsidRDefault="00B74F5E" w:rsidP="00B74F5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>2021 год – 5 886,8 тыс. руб.;</w:t>
      </w:r>
    </w:p>
    <w:p w:rsidR="00D005FD" w:rsidRDefault="00B74F5E" w:rsidP="00B74F5E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5</w:t>
      </w:r>
      <w:r w:rsidRPr="00DF79D2">
        <w:rPr>
          <w:rFonts w:ascii="Times New Roman" w:hAnsi="Times New Roman"/>
          <w:sz w:val="26"/>
          <w:szCs w:val="26"/>
        </w:rPr>
        <w:t> 886,8 тыс. руб.</w:t>
      </w:r>
    </w:p>
    <w:p w:rsidR="00D90E2C" w:rsidRPr="0035544A" w:rsidRDefault="00D90E2C" w:rsidP="00D005FD">
      <w:pPr>
        <w:tabs>
          <w:tab w:val="left" w:pos="567"/>
          <w:tab w:val="left" w:pos="851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5544A">
        <w:rPr>
          <w:rFonts w:ascii="Times New Roman" w:hAnsi="Times New Roman"/>
          <w:sz w:val="26"/>
          <w:szCs w:val="26"/>
        </w:rPr>
        <w:t>Ресурсное обеспечение реализации муниципальной программы за счет средств бюджета Дальнегорского городского округа с расшифровкой по главным распорядителям средств бюджета Дальнегорского городского округа, отдельным мероприятиям, а также по годам реализации муниципальной программы представлено в приложении № 6 к настоящей муниципальной программе.</w:t>
      </w:r>
    </w:p>
    <w:p w:rsidR="00D90E2C" w:rsidRPr="00FD762C" w:rsidRDefault="00D90E2C" w:rsidP="009B4252">
      <w:pPr>
        <w:pStyle w:val="a8"/>
        <w:spacing w:line="276" w:lineRule="auto"/>
        <w:ind w:firstLine="708"/>
        <w:jc w:val="both"/>
        <w:rPr>
          <w:spacing w:val="-6"/>
          <w:sz w:val="26"/>
          <w:szCs w:val="26"/>
        </w:rPr>
      </w:pPr>
      <w:r w:rsidRPr="00FD762C">
        <w:rPr>
          <w:spacing w:val="-6"/>
          <w:sz w:val="26"/>
          <w:szCs w:val="26"/>
        </w:rPr>
        <w:t>Привлечение средств на реализацию мероприятий муниципальной программы из внебюджетных источников осуществляется ответственным исполнителем или соисполнителями муниципальной программы на договорной основе.</w:t>
      </w:r>
    </w:p>
    <w:p w:rsidR="00D90E2C" w:rsidRPr="00366585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366585">
        <w:rPr>
          <w:sz w:val="26"/>
          <w:szCs w:val="26"/>
        </w:rPr>
        <w:t>Мероприятия муниципальной программы и объемы ее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период.</w:t>
      </w:r>
    </w:p>
    <w:p w:rsidR="00D90E2C" w:rsidRDefault="00D90E2C" w:rsidP="002F0997">
      <w:pPr>
        <w:pStyle w:val="a8"/>
        <w:spacing w:line="276" w:lineRule="auto"/>
        <w:jc w:val="center"/>
        <w:rPr>
          <w:sz w:val="26"/>
          <w:szCs w:val="26"/>
        </w:rPr>
      </w:pPr>
    </w:p>
    <w:p w:rsidR="00B74F5E" w:rsidRDefault="00B74F5E" w:rsidP="002F0997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D90E2C" w:rsidRPr="0043606F" w:rsidRDefault="00D90E2C" w:rsidP="002F0997">
      <w:pPr>
        <w:pStyle w:val="a8"/>
        <w:spacing w:line="276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43606F">
        <w:rPr>
          <w:b/>
          <w:sz w:val="26"/>
          <w:szCs w:val="26"/>
        </w:rPr>
        <w:lastRenderedPageBreak/>
        <w:t>9. Сроки и этапы реализации муниципальной программы</w:t>
      </w:r>
    </w:p>
    <w:p w:rsidR="00D90E2C" w:rsidRDefault="00D90E2C" w:rsidP="002F0997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Муниципаль</w:t>
      </w:r>
      <w:r w:rsidR="00935A01">
        <w:rPr>
          <w:sz w:val="26"/>
          <w:szCs w:val="26"/>
        </w:rPr>
        <w:t>ная программа реализуется в 2018 – 2022</w:t>
      </w:r>
      <w:r w:rsidRPr="006D2012">
        <w:rPr>
          <w:sz w:val="26"/>
          <w:szCs w:val="26"/>
        </w:rPr>
        <w:t xml:space="preserve"> годах в один этап.</w:t>
      </w:r>
    </w:p>
    <w:p w:rsidR="009306DD" w:rsidRPr="006D2012" w:rsidRDefault="009306DD" w:rsidP="002F0997">
      <w:pPr>
        <w:pStyle w:val="a8"/>
        <w:spacing w:line="276" w:lineRule="auto"/>
        <w:ind w:firstLine="709"/>
        <w:jc w:val="both"/>
        <w:rPr>
          <w:sz w:val="26"/>
          <w:szCs w:val="26"/>
        </w:rPr>
      </w:pPr>
    </w:p>
    <w:p w:rsidR="0043606F" w:rsidRDefault="009306DD" w:rsidP="0043606F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43606F">
        <w:rPr>
          <w:b/>
          <w:sz w:val="26"/>
          <w:szCs w:val="26"/>
        </w:rPr>
        <w:t>10. Оценка эффективности реализации муниципальной программы</w:t>
      </w:r>
    </w:p>
    <w:p w:rsidR="00AD01EB" w:rsidRPr="0043606F" w:rsidRDefault="00AD01EB" w:rsidP="0043606F">
      <w:pPr>
        <w:pStyle w:val="a8"/>
        <w:spacing w:line="276" w:lineRule="auto"/>
        <w:ind w:firstLine="709"/>
        <w:rPr>
          <w:sz w:val="26"/>
          <w:szCs w:val="26"/>
        </w:rPr>
      </w:pPr>
      <w:r w:rsidRPr="0043606F">
        <w:rPr>
          <w:sz w:val="26"/>
          <w:szCs w:val="26"/>
        </w:rPr>
        <w:t>Оценка эффективности реализации муниципальной программы осуществляется по следующим критериям: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- степени достижения цели подпрограмм, отдельных мероприятий муниципальной программы;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- степени достижения задач муниципальной программы;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- степени эффективности использования бюджетных и внебюджетных средств.</w:t>
      </w:r>
    </w:p>
    <w:p w:rsidR="00AD01EB" w:rsidRPr="00AD01EB" w:rsidRDefault="00AD01EB" w:rsidP="0043606F">
      <w:pPr>
        <w:pStyle w:val="a8"/>
        <w:spacing w:line="276" w:lineRule="auto"/>
        <w:jc w:val="center"/>
      </w:pPr>
    </w:p>
    <w:p w:rsidR="00AD01EB" w:rsidRPr="00AD01EB" w:rsidRDefault="00AD01EB" w:rsidP="0043606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Оценка эффективности муниципальной программы включает в себя следующие показатели: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1. расчет степени достижения цели подпрограмм, отдельных мероприятий муниципальной программы: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1.1. применяется для индикаторов, у которых положительным результатом считается превышение фактического значения индикатора над плановым значением: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107949</wp:posOffset>
                </wp:positionV>
                <wp:extent cx="5715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5A1FAA" id="Прямая соединительная линия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05pt,8.5pt" to="11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=</w:t>
      </w:r>
      <w:proofErr w:type="gramStart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               ,</w:t>
      </w:r>
      <w:proofErr w:type="gramEnd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spacing w:before="240"/>
        <w:ind w:firstLine="720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 xml:space="preserve">I </w:t>
      </w:r>
      <w:r w:rsidRPr="00AD01EB">
        <w:rPr>
          <w:rFonts w:ascii="Times New Roman" w:hAnsi="Times New Roman"/>
          <w:sz w:val="26"/>
          <w:szCs w:val="26"/>
          <w:vertAlign w:val="subscript"/>
        </w:rPr>
        <w:t>ц</w:t>
      </w:r>
      <w:r w:rsidRPr="00AD01EB">
        <w:rPr>
          <w:rFonts w:ascii="Times New Roman" w:hAnsi="Times New Roman"/>
          <w:sz w:val="26"/>
          <w:szCs w:val="26"/>
        </w:rPr>
        <w:t xml:space="preserve">  – фактическое достижение цели муниципальной программы; 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фактическое значение индикатора;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плановое значение индикатора; 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При использовании данной формулы, если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>ц&gt;1, значение принимается равным 1.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2. расчет степени достижения задач муниципальной программы, отдельных мероприятий: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2.1. применяется для показателей, у которых положительным результатом считается превышение фактического значения показателя над  плановым значением показателя: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3CB687"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pGdU&#10;UU0CAABXBAAADgAAAAAAAAAAAAAAAAAuAgAAZHJzL2Uyb0RvYy54bWxQSwECLQAUAAYACAAAACEA&#10;e+vxeNsAAAAJAQAADwAAAAAAAAAAAAAAAACnBAAAZHJzL2Rvd25yZXYueG1sUEsFBgAAAAAEAAQA&#10;8wAAAK8FAAAAAA==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</w:t>
      </w:r>
      <w:r w:rsidR="00AD01EB" w:rsidRPr="00AD01EB">
        <w:rPr>
          <w:rFonts w:ascii="Times New Roman" w:hAnsi="Times New Roman" w:cs="Times New Roman"/>
          <w:sz w:val="26"/>
          <w:szCs w:val="26"/>
        </w:rPr>
        <w:t>=</w:t>
      </w:r>
      <w:proofErr w:type="gramStart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                      ,</w:t>
      </w:r>
      <w:proofErr w:type="gramEnd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 </w:t>
      </w:r>
      <w:r w:rsidRPr="00AD01EB">
        <w:rPr>
          <w:rFonts w:ascii="Times New Roman" w:hAnsi="Times New Roman" w:cs="Times New Roman"/>
          <w:sz w:val="26"/>
          <w:szCs w:val="26"/>
        </w:rPr>
        <w:t>– фактическое достижение задачи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lastRenderedPageBreak/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фактическое значение показателя;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плановое значение показателя;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3. среднее значение достижения задач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, отдельных мероприятий</w:t>
      </w:r>
      <w:r w:rsidRPr="00AD01EB">
        <w:rPr>
          <w:rFonts w:ascii="Times New Roman" w:hAnsi="Times New Roman" w:cs="Times New Roman"/>
          <w:sz w:val="26"/>
          <w:szCs w:val="26"/>
        </w:rPr>
        <w:t>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SUM 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задача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F6A211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9.5pt" to="140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   </w:t>
      </w:r>
      <w:r w:rsidR="00AD01EB" w:rsidRPr="00AD01EB">
        <w:rPr>
          <w:rFonts w:ascii="Times New Roman" w:hAnsi="Times New Roman" w:cs="Times New Roman"/>
          <w:sz w:val="26"/>
          <w:szCs w:val="26"/>
        </w:rPr>
        <w:t>=</w:t>
      </w:r>
      <w:proofErr w:type="gramStart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                        ,</w:t>
      </w:r>
      <w:proofErr w:type="gramEnd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gramStart"/>
      <w:r w:rsidRPr="00AD01EB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gramEnd"/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 </w:t>
      </w:r>
      <w:r w:rsidRPr="00AD01EB">
        <w:rPr>
          <w:rFonts w:ascii="Times New Roman" w:hAnsi="Times New Roman" w:cs="Times New Roman"/>
          <w:sz w:val="26"/>
          <w:szCs w:val="26"/>
        </w:rPr>
        <w:t>– среднее значение выполнения задач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SUM 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</w:t>
      </w:r>
      <w:r w:rsidRPr="00AD01EB">
        <w:rPr>
          <w:rFonts w:ascii="Times New Roman" w:hAnsi="Times New Roman" w:cs="Times New Roman"/>
          <w:sz w:val="26"/>
          <w:szCs w:val="26"/>
        </w:rPr>
        <w:t>– суммарное значение фактического выполнения задач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n – количество задач муниципальной программы.</w:t>
      </w:r>
    </w:p>
    <w:p w:rsidR="00AD01EB" w:rsidRPr="00AD01EB" w:rsidRDefault="00AD01EB" w:rsidP="0043606F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01EB">
        <w:rPr>
          <w:rFonts w:ascii="Times New Roman" w:hAnsi="Times New Roman" w:cs="Times New Roman"/>
          <w:b/>
          <w:sz w:val="26"/>
          <w:szCs w:val="26"/>
        </w:rPr>
        <w:t>Сравнение среднего значения достижения цели муниципальной программы со средним значением достижения задач муниципальной программы: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- в случае если разница между средним значением достижения цели муниципальной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и средним значением достижения                                задач муниципальной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составляет не более 10%, то                                                          показатели задач в полной мере способствуют достижению цели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- в случае если разница между средним значением достижения цели муниципальной программы (</w:t>
      </w:r>
      <w:proofErr w:type="spellStart"/>
      <w:proofErr w:type="gram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и средним значением достижения задач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составляет свыше 10%, то показатели задач не способствуют  достижению цели муниципальной программы.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4. Среднее значение достижения целей подпрограмм, отдельных мероприятий будет являться расчетной оценкой достижения цели муниципальной программы: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4.1. в случае если </w:t>
      </w:r>
      <w:proofErr w:type="spellStart"/>
      <w:proofErr w:type="gram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Pr="00AD01EB">
        <w:rPr>
          <w:rFonts w:ascii="Times New Roman" w:hAnsi="Times New Roman" w:cs="Times New Roman"/>
          <w:sz w:val="26"/>
          <w:szCs w:val="26"/>
        </w:rPr>
        <w:t>&gt;= 0,9, цель реализации муниципальной  программы выполняется, программа имеет высокую эффективность;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4.2. в случае если </w:t>
      </w:r>
      <w:proofErr w:type="spellStart"/>
      <w:proofErr w:type="gram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 xml:space="preserve"> &gt; 0,7, цель реализации муниципальной программы достигнута не полностью, программа имеет недостаточную эффективность;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4.3. в случае если </w:t>
      </w:r>
      <w:proofErr w:type="spellStart"/>
      <w:proofErr w:type="gram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 xml:space="preserve"> &lt; 0,7, цель реализации муниципальной программы не достигнута, программа признается неэффективной;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5. Расчет степени эффективности использования бюджетных и внебюджетных средств: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 Ф факт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09831E" id="Прямая соединительная линия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L8cA&#10;HU0CAABXBAAADgAAAAAAAAAAAAAAAAAuAgAAZHJzL2Uyb0RvYy54bWxQSwECLQAUAAYACAAAACEA&#10;e+vxeNsAAAAJAQAADwAAAAAAAAAAAAAAAACnBAAAZHJzL2Rvd25yZXYueG1sUEsFBgAAAAAEAAQA&#10;8wAAAK8FAAAAAA==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Э </w:t>
      </w:r>
      <w:proofErr w:type="spellStart"/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>бв</w:t>
      </w:r>
      <w:proofErr w:type="spellEnd"/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="00AD01EB" w:rsidRPr="00AD01EB">
        <w:rPr>
          <w:rFonts w:ascii="Times New Roman" w:hAnsi="Times New Roman" w:cs="Times New Roman"/>
          <w:sz w:val="26"/>
          <w:szCs w:val="26"/>
        </w:rPr>
        <w:t>=                           х 100%, где: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Ф план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Э </w:t>
      </w:r>
      <w:proofErr w:type="spellStart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бв</w:t>
      </w:r>
      <w:proofErr w:type="spell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   </w:t>
      </w:r>
      <w:r w:rsidRPr="00AD01EB">
        <w:rPr>
          <w:rFonts w:ascii="Times New Roman" w:hAnsi="Times New Roman" w:cs="Times New Roman"/>
          <w:sz w:val="26"/>
          <w:szCs w:val="26"/>
        </w:rPr>
        <w:t>– степень соответствия запланированному уровню затрат и эффективности использования средств бюджета и внебюджетных средств;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lastRenderedPageBreak/>
        <w:t>Ф факт – фактическое освоение средств бюджета и внебюджетных средств в отчетном периоде;</w:t>
      </w:r>
    </w:p>
    <w:p w:rsidR="00D90E2C" w:rsidRPr="006D2012" w:rsidRDefault="00AD01EB" w:rsidP="00CB3A06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Ф план – запланированный объем средств бюджета и внебюджетных средств в отчетном периоде.</w:t>
      </w:r>
    </w:p>
    <w:sectPr w:rsidR="00D90E2C" w:rsidRPr="006D2012" w:rsidSect="00F032D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EC8" w:rsidRDefault="00E87EC8" w:rsidP="00752EB0">
      <w:pPr>
        <w:spacing w:after="0" w:line="240" w:lineRule="auto"/>
      </w:pPr>
      <w:r>
        <w:separator/>
      </w:r>
    </w:p>
  </w:endnote>
  <w:endnote w:type="continuationSeparator" w:id="0">
    <w:p w:rsidR="00E87EC8" w:rsidRDefault="00E87EC8" w:rsidP="0075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741680"/>
      <w:showingPlcHdr/>
    </w:sdtPr>
    <w:sdtEndPr>
      <w:rPr>
        <w:rFonts w:ascii="Times New Roman" w:hAnsi="Times New Roman"/>
        <w:sz w:val="24"/>
        <w:szCs w:val="24"/>
      </w:rPr>
    </w:sdtEndPr>
    <w:sdtContent>
      <w:p w:rsidR="00FF6C7A" w:rsidRPr="00D907E9" w:rsidRDefault="00E87EC8">
        <w:pPr>
          <w:pStyle w:val="af2"/>
          <w:jc w:val="right"/>
          <w:rPr>
            <w:rFonts w:ascii="Times New Roman" w:hAnsi="Times New Roman"/>
            <w:sz w:val="24"/>
            <w:szCs w:val="24"/>
          </w:rPr>
        </w:pPr>
      </w:p>
    </w:sdtContent>
  </w:sdt>
  <w:p w:rsidR="00FF6C7A" w:rsidRDefault="00FF6C7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EC8" w:rsidRDefault="00E87EC8" w:rsidP="00752EB0">
      <w:pPr>
        <w:spacing w:after="0" w:line="240" w:lineRule="auto"/>
      </w:pPr>
      <w:r>
        <w:separator/>
      </w:r>
    </w:p>
  </w:footnote>
  <w:footnote w:type="continuationSeparator" w:id="0">
    <w:p w:rsidR="00E87EC8" w:rsidRDefault="00E87EC8" w:rsidP="00752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478988"/>
      <w:showingPlcHdr/>
    </w:sdtPr>
    <w:sdtEndPr/>
    <w:sdtContent>
      <w:p w:rsidR="00FF6C7A" w:rsidRDefault="001555C5">
        <w:pPr>
          <w:pStyle w:val="af0"/>
          <w:jc w:val="center"/>
        </w:pPr>
        <w:r>
          <w:t xml:space="preserve">     </w:t>
        </w:r>
      </w:p>
    </w:sdtContent>
  </w:sdt>
  <w:p w:rsidR="00FF6C7A" w:rsidRDefault="00FF6C7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6E3E"/>
    <w:multiLevelType w:val="hybridMultilevel"/>
    <w:tmpl w:val="2C5C5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186E90"/>
    <w:multiLevelType w:val="hybridMultilevel"/>
    <w:tmpl w:val="8A2E9404"/>
    <w:lvl w:ilvl="0" w:tplc="0419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A8008D0"/>
    <w:multiLevelType w:val="hybridMultilevel"/>
    <w:tmpl w:val="ECE468DE"/>
    <w:lvl w:ilvl="0" w:tplc="0419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>
    <w:nsid w:val="7F233C65"/>
    <w:multiLevelType w:val="hybridMultilevel"/>
    <w:tmpl w:val="0F66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FD"/>
    <w:rsid w:val="00002E11"/>
    <w:rsid w:val="00003D4D"/>
    <w:rsid w:val="0000533B"/>
    <w:rsid w:val="000066AE"/>
    <w:rsid w:val="00014E46"/>
    <w:rsid w:val="00016755"/>
    <w:rsid w:val="00023954"/>
    <w:rsid w:val="00023E50"/>
    <w:rsid w:val="00025432"/>
    <w:rsid w:val="00025BC9"/>
    <w:rsid w:val="00027BA1"/>
    <w:rsid w:val="00027E5C"/>
    <w:rsid w:val="00040093"/>
    <w:rsid w:val="000441CD"/>
    <w:rsid w:val="00045EEE"/>
    <w:rsid w:val="00046FFE"/>
    <w:rsid w:val="00056D28"/>
    <w:rsid w:val="000574F6"/>
    <w:rsid w:val="000605D9"/>
    <w:rsid w:val="00061F37"/>
    <w:rsid w:val="00064D64"/>
    <w:rsid w:val="000713D5"/>
    <w:rsid w:val="00074193"/>
    <w:rsid w:val="00077AFA"/>
    <w:rsid w:val="00077D5B"/>
    <w:rsid w:val="00080586"/>
    <w:rsid w:val="00081A02"/>
    <w:rsid w:val="00081DDE"/>
    <w:rsid w:val="00081FB3"/>
    <w:rsid w:val="00090056"/>
    <w:rsid w:val="000954EC"/>
    <w:rsid w:val="00096F77"/>
    <w:rsid w:val="000A6551"/>
    <w:rsid w:val="000B032A"/>
    <w:rsid w:val="000B313E"/>
    <w:rsid w:val="000B6DB4"/>
    <w:rsid w:val="000C150A"/>
    <w:rsid w:val="000C3CEC"/>
    <w:rsid w:val="000C65AA"/>
    <w:rsid w:val="000C6E60"/>
    <w:rsid w:val="000D1CEA"/>
    <w:rsid w:val="000D40CD"/>
    <w:rsid w:val="000D75D4"/>
    <w:rsid w:val="000E2C6F"/>
    <w:rsid w:val="000E3562"/>
    <w:rsid w:val="000E4C14"/>
    <w:rsid w:val="000F1708"/>
    <w:rsid w:val="000F2FAB"/>
    <w:rsid w:val="000F4C70"/>
    <w:rsid w:val="000F5272"/>
    <w:rsid w:val="000F64B5"/>
    <w:rsid w:val="0010372A"/>
    <w:rsid w:val="00104B39"/>
    <w:rsid w:val="00105438"/>
    <w:rsid w:val="00112AE6"/>
    <w:rsid w:val="00123523"/>
    <w:rsid w:val="00130985"/>
    <w:rsid w:val="00133687"/>
    <w:rsid w:val="0013639E"/>
    <w:rsid w:val="00142D9F"/>
    <w:rsid w:val="00146840"/>
    <w:rsid w:val="00147C6E"/>
    <w:rsid w:val="001525DF"/>
    <w:rsid w:val="00152E64"/>
    <w:rsid w:val="001530E3"/>
    <w:rsid w:val="00153A65"/>
    <w:rsid w:val="001555C5"/>
    <w:rsid w:val="00160AE2"/>
    <w:rsid w:val="00161444"/>
    <w:rsid w:val="0016242D"/>
    <w:rsid w:val="00162734"/>
    <w:rsid w:val="001634D9"/>
    <w:rsid w:val="00163B22"/>
    <w:rsid w:val="0016457F"/>
    <w:rsid w:val="00166D31"/>
    <w:rsid w:val="001702A9"/>
    <w:rsid w:val="00190133"/>
    <w:rsid w:val="00193773"/>
    <w:rsid w:val="001944A6"/>
    <w:rsid w:val="00195C27"/>
    <w:rsid w:val="00196F5B"/>
    <w:rsid w:val="00196FCB"/>
    <w:rsid w:val="001A1F0B"/>
    <w:rsid w:val="001A7577"/>
    <w:rsid w:val="001B2EF3"/>
    <w:rsid w:val="001C14B0"/>
    <w:rsid w:val="001C2513"/>
    <w:rsid w:val="001C4DD3"/>
    <w:rsid w:val="001E4158"/>
    <w:rsid w:val="001E66AA"/>
    <w:rsid w:val="001E6800"/>
    <w:rsid w:val="001E7894"/>
    <w:rsid w:val="001F3048"/>
    <w:rsid w:val="001F371C"/>
    <w:rsid w:val="001F4A8D"/>
    <w:rsid w:val="00201666"/>
    <w:rsid w:val="002124C4"/>
    <w:rsid w:val="00216322"/>
    <w:rsid w:val="0021670F"/>
    <w:rsid w:val="002175F3"/>
    <w:rsid w:val="00234A82"/>
    <w:rsid w:val="00235E9A"/>
    <w:rsid w:val="00242672"/>
    <w:rsid w:val="00247569"/>
    <w:rsid w:val="002545EB"/>
    <w:rsid w:val="0025774B"/>
    <w:rsid w:val="002603C1"/>
    <w:rsid w:val="0026600D"/>
    <w:rsid w:val="002661A2"/>
    <w:rsid w:val="00267814"/>
    <w:rsid w:val="00272970"/>
    <w:rsid w:val="002774ED"/>
    <w:rsid w:val="00277D87"/>
    <w:rsid w:val="002802A1"/>
    <w:rsid w:val="00281E9F"/>
    <w:rsid w:val="0029434C"/>
    <w:rsid w:val="002A7477"/>
    <w:rsid w:val="002B28CC"/>
    <w:rsid w:val="002D2EC2"/>
    <w:rsid w:val="002D3AE8"/>
    <w:rsid w:val="002D7E15"/>
    <w:rsid w:val="002E1645"/>
    <w:rsid w:val="002E54A9"/>
    <w:rsid w:val="002E6923"/>
    <w:rsid w:val="002F0997"/>
    <w:rsid w:val="002F1B85"/>
    <w:rsid w:val="002F79CB"/>
    <w:rsid w:val="00300AD5"/>
    <w:rsid w:val="00310A49"/>
    <w:rsid w:val="00311DCB"/>
    <w:rsid w:val="00326A03"/>
    <w:rsid w:val="003308D1"/>
    <w:rsid w:val="003352B2"/>
    <w:rsid w:val="00341880"/>
    <w:rsid w:val="00344549"/>
    <w:rsid w:val="00346884"/>
    <w:rsid w:val="0035056B"/>
    <w:rsid w:val="0035507D"/>
    <w:rsid w:val="0035544A"/>
    <w:rsid w:val="003632F1"/>
    <w:rsid w:val="003654D6"/>
    <w:rsid w:val="00366585"/>
    <w:rsid w:val="00367C75"/>
    <w:rsid w:val="003717E0"/>
    <w:rsid w:val="00373F34"/>
    <w:rsid w:val="00382470"/>
    <w:rsid w:val="0038274F"/>
    <w:rsid w:val="00385198"/>
    <w:rsid w:val="00391CBE"/>
    <w:rsid w:val="003950A6"/>
    <w:rsid w:val="003A1C26"/>
    <w:rsid w:val="003A6E5E"/>
    <w:rsid w:val="003B1EB0"/>
    <w:rsid w:val="003B24DD"/>
    <w:rsid w:val="003B76F2"/>
    <w:rsid w:val="003C6989"/>
    <w:rsid w:val="003C6ACC"/>
    <w:rsid w:val="003D3870"/>
    <w:rsid w:val="003D4F05"/>
    <w:rsid w:val="003F59C7"/>
    <w:rsid w:val="004100D6"/>
    <w:rsid w:val="00410846"/>
    <w:rsid w:val="00410C95"/>
    <w:rsid w:val="0041326D"/>
    <w:rsid w:val="00415B03"/>
    <w:rsid w:val="00420E98"/>
    <w:rsid w:val="00423FBE"/>
    <w:rsid w:val="004272BA"/>
    <w:rsid w:val="00431435"/>
    <w:rsid w:val="0043606F"/>
    <w:rsid w:val="0043611E"/>
    <w:rsid w:val="004369F9"/>
    <w:rsid w:val="00436E3C"/>
    <w:rsid w:val="004371A2"/>
    <w:rsid w:val="00437A31"/>
    <w:rsid w:val="00444155"/>
    <w:rsid w:val="00445C1F"/>
    <w:rsid w:val="00445FC4"/>
    <w:rsid w:val="00446CD9"/>
    <w:rsid w:val="0045491D"/>
    <w:rsid w:val="00456945"/>
    <w:rsid w:val="00463A78"/>
    <w:rsid w:val="004647D1"/>
    <w:rsid w:val="004668E0"/>
    <w:rsid w:val="004721B0"/>
    <w:rsid w:val="00472970"/>
    <w:rsid w:val="00472DA4"/>
    <w:rsid w:val="00473012"/>
    <w:rsid w:val="00480764"/>
    <w:rsid w:val="00481D49"/>
    <w:rsid w:val="00481EFC"/>
    <w:rsid w:val="00485883"/>
    <w:rsid w:val="004869D4"/>
    <w:rsid w:val="00490E9C"/>
    <w:rsid w:val="0049397F"/>
    <w:rsid w:val="00496E9F"/>
    <w:rsid w:val="004A1AB7"/>
    <w:rsid w:val="004A468B"/>
    <w:rsid w:val="004A5292"/>
    <w:rsid w:val="004B28E5"/>
    <w:rsid w:val="004B42AC"/>
    <w:rsid w:val="004C2300"/>
    <w:rsid w:val="004D02FB"/>
    <w:rsid w:val="004D4F05"/>
    <w:rsid w:val="004D7552"/>
    <w:rsid w:val="004E0897"/>
    <w:rsid w:val="004E5F95"/>
    <w:rsid w:val="004F022E"/>
    <w:rsid w:val="004F3870"/>
    <w:rsid w:val="004F40C7"/>
    <w:rsid w:val="004F70C3"/>
    <w:rsid w:val="004F712A"/>
    <w:rsid w:val="00501312"/>
    <w:rsid w:val="00503BBC"/>
    <w:rsid w:val="00503E90"/>
    <w:rsid w:val="00505166"/>
    <w:rsid w:val="00513060"/>
    <w:rsid w:val="00516231"/>
    <w:rsid w:val="005207E9"/>
    <w:rsid w:val="00520E9B"/>
    <w:rsid w:val="005274D7"/>
    <w:rsid w:val="005318AB"/>
    <w:rsid w:val="00534FA1"/>
    <w:rsid w:val="00535B62"/>
    <w:rsid w:val="00543753"/>
    <w:rsid w:val="00551918"/>
    <w:rsid w:val="00555956"/>
    <w:rsid w:val="0055707F"/>
    <w:rsid w:val="00557376"/>
    <w:rsid w:val="00562192"/>
    <w:rsid w:val="0056316E"/>
    <w:rsid w:val="0056342B"/>
    <w:rsid w:val="00572178"/>
    <w:rsid w:val="00573F47"/>
    <w:rsid w:val="00574DD4"/>
    <w:rsid w:val="00582222"/>
    <w:rsid w:val="00582C91"/>
    <w:rsid w:val="005832D0"/>
    <w:rsid w:val="00583850"/>
    <w:rsid w:val="00590862"/>
    <w:rsid w:val="00596A2B"/>
    <w:rsid w:val="005A0F3B"/>
    <w:rsid w:val="005A3615"/>
    <w:rsid w:val="005A4F05"/>
    <w:rsid w:val="005A5AEE"/>
    <w:rsid w:val="005A673F"/>
    <w:rsid w:val="005A6F3B"/>
    <w:rsid w:val="005B1A36"/>
    <w:rsid w:val="005B26BF"/>
    <w:rsid w:val="005B5C35"/>
    <w:rsid w:val="005B7F75"/>
    <w:rsid w:val="005C09C7"/>
    <w:rsid w:val="005D03E2"/>
    <w:rsid w:val="005D4C0C"/>
    <w:rsid w:val="005D6EFC"/>
    <w:rsid w:val="005E4872"/>
    <w:rsid w:val="005E5EDB"/>
    <w:rsid w:val="005E609A"/>
    <w:rsid w:val="005F598A"/>
    <w:rsid w:val="005F674D"/>
    <w:rsid w:val="005F71BE"/>
    <w:rsid w:val="005F7A61"/>
    <w:rsid w:val="006049A4"/>
    <w:rsid w:val="006078D8"/>
    <w:rsid w:val="00607E77"/>
    <w:rsid w:val="006142E0"/>
    <w:rsid w:val="00614BD4"/>
    <w:rsid w:val="00614C93"/>
    <w:rsid w:val="0062756D"/>
    <w:rsid w:val="00632C71"/>
    <w:rsid w:val="00640281"/>
    <w:rsid w:val="00640593"/>
    <w:rsid w:val="006419E9"/>
    <w:rsid w:val="00644B31"/>
    <w:rsid w:val="006501AC"/>
    <w:rsid w:val="006524E1"/>
    <w:rsid w:val="00657C8B"/>
    <w:rsid w:val="006611AB"/>
    <w:rsid w:val="00662A7A"/>
    <w:rsid w:val="00663A98"/>
    <w:rsid w:val="00663ADD"/>
    <w:rsid w:val="00671228"/>
    <w:rsid w:val="00672580"/>
    <w:rsid w:val="006802F8"/>
    <w:rsid w:val="006833EE"/>
    <w:rsid w:val="0069224C"/>
    <w:rsid w:val="006A0043"/>
    <w:rsid w:val="006A4079"/>
    <w:rsid w:val="006B644E"/>
    <w:rsid w:val="006B665A"/>
    <w:rsid w:val="006B71E0"/>
    <w:rsid w:val="006B7C2C"/>
    <w:rsid w:val="006C0360"/>
    <w:rsid w:val="006C210D"/>
    <w:rsid w:val="006C554F"/>
    <w:rsid w:val="006C5FAD"/>
    <w:rsid w:val="006D2012"/>
    <w:rsid w:val="006D2921"/>
    <w:rsid w:val="006D58F3"/>
    <w:rsid w:val="006E08D9"/>
    <w:rsid w:val="006E1559"/>
    <w:rsid w:val="006E3D02"/>
    <w:rsid w:val="006E6BF1"/>
    <w:rsid w:val="00702DF5"/>
    <w:rsid w:val="007045F0"/>
    <w:rsid w:val="007059AD"/>
    <w:rsid w:val="00710F43"/>
    <w:rsid w:val="0071561C"/>
    <w:rsid w:val="007303FF"/>
    <w:rsid w:val="0073713A"/>
    <w:rsid w:val="00740C49"/>
    <w:rsid w:val="0074139E"/>
    <w:rsid w:val="00743239"/>
    <w:rsid w:val="00752EB0"/>
    <w:rsid w:val="007565B4"/>
    <w:rsid w:val="00756BE0"/>
    <w:rsid w:val="00756C1C"/>
    <w:rsid w:val="00761156"/>
    <w:rsid w:val="00765215"/>
    <w:rsid w:val="00765D61"/>
    <w:rsid w:val="0076608B"/>
    <w:rsid w:val="007662FD"/>
    <w:rsid w:val="00767728"/>
    <w:rsid w:val="00771158"/>
    <w:rsid w:val="007831E6"/>
    <w:rsid w:val="007901AF"/>
    <w:rsid w:val="00794698"/>
    <w:rsid w:val="007A7E6F"/>
    <w:rsid w:val="007B12EA"/>
    <w:rsid w:val="007B1791"/>
    <w:rsid w:val="007B5B56"/>
    <w:rsid w:val="007C7CF6"/>
    <w:rsid w:val="007D0834"/>
    <w:rsid w:val="007D2A19"/>
    <w:rsid w:val="007D3227"/>
    <w:rsid w:val="007E706A"/>
    <w:rsid w:val="007F23A3"/>
    <w:rsid w:val="007F3875"/>
    <w:rsid w:val="007F4EC5"/>
    <w:rsid w:val="007F659E"/>
    <w:rsid w:val="00803060"/>
    <w:rsid w:val="00807042"/>
    <w:rsid w:val="00807774"/>
    <w:rsid w:val="00812DBB"/>
    <w:rsid w:val="00813A25"/>
    <w:rsid w:val="00815B74"/>
    <w:rsid w:val="00816653"/>
    <w:rsid w:val="008178DD"/>
    <w:rsid w:val="00833BE9"/>
    <w:rsid w:val="00836F6E"/>
    <w:rsid w:val="00843CB3"/>
    <w:rsid w:val="00844417"/>
    <w:rsid w:val="00845362"/>
    <w:rsid w:val="00864412"/>
    <w:rsid w:val="00875DE1"/>
    <w:rsid w:val="00882516"/>
    <w:rsid w:val="008908F2"/>
    <w:rsid w:val="00893C39"/>
    <w:rsid w:val="00896B6F"/>
    <w:rsid w:val="008A38D0"/>
    <w:rsid w:val="008A487D"/>
    <w:rsid w:val="008A4E09"/>
    <w:rsid w:val="008A6936"/>
    <w:rsid w:val="008B52C2"/>
    <w:rsid w:val="008C1033"/>
    <w:rsid w:val="008C2C16"/>
    <w:rsid w:val="008C6BB2"/>
    <w:rsid w:val="008C79C4"/>
    <w:rsid w:val="008D0637"/>
    <w:rsid w:val="008D3B08"/>
    <w:rsid w:val="008D6D52"/>
    <w:rsid w:val="008D711A"/>
    <w:rsid w:val="008E01B5"/>
    <w:rsid w:val="008E067D"/>
    <w:rsid w:val="008E2DC1"/>
    <w:rsid w:val="008F0C74"/>
    <w:rsid w:val="008F20C1"/>
    <w:rsid w:val="008F4A5E"/>
    <w:rsid w:val="008F6622"/>
    <w:rsid w:val="0090330F"/>
    <w:rsid w:val="00903DAA"/>
    <w:rsid w:val="009052A3"/>
    <w:rsid w:val="0090551C"/>
    <w:rsid w:val="0090724A"/>
    <w:rsid w:val="00907F68"/>
    <w:rsid w:val="0091054D"/>
    <w:rsid w:val="0091146A"/>
    <w:rsid w:val="009118FA"/>
    <w:rsid w:val="009119C2"/>
    <w:rsid w:val="0091307D"/>
    <w:rsid w:val="00914887"/>
    <w:rsid w:val="00920C4C"/>
    <w:rsid w:val="00922804"/>
    <w:rsid w:val="00925221"/>
    <w:rsid w:val="00925635"/>
    <w:rsid w:val="00925C60"/>
    <w:rsid w:val="0092699B"/>
    <w:rsid w:val="009306DD"/>
    <w:rsid w:val="0093146D"/>
    <w:rsid w:val="009315EE"/>
    <w:rsid w:val="00933C59"/>
    <w:rsid w:val="00934B46"/>
    <w:rsid w:val="00935A01"/>
    <w:rsid w:val="00935F07"/>
    <w:rsid w:val="00937988"/>
    <w:rsid w:val="00951D13"/>
    <w:rsid w:val="009534EF"/>
    <w:rsid w:val="00955EB2"/>
    <w:rsid w:val="00957942"/>
    <w:rsid w:val="0096552B"/>
    <w:rsid w:val="00970BB9"/>
    <w:rsid w:val="00977D64"/>
    <w:rsid w:val="00981E5B"/>
    <w:rsid w:val="00982088"/>
    <w:rsid w:val="00986EDA"/>
    <w:rsid w:val="00987DFF"/>
    <w:rsid w:val="009912D9"/>
    <w:rsid w:val="00991917"/>
    <w:rsid w:val="009A11AE"/>
    <w:rsid w:val="009A3C48"/>
    <w:rsid w:val="009A6E07"/>
    <w:rsid w:val="009B4252"/>
    <w:rsid w:val="009B56F8"/>
    <w:rsid w:val="009B63F4"/>
    <w:rsid w:val="009C116E"/>
    <w:rsid w:val="009C3FA9"/>
    <w:rsid w:val="009C4232"/>
    <w:rsid w:val="009D1A45"/>
    <w:rsid w:val="009D63A5"/>
    <w:rsid w:val="009E2B6B"/>
    <w:rsid w:val="009E3872"/>
    <w:rsid w:val="009E3BC0"/>
    <w:rsid w:val="009F6677"/>
    <w:rsid w:val="00A00D16"/>
    <w:rsid w:val="00A1523D"/>
    <w:rsid w:val="00A15473"/>
    <w:rsid w:val="00A1663B"/>
    <w:rsid w:val="00A340A2"/>
    <w:rsid w:val="00A36E18"/>
    <w:rsid w:val="00A4052C"/>
    <w:rsid w:val="00A42003"/>
    <w:rsid w:val="00A4224B"/>
    <w:rsid w:val="00A45B95"/>
    <w:rsid w:val="00A46B66"/>
    <w:rsid w:val="00A47AB0"/>
    <w:rsid w:val="00A5064C"/>
    <w:rsid w:val="00A573A0"/>
    <w:rsid w:val="00A60359"/>
    <w:rsid w:val="00A61964"/>
    <w:rsid w:val="00A63C97"/>
    <w:rsid w:val="00A668B3"/>
    <w:rsid w:val="00A7479C"/>
    <w:rsid w:val="00A82D1D"/>
    <w:rsid w:val="00A83291"/>
    <w:rsid w:val="00A84611"/>
    <w:rsid w:val="00A8520A"/>
    <w:rsid w:val="00A918DD"/>
    <w:rsid w:val="00A93706"/>
    <w:rsid w:val="00A93765"/>
    <w:rsid w:val="00AA41E9"/>
    <w:rsid w:val="00AA626D"/>
    <w:rsid w:val="00AB1484"/>
    <w:rsid w:val="00AB2185"/>
    <w:rsid w:val="00AB29AC"/>
    <w:rsid w:val="00AB3AEE"/>
    <w:rsid w:val="00AC087F"/>
    <w:rsid w:val="00AC0A62"/>
    <w:rsid w:val="00AC3EED"/>
    <w:rsid w:val="00AC58C9"/>
    <w:rsid w:val="00AD01EB"/>
    <w:rsid w:val="00AE2650"/>
    <w:rsid w:val="00AF0821"/>
    <w:rsid w:val="00AF6BEB"/>
    <w:rsid w:val="00B10FF7"/>
    <w:rsid w:val="00B15AE5"/>
    <w:rsid w:val="00B16C51"/>
    <w:rsid w:val="00B215EF"/>
    <w:rsid w:val="00B221C4"/>
    <w:rsid w:val="00B31775"/>
    <w:rsid w:val="00B3218B"/>
    <w:rsid w:val="00B3232C"/>
    <w:rsid w:val="00B45FCF"/>
    <w:rsid w:val="00B46603"/>
    <w:rsid w:val="00B55DA6"/>
    <w:rsid w:val="00B601FF"/>
    <w:rsid w:val="00B60A7D"/>
    <w:rsid w:val="00B614CC"/>
    <w:rsid w:val="00B62623"/>
    <w:rsid w:val="00B640AE"/>
    <w:rsid w:val="00B66CD6"/>
    <w:rsid w:val="00B71E3E"/>
    <w:rsid w:val="00B727CA"/>
    <w:rsid w:val="00B74271"/>
    <w:rsid w:val="00B74F5E"/>
    <w:rsid w:val="00B76D88"/>
    <w:rsid w:val="00B816B2"/>
    <w:rsid w:val="00B93FAB"/>
    <w:rsid w:val="00B954E1"/>
    <w:rsid w:val="00B96DE9"/>
    <w:rsid w:val="00BA0174"/>
    <w:rsid w:val="00BA0DD2"/>
    <w:rsid w:val="00BA140A"/>
    <w:rsid w:val="00BA6EBF"/>
    <w:rsid w:val="00BB27DB"/>
    <w:rsid w:val="00BB62B1"/>
    <w:rsid w:val="00BB63F6"/>
    <w:rsid w:val="00BC5993"/>
    <w:rsid w:val="00BC6B40"/>
    <w:rsid w:val="00BC739B"/>
    <w:rsid w:val="00BD07D5"/>
    <w:rsid w:val="00BD6E63"/>
    <w:rsid w:val="00BE0B79"/>
    <w:rsid w:val="00BF0BB8"/>
    <w:rsid w:val="00BF44DB"/>
    <w:rsid w:val="00C01C15"/>
    <w:rsid w:val="00C03569"/>
    <w:rsid w:val="00C04D28"/>
    <w:rsid w:val="00C17549"/>
    <w:rsid w:val="00C24CBD"/>
    <w:rsid w:val="00C259DB"/>
    <w:rsid w:val="00C31F05"/>
    <w:rsid w:val="00C3475E"/>
    <w:rsid w:val="00C351F7"/>
    <w:rsid w:val="00C35B17"/>
    <w:rsid w:val="00C46B42"/>
    <w:rsid w:val="00C539D4"/>
    <w:rsid w:val="00C54C7A"/>
    <w:rsid w:val="00C61B09"/>
    <w:rsid w:val="00C644BB"/>
    <w:rsid w:val="00C71960"/>
    <w:rsid w:val="00C73211"/>
    <w:rsid w:val="00C73F67"/>
    <w:rsid w:val="00C7754D"/>
    <w:rsid w:val="00C9061D"/>
    <w:rsid w:val="00C91153"/>
    <w:rsid w:val="00C91552"/>
    <w:rsid w:val="00C919C5"/>
    <w:rsid w:val="00C92288"/>
    <w:rsid w:val="00C92E35"/>
    <w:rsid w:val="00C93AE5"/>
    <w:rsid w:val="00C9418B"/>
    <w:rsid w:val="00C967E0"/>
    <w:rsid w:val="00C978B7"/>
    <w:rsid w:val="00CA0E96"/>
    <w:rsid w:val="00CA2328"/>
    <w:rsid w:val="00CA58F2"/>
    <w:rsid w:val="00CA6D10"/>
    <w:rsid w:val="00CA7364"/>
    <w:rsid w:val="00CB00A5"/>
    <w:rsid w:val="00CB3A06"/>
    <w:rsid w:val="00CB4907"/>
    <w:rsid w:val="00CB560E"/>
    <w:rsid w:val="00CB56C2"/>
    <w:rsid w:val="00CB5E20"/>
    <w:rsid w:val="00CB72BA"/>
    <w:rsid w:val="00CC036F"/>
    <w:rsid w:val="00CC34C4"/>
    <w:rsid w:val="00CD0F56"/>
    <w:rsid w:val="00CD2B6B"/>
    <w:rsid w:val="00CD4C59"/>
    <w:rsid w:val="00CE29FF"/>
    <w:rsid w:val="00CE43B0"/>
    <w:rsid w:val="00CE51D5"/>
    <w:rsid w:val="00CF2139"/>
    <w:rsid w:val="00CF2A5B"/>
    <w:rsid w:val="00CF4192"/>
    <w:rsid w:val="00D00158"/>
    <w:rsid w:val="00D005FD"/>
    <w:rsid w:val="00D00C29"/>
    <w:rsid w:val="00D05071"/>
    <w:rsid w:val="00D1109C"/>
    <w:rsid w:val="00D11DF5"/>
    <w:rsid w:val="00D2053A"/>
    <w:rsid w:val="00D25723"/>
    <w:rsid w:val="00D25B83"/>
    <w:rsid w:val="00D31911"/>
    <w:rsid w:val="00D340A9"/>
    <w:rsid w:val="00D36CE2"/>
    <w:rsid w:val="00D41263"/>
    <w:rsid w:val="00D41545"/>
    <w:rsid w:val="00D426D5"/>
    <w:rsid w:val="00D61FD6"/>
    <w:rsid w:val="00D71930"/>
    <w:rsid w:val="00D72088"/>
    <w:rsid w:val="00D74916"/>
    <w:rsid w:val="00D754EC"/>
    <w:rsid w:val="00D87A0C"/>
    <w:rsid w:val="00D904FD"/>
    <w:rsid w:val="00D907E9"/>
    <w:rsid w:val="00D90E2C"/>
    <w:rsid w:val="00D943E0"/>
    <w:rsid w:val="00D94D3C"/>
    <w:rsid w:val="00D97573"/>
    <w:rsid w:val="00DA301E"/>
    <w:rsid w:val="00DA6FAE"/>
    <w:rsid w:val="00DB0003"/>
    <w:rsid w:val="00DB3110"/>
    <w:rsid w:val="00DB43E6"/>
    <w:rsid w:val="00DB521A"/>
    <w:rsid w:val="00DC5718"/>
    <w:rsid w:val="00DC5F65"/>
    <w:rsid w:val="00DD21DF"/>
    <w:rsid w:val="00DD2730"/>
    <w:rsid w:val="00DD66FE"/>
    <w:rsid w:val="00DE26F6"/>
    <w:rsid w:val="00DF6CA0"/>
    <w:rsid w:val="00DF6D1A"/>
    <w:rsid w:val="00DF79D2"/>
    <w:rsid w:val="00E042D3"/>
    <w:rsid w:val="00E1504C"/>
    <w:rsid w:val="00E169A1"/>
    <w:rsid w:val="00E17347"/>
    <w:rsid w:val="00E217CA"/>
    <w:rsid w:val="00E21BD9"/>
    <w:rsid w:val="00E21CB4"/>
    <w:rsid w:val="00E23710"/>
    <w:rsid w:val="00E25DA8"/>
    <w:rsid w:val="00E261B2"/>
    <w:rsid w:val="00E33E79"/>
    <w:rsid w:val="00E359D2"/>
    <w:rsid w:val="00E44D8E"/>
    <w:rsid w:val="00E45213"/>
    <w:rsid w:val="00E51193"/>
    <w:rsid w:val="00E536CC"/>
    <w:rsid w:val="00E579AF"/>
    <w:rsid w:val="00E600C8"/>
    <w:rsid w:val="00E67B60"/>
    <w:rsid w:val="00E72C6D"/>
    <w:rsid w:val="00E82BC4"/>
    <w:rsid w:val="00E835BA"/>
    <w:rsid w:val="00E84BC8"/>
    <w:rsid w:val="00E87EC8"/>
    <w:rsid w:val="00E9263E"/>
    <w:rsid w:val="00E96BA3"/>
    <w:rsid w:val="00E97A0C"/>
    <w:rsid w:val="00EA131C"/>
    <w:rsid w:val="00EA151A"/>
    <w:rsid w:val="00EA18C3"/>
    <w:rsid w:val="00EA1A41"/>
    <w:rsid w:val="00EA2824"/>
    <w:rsid w:val="00EA3FCC"/>
    <w:rsid w:val="00EA45E6"/>
    <w:rsid w:val="00EB371E"/>
    <w:rsid w:val="00EB3B38"/>
    <w:rsid w:val="00EB42AF"/>
    <w:rsid w:val="00EC1607"/>
    <w:rsid w:val="00EC1B23"/>
    <w:rsid w:val="00EC3593"/>
    <w:rsid w:val="00EC72B2"/>
    <w:rsid w:val="00ED42CE"/>
    <w:rsid w:val="00EE3C6C"/>
    <w:rsid w:val="00EE6DCB"/>
    <w:rsid w:val="00EE7912"/>
    <w:rsid w:val="00F032D5"/>
    <w:rsid w:val="00F10202"/>
    <w:rsid w:val="00F1210E"/>
    <w:rsid w:val="00F126A1"/>
    <w:rsid w:val="00F1539B"/>
    <w:rsid w:val="00F23F6B"/>
    <w:rsid w:val="00F26CAC"/>
    <w:rsid w:val="00F27527"/>
    <w:rsid w:val="00F31A90"/>
    <w:rsid w:val="00F37EBB"/>
    <w:rsid w:val="00F4079F"/>
    <w:rsid w:val="00F43AC9"/>
    <w:rsid w:val="00F46DF3"/>
    <w:rsid w:val="00F51A2B"/>
    <w:rsid w:val="00F52D5F"/>
    <w:rsid w:val="00F568FD"/>
    <w:rsid w:val="00F60767"/>
    <w:rsid w:val="00F65476"/>
    <w:rsid w:val="00F65AB7"/>
    <w:rsid w:val="00F73F89"/>
    <w:rsid w:val="00F75694"/>
    <w:rsid w:val="00F80344"/>
    <w:rsid w:val="00F83C7F"/>
    <w:rsid w:val="00F921F6"/>
    <w:rsid w:val="00F96E7B"/>
    <w:rsid w:val="00F975FD"/>
    <w:rsid w:val="00FA1FC5"/>
    <w:rsid w:val="00FA2515"/>
    <w:rsid w:val="00FA34E1"/>
    <w:rsid w:val="00FB722B"/>
    <w:rsid w:val="00FB7B9B"/>
    <w:rsid w:val="00FC63C3"/>
    <w:rsid w:val="00FD0C31"/>
    <w:rsid w:val="00FD3894"/>
    <w:rsid w:val="00FD5305"/>
    <w:rsid w:val="00FD762C"/>
    <w:rsid w:val="00FE1047"/>
    <w:rsid w:val="00FE1FA4"/>
    <w:rsid w:val="00FE2C9D"/>
    <w:rsid w:val="00FE7010"/>
    <w:rsid w:val="00FF01C2"/>
    <w:rsid w:val="00FF4CCB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F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i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1D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FD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81DD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F975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F975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F975F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1A1F0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locked/>
    <w:rsid w:val="001A1F0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081DD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81DDE"/>
    <w:rPr>
      <w:rFonts w:cs="Times New Roman"/>
    </w:rPr>
  </w:style>
  <w:style w:type="paragraph" w:customStyle="1" w:styleId="ConsPlusNormal">
    <w:name w:val="ConsPlusNormal"/>
    <w:rsid w:val="00081D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081DDE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D3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565B4"/>
  </w:style>
  <w:style w:type="paragraph" w:styleId="ab">
    <w:name w:val="Balloon Text"/>
    <w:basedOn w:val="a"/>
    <w:link w:val="ac"/>
    <w:uiPriority w:val="99"/>
    <w:semiHidden/>
    <w:unhideWhenUsed/>
    <w:rsid w:val="0095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7942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rsid w:val="008A3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table" w:styleId="ad">
    <w:name w:val="Table Grid"/>
    <w:basedOn w:val="a1"/>
    <w:uiPriority w:val="59"/>
    <w:locked/>
    <w:rsid w:val="00D3191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31911"/>
    <w:pPr>
      <w:suppressAutoHyphens/>
      <w:ind w:left="720"/>
    </w:pPr>
    <w:rPr>
      <w:rFonts w:eastAsia="Times New Roman" w:cs="Calibri"/>
      <w:lang w:eastAsia="ar-SA"/>
    </w:rPr>
  </w:style>
  <w:style w:type="paragraph" w:styleId="ae">
    <w:name w:val="Title"/>
    <w:basedOn w:val="a"/>
    <w:link w:val="af"/>
    <w:uiPriority w:val="99"/>
    <w:qFormat/>
    <w:locked/>
    <w:rsid w:val="00C71960"/>
    <w:pPr>
      <w:widowControl w:val="0"/>
      <w:tabs>
        <w:tab w:val="left" w:pos="7513"/>
      </w:tabs>
      <w:autoSpaceDE w:val="0"/>
      <w:autoSpaceDN w:val="0"/>
      <w:adjustRightInd w:val="0"/>
      <w:spacing w:after="0" w:line="278" w:lineRule="auto"/>
      <w:ind w:left="1080" w:right="-23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C71960"/>
    <w:rPr>
      <w:rFonts w:ascii="Times New Roman" w:hAnsi="Times New Roman"/>
      <w:b/>
      <w:sz w:val="36"/>
    </w:rPr>
  </w:style>
  <w:style w:type="paragraph" w:customStyle="1" w:styleId="consplusnormal0">
    <w:name w:val="consplusnormal"/>
    <w:basedOn w:val="a"/>
    <w:rsid w:val="006B7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52EB0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52EB0"/>
    <w:rPr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B6D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B6DB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6DB4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B6D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6DB4"/>
    <w:rPr>
      <w:b/>
      <w:bCs/>
      <w:lang w:eastAsia="en-US"/>
    </w:rPr>
  </w:style>
  <w:style w:type="character" w:customStyle="1" w:styleId="apple-style-span">
    <w:name w:val="apple-style-span"/>
    <w:basedOn w:val="a0"/>
    <w:rsid w:val="000574F6"/>
  </w:style>
  <w:style w:type="character" w:customStyle="1" w:styleId="time">
    <w:name w:val="time"/>
    <w:basedOn w:val="a0"/>
    <w:rsid w:val="00057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F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i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1D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FD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81DD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F975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F975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F975F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1A1F0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locked/>
    <w:rsid w:val="001A1F0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081DD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81DDE"/>
    <w:rPr>
      <w:rFonts w:cs="Times New Roman"/>
    </w:rPr>
  </w:style>
  <w:style w:type="paragraph" w:customStyle="1" w:styleId="ConsPlusNormal">
    <w:name w:val="ConsPlusNormal"/>
    <w:rsid w:val="00081D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081DDE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D3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565B4"/>
  </w:style>
  <w:style w:type="paragraph" w:styleId="ab">
    <w:name w:val="Balloon Text"/>
    <w:basedOn w:val="a"/>
    <w:link w:val="ac"/>
    <w:uiPriority w:val="99"/>
    <w:semiHidden/>
    <w:unhideWhenUsed/>
    <w:rsid w:val="0095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7942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rsid w:val="008A3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table" w:styleId="ad">
    <w:name w:val="Table Grid"/>
    <w:basedOn w:val="a1"/>
    <w:uiPriority w:val="59"/>
    <w:locked/>
    <w:rsid w:val="00D3191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31911"/>
    <w:pPr>
      <w:suppressAutoHyphens/>
      <w:ind w:left="720"/>
    </w:pPr>
    <w:rPr>
      <w:rFonts w:eastAsia="Times New Roman" w:cs="Calibri"/>
      <w:lang w:eastAsia="ar-SA"/>
    </w:rPr>
  </w:style>
  <w:style w:type="paragraph" w:styleId="ae">
    <w:name w:val="Title"/>
    <w:basedOn w:val="a"/>
    <w:link w:val="af"/>
    <w:uiPriority w:val="99"/>
    <w:qFormat/>
    <w:locked/>
    <w:rsid w:val="00C71960"/>
    <w:pPr>
      <w:widowControl w:val="0"/>
      <w:tabs>
        <w:tab w:val="left" w:pos="7513"/>
      </w:tabs>
      <w:autoSpaceDE w:val="0"/>
      <w:autoSpaceDN w:val="0"/>
      <w:adjustRightInd w:val="0"/>
      <w:spacing w:after="0" w:line="278" w:lineRule="auto"/>
      <w:ind w:left="1080" w:right="-23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C71960"/>
    <w:rPr>
      <w:rFonts w:ascii="Times New Roman" w:hAnsi="Times New Roman"/>
      <w:b/>
      <w:sz w:val="36"/>
    </w:rPr>
  </w:style>
  <w:style w:type="paragraph" w:customStyle="1" w:styleId="consplusnormal0">
    <w:name w:val="consplusnormal"/>
    <w:basedOn w:val="a"/>
    <w:rsid w:val="006B7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52EB0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52EB0"/>
    <w:rPr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B6D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B6DB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6DB4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B6D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6DB4"/>
    <w:rPr>
      <w:b/>
      <w:bCs/>
      <w:lang w:eastAsia="en-US"/>
    </w:rPr>
  </w:style>
  <w:style w:type="character" w:customStyle="1" w:styleId="apple-style-span">
    <w:name w:val="apple-style-span"/>
    <w:basedOn w:val="a0"/>
    <w:rsid w:val="000574F6"/>
  </w:style>
  <w:style w:type="character" w:customStyle="1" w:styleId="time">
    <w:name w:val="time"/>
    <w:basedOn w:val="a0"/>
    <w:rsid w:val="00057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03FF3-8EB5-435C-B38E-B7EF79B0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17</Pages>
  <Words>4848</Words>
  <Characters>27639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Анастасия Бакина</cp:lastModifiedBy>
  <cp:revision>6</cp:revision>
  <cp:lastPrinted>2019-08-09T01:56:00Z</cp:lastPrinted>
  <dcterms:created xsi:type="dcterms:W3CDTF">2019-08-05T05:45:00Z</dcterms:created>
  <dcterms:modified xsi:type="dcterms:W3CDTF">2019-08-09T01:57:00Z</dcterms:modified>
</cp:coreProperties>
</file>