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405880" w:rsidRPr="000D3A3E" w:rsidTr="00405880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80" w:rsidRPr="000D3A3E" w:rsidRDefault="00405880" w:rsidP="00405880">
            <w:pPr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A3E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</w:tc>
      </w:tr>
      <w:tr w:rsidR="00405880" w:rsidRPr="000D3A3E" w:rsidTr="00405880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80" w:rsidRPr="000D3A3E" w:rsidRDefault="00405880" w:rsidP="00405880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3A3E">
              <w:rPr>
                <w:rFonts w:ascii="Times New Roman" w:hAnsi="Times New Roman" w:cs="Times New Roman"/>
                <w:sz w:val="26"/>
                <w:szCs w:val="26"/>
              </w:rPr>
              <w:t>к конкурсной документации</w:t>
            </w:r>
            <w:r w:rsidR="00BF31D5" w:rsidRPr="000D3A3E">
              <w:rPr>
                <w:rFonts w:ascii="Times New Roman" w:hAnsi="Times New Roman" w:cs="Times New Roman"/>
                <w:sz w:val="26"/>
                <w:szCs w:val="26"/>
              </w:rPr>
              <w:t xml:space="preserve"> второго </w:t>
            </w:r>
            <w:r w:rsidRPr="000D3A3E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конкурса по отбору управляющей организации для управления зданием муниципального  общежития, находящегося  по адресу: </w:t>
            </w:r>
            <w:r w:rsidRPr="000D3A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D3A3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D3A3E">
              <w:rPr>
                <w:rFonts w:ascii="Times New Roman" w:hAnsi="Times New Roman" w:cs="Times New Roman"/>
                <w:sz w:val="26"/>
                <w:szCs w:val="26"/>
              </w:rPr>
              <w:t xml:space="preserve">. Дальнегорск Проспект 50 лет Октября, дом </w:t>
            </w:r>
            <w:r w:rsidRPr="000D3A3E">
              <w:rPr>
                <w:rFonts w:ascii="Times New Roman" w:hAnsi="Times New Roman" w:cs="Times New Roman"/>
                <w:sz w:val="26"/>
                <w:szCs w:val="26"/>
              </w:rPr>
              <w:br/>
              <w:t>№ 36</w:t>
            </w:r>
          </w:p>
        </w:tc>
      </w:tr>
    </w:tbl>
    <w:p w:rsidR="006F421A" w:rsidRPr="000D3A3E" w:rsidRDefault="006F421A" w:rsidP="006F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4F1700" w:rsidRPr="000D3A3E" w:rsidRDefault="004F1700" w:rsidP="006F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6F421A" w:rsidRPr="000D3A3E" w:rsidRDefault="006F421A" w:rsidP="00436413">
      <w:pPr>
        <w:rPr>
          <w:rFonts w:ascii="Times New Roman" w:hAnsi="Times New Roman" w:cs="Times New Roman"/>
          <w:sz w:val="26"/>
          <w:szCs w:val="26"/>
        </w:rPr>
      </w:pPr>
    </w:p>
    <w:p w:rsidR="004F1700" w:rsidRPr="000D3A3E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700" w:rsidRPr="000D3A3E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700" w:rsidRPr="000D3A3E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700" w:rsidRPr="000D3A3E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6413" w:rsidRPr="000D3A3E" w:rsidRDefault="00436413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A3E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0D3A3E">
        <w:rPr>
          <w:rFonts w:ascii="Times New Roman" w:hAnsi="Times New Roman" w:cs="Times New Roman"/>
          <w:b/>
          <w:bCs/>
          <w:sz w:val="26"/>
          <w:szCs w:val="26"/>
        </w:rPr>
        <w:br/>
        <w:t>дополнительных работ и услуг по содержанию и ремонту общего имущества в здании муниципального общежития, являющегося объектом конкурса</w:t>
      </w:r>
    </w:p>
    <w:p w:rsidR="000A4E4C" w:rsidRPr="000D3A3E" w:rsidRDefault="000A4E4C" w:rsidP="0043641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675"/>
        <w:gridCol w:w="2835"/>
        <w:gridCol w:w="1985"/>
        <w:gridCol w:w="1559"/>
        <w:gridCol w:w="1275"/>
        <w:gridCol w:w="1843"/>
      </w:tblGrid>
      <w:tr w:rsidR="00EF3D36" w:rsidRPr="000D3A3E" w:rsidTr="00405880">
        <w:tc>
          <w:tcPr>
            <w:tcW w:w="675" w:type="dxa"/>
          </w:tcPr>
          <w:p w:rsidR="006E33B8" w:rsidRPr="000D3A3E" w:rsidRDefault="006E33B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6E33B8" w:rsidRPr="000D3A3E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Вид работ</w:t>
            </w:r>
          </w:p>
        </w:tc>
        <w:tc>
          <w:tcPr>
            <w:tcW w:w="1985" w:type="dxa"/>
          </w:tcPr>
          <w:p w:rsidR="006E33B8" w:rsidRPr="000D3A3E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559" w:type="dxa"/>
          </w:tcPr>
          <w:p w:rsidR="006E33B8" w:rsidRPr="000D3A3E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Объем, подлежащий выполнению</w:t>
            </w:r>
          </w:p>
        </w:tc>
        <w:tc>
          <w:tcPr>
            <w:tcW w:w="1275" w:type="dxa"/>
          </w:tcPr>
          <w:p w:rsidR="006E33B8" w:rsidRPr="000D3A3E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Годовая плата</w:t>
            </w:r>
          </w:p>
          <w:p w:rsidR="00C9579B" w:rsidRPr="000D3A3E" w:rsidRDefault="00C9579B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E33B8" w:rsidRPr="000D3A3E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Стоимость 1 м2 выполняемого объема работ с учетом периодичности</w:t>
            </w:r>
            <w:proofErr w:type="gram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C9579B" w:rsidRPr="000D3A3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C9579B" w:rsidRPr="000D3A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C9579B" w:rsidRPr="000D3A3E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C9579B" w:rsidRPr="000D3A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3D36" w:rsidRPr="000D3A3E" w:rsidTr="00405880">
        <w:tc>
          <w:tcPr>
            <w:tcW w:w="675" w:type="dxa"/>
          </w:tcPr>
          <w:p w:rsidR="006E33B8" w:rsidRPr="000D3A3E" w:rsidRDefault="006E33B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>Мытье  окон в помещениях общего пользования</w:t>
            </w:r>
          </w:p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>3 раза в год (осень, весна,</w:t>
            </w:r>
            <w:r w:rsidR="00405880"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>лето)</w:t>
            </w:r>
          </w:p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33B8" w:rsidRPr="000D3A3E" w:rsidRDefault="00D8525A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E33B8" w:rsidRPr="000D3A3E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6E33B8" w:rsidRPr="000D3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20161,00</w:t>
            </w:r>
          </w:p>
        </w:tc>
        <w:tc>
          <w:tcPr>
            <w:tcW w:w="1843" w:type="dxa"/>
          </w:tcPr>
          <w:p w:rsidR="006E33B8" w:rsidRPr="000D3A3E" w:rsidRDefault="00D8525A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432,52</w:t>
            </w:r>
          </w:p>
        </w:tc>
      </w:tr>
      <w:tr w:rsidR="00EF3D36" w:rsidRPr="000D3A3E" w:rsidTr="00405880">
        <w:tc>
          <w:tcPr>
            <w:tcW w:w="675" w:type="dxa"/>
          </w:tcPr>
          <w:p w:rsidR="006E33B8" w:rsidRPr="000D3A3E" w:rsidRDefault="006E33B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Очистка кровли от снега и </w:t>
            </w:r>
            <w:proofErr w:type="spellStart"/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>наледеобразований</w:t>
            </w:r>
            <w:proofErr w:type="spellEnd"/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толщиной до 30 см. Удаление </w:t>
            </w:r>
            <w:proofErr w:type="spellStart"/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>наледеобразований</w:t>
            </w:r>
            <w:proofErr w:type="spellEnd"/>
            <w:r w:rsidRPr="000D3A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сосулек с желобов, свесов, водоотводящих устройств. С уклоном кровли до 30 градусов.</w:t>
            </w:r>
          </w:p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3 уборки (осень, зима, весна, по мере необходимости)</w:t>
            </w:r>
          </w:p>
        </w:tc>
        <w:tc>
          <w:tcPr>
            <w:tcW w:w="1559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954,4 м</w:t>
            </w:r>
            <w:proofErr w:type="gram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22989,30</w:t>
            </w:r>
          </w:p>
        </w:tc>
        <w:tc>
          <w:tcPr>
            <w:tcW w:w="1843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24,09</w:t>
            </w:r>
          </w:p>
        </w:tc>
      </w:tr>
      <w:tr w:rsidR="00EF3D36" w:rsidRPr="000D3A3E" w:rsidTr="00405880">
        <w:tc>
          <w:tcPr>
            <w:tcW w:w="675" w:type="dxa"/>
          </w:tcPr>
          <w:p w:rsidR="006E33B8" w:rsidRPr="000D3A3E" w:rsidRDefault="00C9579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9579B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Герметизация, теплоизоляция межпанельных и иных швов</w:t>
            </w:r>
          </w:p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Указанный объем работ в течени</w:t>
            </w:r>
            <w:r w:rsidR="00A70D77" w:rsidRPr="000D3A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C9579B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150 п.</w:t>
            </w:r>
            <w:proofErr w:type="gram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91096,62</w:t>
            </w:r>
          </w:p>
        </w:tc>
        <w:tc>
          <w:tcPr>
            <w:tcW w:w="1843" w:type="dxa"/>
          </w:tcPr>
          <w:p w:rsidR="006E33B8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607,31</w:t>
            </w:r>
          </w:p>
        </w:tc>
      </w:tr>
      <w:tr w:rsidR="00EF3D36" w:rsidRPr="000D3A3E" w:rsidTr="00405880">
        <w:tc>
          <w:tcPr>
            <w:tcW w:w="675" w:type="dxa"/>
          </w:tcPr>
          <w:p w:rsidR="006E33B8" w:rsidRPr="000D3A3E" w:rsidRDefault="00A70D7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70D77" w:rsidRPr="000D3A3E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Устранение повреждений полов в местах общего пользования с последующей покраской замененных частей пола в цвет основного пола (пол деревянный)</w:t>
            </w:r>
          </w:p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0D77" w:rsidRPr="000D3A3E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Указанный объем работ в течение года</w:t>
            </w:r>
          </w:p>
          <w:p w:rsidR="006E33B8" w:rsidRPr="000D3A3E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33B8" w:rsidRPr="000D3A3E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75 м</w:t>
            </w:r>
            <w:proofErr w:type="gram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6E33B8" w:rsidRPr="000D3A3E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19086,30</w:t>
            </w:r>
          </w:p>
        </w:tc>
        <w:tc>
          <w:tcPr>
            <w:tcW w:w="1843" w:type="dxa"/>
          </w:tcPr>
          <w:p w:rsidR="006E33B8" w:rsidRPr="000D3A3E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254,48</w:t>
            </w:r>
          </w:p>
          <w:p w:rsidR="00A70D77" w:rsidRPr="000D3A3E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79B" w:rsidRPr="000D3A3E" w:rsidTr="00405880">
        <w:tc>
          <w:tcPr>
            <w:tcW w:w="675" w:type="dxa"/>
          </w:tcPr>
          <w:p w:rsidR="00C9579B" w:rsidRPr="000D3A3E" w:rsidRDefault="00A70D7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F3D36" w:rsidRPr="000D3A3E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Устранение протечек кровли</w:t>
            </w:r>
          </w:p>
          <w:p w:rsidR="00C9579B" w:rsidRPr="000D3A3E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9579B" w:rsidRPr="000D3A3E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на площади 95,44 м</w:t>
            </w:r>
            <w:proofErr w:type="gram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559" w:type="dxa"/>
          </w:tcPr>
          <w:p w:rsidR="00C9579B" w:rsidRPr="000D3A3E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95,44 м</w:t>
            </w:r>
            <w:proofErr w:type="gramStart"/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C9579B" w:rsidRPr="000D3A3E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44646,48</w:t>
            </w:r>
          </w:p>
        </w:tc>
        <w:tc>
          <w:tcPr>
            <w:tcW w:w="1843" w:type="dxa"/>
          </w:tcPr>
          <w:p w:rsidR="00C9579B" w:rsidRPr="000D3A3E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3A3E">
              <w:rPr>
                <w:rFonts w:ascii="Times New Roman" w:hAnsi="Times New Roman" w:cs="Times New Roman"/>
                <w:sz w:val="22"/>
                <w:szCs w:val="22"/>
              </w:rPr>
              <w:t>467,80</w:t>
            </w:r>
          </w:p>
        </w:tc>
      </w:tr>
    </w:tbl>
    <w:p w:rsidR="00436413" w:rsidRPr="000D3A3E" w:rsidRDefault="0043641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36413" w:rsidRPr="000D3A3E" w:rsidSect="004F17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36413"/>
    <w:rsid w:val="000479E1"/>
    <w:rsid w:val="000970F8"/>
    <w:rsid w:val="000A4E4C"/>
    <w:rsid w:val="000A5ECB"/>
    <w:rsid w:val="000D3A3E"/>
    <w:rsid w:val="00111F52"/>
    <w:rsid w:val="001A2C1D"/>
    <w:rsid w:val="001C0D46"/>
    <w:rsid w:val="002414C8"/>
    <w:rsid w:val="003149B3"/>
    <w:rsid w:val="003341AC"/>
    <w:rsid w:val="003508CC"/>
    <w:rsid w:val="003B1064"/>
    <w:rsid w:val="00405880"/>
    <w:rsid w:val="00436413"/>
    <w:rsid w:val="004F1700"/>
    <w:rsid w:val="00555FB5"/>
    <w:rsid w:val="006E33B8"/>
    <w:rsid w:val="006F421A"/>
    <w:rsid w:val="00874856"/>
    <w:rsid w:val="008F0F84"/>
    <w:rsid w:val="00995779"/>
    <w:rsid w:val="00A1414E"/>
    <w:rsid w:val="00A62D4B"/>
    <w:rsid w:val="00A70D77"/>
    <w:rsid w:val="00BB1F6B"/>
    <w:rsid w:val="00BF31D5"/>
    <w:rsid w:val="00C9579B"/>
    <w:rsid w:val="00D1160E"/>
    <w:rsid w:val="00D1195D"/>
    <w:rsid w:val="00D33D67"/>
    <w:rsid w:val="00D8525A"/>
    <w:rsid w:val="00DD00C7"/>
    <w:rsid w:val="00E038A0"/>
    <w:rsid w:val="00E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98B0-1CF8-4582-92E7-7A6EC7A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2018-02-06T23:30:00Z</cp:lastPrinted>
  <dcterms:created xsi:type="dcterms:W3CDTF">2017-05-12T02:49:00Z</dcterms:created>
  <dcterms:modified xsi:type="dcterms:W3CDTF">2018-02-06T23:30:00Z</dcterms:modified>
</cp:coreProperties>
</file>