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9F4D2F" w:rsidRDefault="00D91A77" w:rsidP="009F4D2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  <w:r w:rsidR="009F4D2F" w:rsidRPr="009F4D2F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9F4D2F">
        <w:rPr>
          <w:rFonts w:ascii="Times New Roman" w:hAnsi="Times New Roman" w:cs="Times New Roman"/>
          <w:b/>
          <w:sz w:val="24"/>
          <w:szCs w:val="24"/>
        </w:rPr>
        <w:t>я</w:t>
      </w:r>
      <w:r w:rsidR="009F4D2F" w:rsidRPr="009F4D2F">
        <w:rPr>
          <w:rFonts w:ascii="Times New Roman" w:hAnsi="Times New Roman" w:cs="Times New Roman"/>
          <w:b/>
          <w:sz w:val="24"/>
          <w:szCs w:val="24"/>
        </w:rPr>
        <w:t xml:space="preserve"> о порядке размещения нестационарных торговых объектов на территории Дальнегорского городского округа</w:t>
      </w:r>
    </w:p>
    <w:p w:rsidR="0058749C" w:rsidRPr="0058749C" w:rsidRDefault="0058749C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9F4D2F" w:rsidRDefault="00D91A77" w:rsidP="00EB4DC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F4D2F">
        <w:rPr>
          <w:rFonts w:ascii="Times New Roman" w:hAnsi="Times New Roman" w:cs="Times New Roman"/>
          <w:sz w:val="24"/>
          <w:szCs w:val="24"/>
        </w:rPr>
        <w:t>экономики и поддержки предпринимательства администрации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9F4D2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F4D2F" w:rsidRPr="009F4D2F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EB4DC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F4D2F" w:rsidRPr="009F4D2F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размещения нестационарных торговых объектов на территории Дальнегорского городского округа</w:t>
      </w:r>
      <w:r w:rsidR="0058749C" w:rsidRPr="009F4D2F">
        <w:rPr>
          <w:rFonts w:ascii="Times New Roman" w:hAnsi="Times New Roman" w:cs="Times New Roman"/>
          <w:sz w:val="24"/>
          <w:szCs w:val="24"/>
        </w:rPr>
        <w:t xml:space="preserve"> </w:t>
      </w:r>
      <w:r w:rsidRPr="009F4D2F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9F4D2F">
        <w:rPr>
          <w:rFonts w:ascii="Times New Roman" w:hAnsi="Times New Roman" w:cs="Times New Roman"/>
          <w:sz w:val="24"/>
          <w:szCs w:val="24"/>
        </w:rPr>
        <w:t>5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9F4D2F">
        <w:rPr>
          <w:rFonts w:ascii="Times New Roman" w:hAnsi="Times New Roman" w:cs="Times New Roman"/>
          <w:sz w:val="24"/>
          <w:szCs w:val="24"/>
        </w:rPr>
        <w:t>19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9F4D2F">
        <w:rPr>
          <w:rFonts w:ascii="Times New Roman" w:hAnsi="Times New Roman" w:cs="Times New Roman"/>
          <w:b/>
          <w:sz w:val="24"/>
          <w:szCs w:val="24"/>
          <w:lang w:val="en-US"/>
        </w:rPr>
        <w:t>economdal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F4D2F" w:rsidRPr="009F4D2F">
        <w:rPr>
          <w:rFonts w:ascii="Times New Roman" w:hAnsi="Times New Roman" w:cs="Times New Roman"/>
          <w:sz w:val="24"/>
          <w:szCs w:val="24"/>
        </w:rPr>
        <w:t xml:space="preserve">19 </w:t>
      </w:r>
      <w:r w:rsidR="009F4D2F">
        <w:rPr>
          <w:rFonts w:ascii="Times New Roman" w:hAnsi="Times New Roman" w:cs="Times New Roman"/>
          <w:sz w:val="24"/>
          <w:szCs w:val="24"/>
        </w:rPr>
        <w:t>июля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134CD8" w:rsidRPr="0058749C">
        <w:rPr>
          <w:rFonts w:ascii="Times New Roman" w:hAnsi="Times New Roman" w:cs="Times New Roman"/>
          <w:sz w:val="24"/>
          <w:szCs w:val="24"/>
        </w:rPr>
        <w:t>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50022">
        <w:rPr>
          <w:rFonts w:ascii="Times New Roman" w:hAnsi="Times New Roman" w:cs="Times New Roman"/>
          <w:sz w:val="24"/>
          <w:szCs w:val="24"/>
        </w:rPr>
        <w:t>01 августа</w:t>
      </w:r>
      <w:r w:rsidR="009F4D2F">
        <w:rPr>
          <w:rFonts w:ascii="Times New Roman" w:hAnsi="Times New Roman" w:cs="Times New Roman"/>
          <w:sz w:val="24"/>
          <w:szCs w:val="24"/>
        </w:rPr>
        <w:t xml:space="preserve"> </w:t>
      </w:r>
      <w:r w:rsidR="00134CD8" w:rsidRPr="0058749C">
        <w:rPr>
          <w:rFonts w:ascii="Times New Roman" w:hAnsi="Times New Roman" w:cs="Times New Roman"/>
          <w:sz w:val="24"/>
          <w:szCs w:val="24"/>
        </w:rPr>
        <w:t>2018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</w:p>
    <w:p w:rsidR="00D91A77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71153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Башкирёва Светлана Ни</w:t>
      </w:r>
      <w:r w:rsidR="009F4D2F">
        <w:rPr>
          <w:rFonts w:ascii="Times New Roman" w:hAnsi="Times New Roman" w:cs="Times New Roman"/>
          <w:sz w:val="24"/>
          <w:szCs w:val="24"/>
        </w:rPr>
        <w:t>колаевна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</w:t>
      </w:r>
      <w:r w:rsidR="009F4D2F">
        <w:rPr>
          <w:rFonts w:ascii="Times New Roman" w:hAnsi="Times New Roman" w:cs="Times New Roman"/>
          <w:sz w:val="24"/>
          <w:szCs w:val="24"/>
        </w:rPr>
        <w:t>10-17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</w:t>
      </w:r>
      <w:r w:rsidR="009F4D2F">
        <w:rPr>
          <w:rFonts w:ascii="Times New Roman" w:hAnsi="Times New Roman" w:cs="Times New Roman"/>
          <w:sz w:val="24"/>
          <w:szCs w:val="24"/>
        </w:rPr>
        <w:t>10</w:t>
      </w:r>
      <w:r w:rsidR="00383A08" w:rsidRPr="0058749C">
        <w:rPr>
          <w:rFonts w:ascii="Times New Roman" w:hAnsi="Times New Roman" w:cs="Times New Roman"/>
          <w:sz w:val="24"/>
          <w:szCs w:val="24"/>
        </w:rPr>
        <w:t>-00 до 1</w:t>
      </w:r>
      <w:r w:rsidR="009F4D2F">
        <w:rPr>
          <w:rFonts w:ascii="Times New Roman" w:hAnsi="Times New Roman" w:cs="Times New Roman"/>
          <w:sz w:val="24"/>
          <w:szCs w:val="24"/>
        </w:rPr>
        <w:t>6</w:t>
      </w:r>
      <w:r w:rsidR="00383A08" w:rsidRPr="0058749C">
        <w:rPr>
          <w:rFonts w:ascii="Times New Roman" w:hAnsi="Times New Roman" w:cs="Times New Roman"/>
          <w:sz w:val="24"/>
          <w:szCs w:val="24"/>
        </w:rPr>
        <w:t>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м дням (понедельник с </w:t>
      </w:r>
      <w:r w:rsidR="009F4D2F">
        <w:rPr>
          <w:rFonts w:ascii="Times New Roman" w:hAnsi="Times New Roman" w:cs="Times New Roman"/>
          <w:sz w:val="24"/>
          <w:szCs w:val="24"/>
        </w:rPr>
        <w:t>11</w:t>
      </w:r>
      <w:r w:rsidR="00FE052D" w:rsidRPr="0058749C">
        <w:rPr>
          <w:rFonts w:ascii="Times New Roman" w:hAnsi="Times New Roman" w:cs="Times New Roman"/>
          <w:sz w:val="24"/>
          <w:szCs w:val="24"/>
        </w:rPr>
        <w:t>-</w:t>
      </w:r>
      <w:r w:rsidR="009F4D2F">
        <w:rPr>
          <w:rFonts w:ascii="Times New Roman" w:hAnsi="Times New Roman" w:cs="Times New Roman"/>
          <w:sz w:val="24"/>
          <w:szCs w:val="24"/>
        </w:rPr>
        <w:t xml:space="preserve"> </w:t>
      </w:r>
      <w:r w:rsidR="00FE052D" w:rsidRPr="0058749C">
        <w:rPr>
          <w:rFonts w:ascii="Times New Roman" w:hAnsi="Times New Roman" w:cs="Times New Roman"/>
          <w:sz w:val="24"/>
          <w:szCs w:val="24"/>
        </w:rPr>
        <w:t>00 до 1</w:t>
      </w:r>
      <w:r w:rsidR="009F4D2F">
        <w:rPr>
          <w:rFonts w:ascii="Times New Roman" w:hAnsi="Times New Roman" w:cs="Times New Roman"/>
          <w:sz w:val="24"/>
          <w:szCs w:val="24"/>
        </w:rPr>
        <w:t>7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  <w:r w:rsidR="009F4D2F">
        <w:rPr>
          <w:rFonts w:ascii="Times New Roman" w:hAnsi="Times New Roman" w:cs="Times New Roman"/>
          <w:sz w:val="24"/>
          <w:szCs w:val="24"/>
        </w:rPr>
        <w:t>, обеденный перерыв с 13-00 до 14-00.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71153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3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95027A" w:rsidRPr="0071153C" w:rsidRDefault="0071153C" w:rsidP="0071153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53C">
        <w:rPr>
          <w:rFonts w:ascii="Times New Roman" w:hAnsi="Times New Roman" w:cs="Times New Roman"/>
          <w:sz w:val="24"/>
          <w:szCs w:val="24"/>
        </w:rPr>
        <w:t>в целях приведения в соответствие действующему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порядка размещения нестационарных торговых объектов на территории Дальнегорского городского округа</w:t>
      </w:r>
      <w:r w:rsidR="00FE052D" w:rsidRPr="0071153C">
        <w:rPr>
          <w:rFonts w:ascii="Times New Roman" w:hAnsi="Times New Roman"/>
          <w:sz w:val="24"/>
          <w:szCs w:val="24"/>
        </w:rPr>
        <w:t xml:space="preserve"> </w:t>
      </w:r>
    </w:p>
    <w:p w:rsidR="0071153C" w:rsidRPr="0058749C" w:rsidRDefault="0071153C" w:rsidP="0071153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71153C" w:rsidRDefault="00951C0C" w:rsidP="007115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71153C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  <w:r w:rsidR="0071153C" w:rsidRPr="0071153C">
        <w:t xml:space="preserve"> </w:t>
      </w:r>
      <w:r w:rsidR="0071153C" w:rsidRPr="0071153C">
        <w:rPr>
          <w:rFonts w:ascii="Times New Roman" w:hAnsi="Times New Roman" w:cs="Times New Roman"/>
          <w:sz w:val="24"/>
          <w:szCs w:val="24"/>
        </w:rPr>
        <w:t>Федеральны</w:t>
      </w:r>
      <w:r w:rsidR="0071153C">
        <w:rPr>
          <w:rFonts w:ascii="Times New Roman" w:hAnsi="Times New Roman" w:cs="Times New Roman"/>
          <w:sz w:val="24"/>
          <w:szCs w:val="24"/>
        </w:rPr>
        <w:t>й закон</w:t>
      </w:r>
      <w:r w:rsidR="0071153C" w:rsidRPr="0071153C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Федерации, постановление Администрации Приморского края от 17.04.2018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приказ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 </w:t>
      </w:r>
      <w:r w:rsidR="0071153C">
        <w:rPr>
          <w:rFonts w:ascii="Times New Roman" w:hAnsi="Times New Roman" w:cs="Times New Roman"/>
          <w:sz w:val="24"/>
          <w:szCs w:val="24"/>
        </w:rPr>
        <w:t>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FE052D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ab/>
        <w:t>А</w:t>
      </w:r>
      <w:r w:rsidR="00A13DF4">
        <w:rPr>
          <w:rFonts w:ascii="Times New Roman" w:hAnsi="Times New Roman" w:cs="Times New Roman"/>
          <w:sz w:val="24"/>
          <w:szCs w:val="24"/>
        </w:rPr>
        <w:t>вгуст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 w:rsidRPr="0058749C">
        <w:rPr>
          <w:rFonts w:ascii="Times New Roman" w:hAnsi="Times New Roman" w:cs="Times New Roman"/>
          <w:sz w:val="24"/>
          <w:szCs w:val="24"/>
        </w:rPr>
        <w:t>8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71153C" w:rsidRPr="0071153C">
        <w:t xml:space="preserve"> </w:t>
      </w:r>
      <w:r w:rsidR="0071153C" w:rsidRPr="0071153C">
        <w:rPr>
          <w:rFonts w:ascii="Times New Roman" w:hAnsi="Times New Roman" w:cs="Times New Roman"/>
          <w:sz w:val="24"/>
          <w:szCs w:val="24"/>
        </w:rPr>
        <w:t>Положения о порядке размещения нестационарных торговых объектов на территории Дальнегорского</w:t>
      </w:r>
      <w:r w:rsidR="0071153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A04ED" w:rsidRPr="0071153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71153C" w:rsidRPr="0071153C">
        <w:t xml:space="preserve"> </w:t>
      </w:r>
      <w:r w:rsidR="0071153C" w:rsidRPr="0071153C">
        <w:rPr>
          <w:rFonts w:ascii="Times New Roman" w:hAnsi="Times New Roman" w:cs="Times New Roman"/>
          <w:sz w:val="24"/>
          <w:szCs w:val="24"/>
        </w:rPr>
        <w:t>Положения о порядке размещения нестационарных торговых объектов на территории Дальнегорского</w:t>
      </w:r>
      <w:r w:rsidR="0071153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A04ED" w:rsidRPr="0071153C">
        <w:rPr>
          <w:rFonts w:ascii="Times New Roman" w:hAnsi="Times New Roman" w:cs="Times New Roman"/>
          <w:sz w:val="24"/>
          <w:szCs w:val="24"/>
        </w:rPr>
        <w:t>,</w:t>
      </w:r>
      <w:r w:rsidR="005A04ED" w:rsidRPr="0058749C">
        <w:rPr>
          <w:rFonts w:ascii="Times New Roman" w:hAnsi="Times New Roman" w:cs="Times New Roman"/>
          <w:sz w:val="24"/>
          <w:szCs w:val="24"/>
        </w:rPr>
        <w:t xml:space="preserve">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71153C" w:rsidRDefault="0071153C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2 разряда</w:t>
      </w:r>
    </w:p>
    <w:p w:rsidR="00B966DE" w:rsidRDefault="0071153C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экономики и поддержки</w:t>
      </w:r>
    </w:p>
    <w:p w:rsidR="0071153C" w:rsidRPr="0058749C" w:rsidRDefault="0071153C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1153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</w:t>
      </w:r>
      <w:r w:rsidR="0071153C">
        <w:rPr>
          <w:rFonts w:ascii="Times New Roman" w:hAnsi="Times New Roman" w:cs="Times New Roman"/>
          <w:sz w:val="24"/>
          <w:szCs w:val="24"/>
        </w:rPr>
        <w:t>альнегорского</w:t>
      </w:r>
    </w:p>
    <w:p w:rsidR="00D91A77" w:rsidRPr="0058749C" w:rsidRDefault="0071153C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</w:t>
      </w:r>
      <w:r w:rsidR="00D77DEF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Осипова Е.В.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841F5"/>
    <w:rsid w:val="003266AD"/>
    <w:rsid w:val="00375E74"/>
    <w:rsid w:val="00383A08"/>
    <w:rsid w:val="004F080B"/>
    <w:rsid w:val="005231EF"/>
    <w:rsid w:val="00537F1E"/>
    <w:rsid w:val="0058749C"/>
    <w:rsid w:val="005A04ED"/>
    <w:rsid w:val="005E0321"/>
    <w:rsid w:val="005F4705"/>
    <w:rsid w:val="006258BF"/>
    <w:rsid w:val="00650022"/>
    <w:rsid w:val="00695FF3"/>
    <w:rsid w:val="0071153C"/>
    <w:rsid w:val="0085297A"/>
    <w:rsid w:val="008E230E"/>
    <w:rsid w:val="0095027A"/>
    <w:rsid w:val="00951C0C"/>
    <w:rsid w:val="009F4D2F"/>
    <w:rsid w:val="00A13DF4"/>
    <w:rsid w:val="00AD603B"/>
    <w:rsid w:val="00B34823"/>
    <w:rsid w:val="00B966DE"/>
    <w:rsid w:val="00CA6948"/>
    <w:rsid w:val="00D665C5"/>
    <w:rsid w:val="00D77DEF"/>
    <w:rsid w:val="00D91A77"/>
    <w:rsid w:val="00EB4DCD"/>
    <w:rsid w:val="00FD22BD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Осипова Е.В.</cp:lastModifiedBy>
  <cp:revision>22</cp:revision>
  <cp:lastPrinted>2018-07-18T23:49:00Z</cp:lastPrinted>
  <dcterms:created xsi:type="dcterms:W3CDTF">2017-10-24T05:43:00Z</dcterms:created>
  <dcterms:modified xsi:type="dcterms:W3CDTF">2018-07-18T23:49:00Z</dcterms:modified>
</cp:coreProperties>
</file>