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D1" w:rsidRDefault="007B1BD1" w:rsidP="007B1BD1">
      <w:pPr>
        <w:framePr w:w="15430" w:h="901" w:hRule="exact" w:wrap="none" w:vAnchor="page" w:hAnchor="page" w:x="624" w:y="659"/>
        <w:ind w:left="20"/>
      </w:pPr>
      <w:bookmarkStart w:id="0" w:name="bookmark2"/>
      <w:r>
        <w:t xml:space="preserve">Центры приёма граждан </w:t>
      </w:r>
      <w:r>
        <w:rPr>
          <w:rStyle w:val="22"/>
          <w:rFonts w:eastAsia="Arial Unicode MS"/>
          <w:b w:val="0"/>
          <w:bCs w:val="0"/>
        </w:rPr>
        <w:t>18 ноября 2022 года</w:t>
      </w:r>
      <w:r>
        <w:t xml:space="preserve"> в рамках проведения</w:t>
      </w:r>
      <w:r>
        <w:br/>
        <w:t>Всероссийского единого дня оказания беспл</w:t>
      </w:r>
      <w:bookmarkStart w:id="1" w:name="_GoBack"/>
      <w:bookmarkEnd w:id="1"/>
      <w:r>
        <w:t>атной юридической помощи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656"/>
        <w:gridCol w:w="2761"/>
        <w:gridCol w:w="7133"/>
      </w:tblGrid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Адрес, телефон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Время приема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ФИО юристов, студентов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27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Приморское</w:t>
            </w:r>
            <w:r>
              <w:rPr>
                <w:rStyle w:val="212pt"/>
              </w:rPr>
              <w:br/>
              <w:t>региональное отделение</w:t>
            </w:r>
            <w:r>
              <w:rPr>
                <w:rStyle w:val="212pt"/>
              </w:rPr>
              <w:br/>
              <w:t>Общероссийской</w:t>
            </w:r>
            <w:r>
              <w:rPr>
                <w:rStyle w:val="212pt"/>
              </w:rPr>
              <w:br/>
              <w:t>общественной</w:t>
            </w:r>
            <w:r>
              <w:rPr>
                <w:rStyle w:val="212pt"/>
              </w:rPr>
              <w:br/>
              <w:t>организации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>«АССОЦИАЦИЯ</w:t>
            </w:r>
            <w:r>
              <w:rPr>
                <w:rStyle w:val="212pt0"/>
              </w:rPr>
              <w:br/>
              <w:t>ЮРИСТОВ РОССИИ»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tabs>
                <w:tab w:val="left" w:pos="215"/>
              </w:tabs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г.</w:t>
            </w:r>
            <w:r>
              <w:rPr>
                <w:rStyle w:val="212pt"/>
              </w:rPr>
              <w:tab/>
              <w:t>Владивосток,</w:t>
            </w:r>
            <w:r>
              <w:rPr>
                <w:rStyle w:val="212pt"/>
              </w:rPr>
              <w:br/>
              <w:t>Океанский проспект,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tabs>
                <w:tab w:val="left" w:pos="272"/>
              </w:tabs>
              <w:spacing w:before="0" w:after="240" w:line="277" w:lineRule="exact"/>
              <w:ind w:firstLine="0"/>
            </w:pPr>
            <w:r>
              <w:rPr>
                <w:rStyle w:val="212pt"/>
              </w:rPr>
              <w:t>д.</w:t>
            </w:r>
            <w:r>
              <w:rPr>
                <w:rStyle w:val="212pt"/>
              </w:rPr>
              <w:tab/>
              <w:t>13, офис 406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2pt"/>
              </w:rPr>
              <w:t>Тел.: 8 908 974 94 68</w:t>
            </w:r>
            <w:r>
              <w:rPr>
                <w:rStyle w:val="212pt"/>
              </w:rPr>
              <w:br/>
              <w:t xml:space="preserve">/ </w:t>
            </w:r>
            <w:r>
              <w:rPr>
                <w:rStyle w:val="212pt"/>
                <w:lang w:val="en-US" w:bidi="en-US"/>
              </w:rPr>
              <w:t>WhatsApp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after="1320" w:line="27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10:00- 16:00 ч.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1320" w:line="277" w:lineRule="exact"/>
              <w:ind w:firstLine="0"/>
              <w:jc w:val="center"/>
            </w:pPr>
            <w:r>
              <w:rPr>
                <w:rStyle w:val="212pt0"/>
              </w:rPr>
              <w:t>Обязательна</w:t>
            </w:r>
            <w:r>
              <w:rPr>
                <w:rStyle w:val="212pt0"/>
              </w:rPr>
              <w:br/>
              <w:t>предварительная</w:t>
            </w:r>
            <w:r>
              <w:rPr>
                <w:rStyle w:val="212pt0"/>
              </w:rPr>
              <w:br/>
              <w:t>запись по телефону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1540"/>
            </w:pPr>
            <w:r>
              <w:rPr>
                <w:rStyle w:val="212pt1"/>
              </w:rPr>
              <w:t>10-14 ч.: частнопрактикующий юрист Синявский</w:t>
            </w:r>
            <w:r>
              <w:rPr>
                <w:rStyle w:val="212pt1"/>
              </w:rPr>
              <w:br/>
              <w:t>Дмитрий Владимирович</w:t>
            </w:r>
            <w:r>
              <w:rPr>
                <w:rStyle w:val="212pt"/>
              </w:rPr>
              <w:t xml:space="preserve"> (семейные, наследственные, жилищные,</w:t>
            </w:r>
            <w:r>
              <w:rPr>
                <w:rStyle w:val="212pt"/>
              </w:rPr>
              <w:br/>
              <w:t>трудовые споры),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1540"/>
            </w:pPr>
            <w:r>
              <w:rPr>
                <w:rStyle w:val="212pt1"/>
              </w:rPr>
              <w:t>14-16 ч. : ведущий специалист по правовым вопросам</w:t>
            </w:r>
            <w:r>
              <w:rPr>
                <w:rStyle w:val="212pt1"/>
              </w:rPr>
              <w:br/>
              <w:t>Приморской краевой нотариальной палаты Попова Екатерина</w:t>
            </w:r>
            <w:r>
              <w:rPr>
                <w:rStyle w:val="212pt1"/>
              </w:rPr>
              <w:br/>
              <w:t>Сергеевна</w:t>
            </w:r>
            <w:r>
              <w:rPr>
                <w:rStyle w:val="212pt"/>
              </w:rPr>
              <w:t xml:space="preserve"> (вопросы нотариальной деятельности, в том числе по</w:t>
            </w:r>
            <w:r>
              <w:rPr>
                <w:rStyle w:val="212pt"/>
              </w:rPr>
              <w:br/>
              <w:t>отраслям наследственного и семейного права),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1540"/>
            </w:pPr>
            <w:r>
              <w:rPr>
                <w:rStyle w:val="212pt1"/>
              </w:rPr>
              <w:t>14-16 ч. : главный консультант отдела защиты прав</w:t>
            </w:r>
            <w:r>
              <w:rPr>
                <w:rStyle w:val="212pt1"/>
              </w:rPr>
              <w:br/>
              <w:t>граждан и юридической помощи аппарата Уполномоченного по</w:t>
            </w:r>
            <w:r>
              <w:rPr>
                <w:rStyle w:val="212pt1"/>
              </w:rPr>
              <w:br/>
              <w:t>правам человека в Приморском крае Сапега Анна Владимировна.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Главное управление</w:t>
            </w:r>
            <w:r>
              <w:rPr>
                <w:rStyle w:val="212pt0"/>
              </w:rPr>
              <w:br/>
              <w:t>Федеральной службы</w:t>
            </w:r>
            <w:r>
              <w:rPr>
                <w:rStyle w:val="212pt0"/>
              </w:rPr>
              <w:br/>
              <w:t>судебных приставов</w:t>
            </w:r>
            <w:r>
              <w:rPr>
                <w:rStyle w:val="212pt0"/>
              </w:rPr>
              <w:br/>
              <w:t>России по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Приморскому краю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г. Владивосток,</w:t>
            </w:r>
            <w:r>
              <w:rPr>
                <w:rStyle w:val="212pt"/>
              </w:rPr>
              <w:br/>
              <w:t>ул. Посьетская, д.48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17 ноября (четверг)</w:t>
            </w:r>
            <w:r>
              <w:rPr>
                <w:rStyle w:val="212pt"/>
              </w:rPr>
              <w:br/>
              <w:t>13:00-18:00 ч.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700"/>
              <w:jc w:val="left"/>
            </w:pPr>
            <w:r>
              <w:rPr>
                <w:rStyle w:val="212pt1"/>
              </w:rPr>
              <w:t>•У сотрудники Главного управления Федеральной</w:t>
            </w:r>
            <w:r>
              <w:rPr>
                <w:rStyle w:val="212pt1"/>
              </w:rPr>
              <w:br/>
              <w:t>службы судебных приставов России по Приморскому краю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(вопросы, относящихся к компетенции службы)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Приморская краевая</w:t>
            </w:r>
            <w:r>
              <w:rPr>
                <w:rStyle w:val="212pt0"/>
              </w:rPr>
              <w:br/>
              <w:t>нотариальная палата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г. Владивосток,</w:t>
            </w:r>
            <w:r>
              <w:rPr>
                <w:rStyle w:val="212pt"/>
              </w:rPr>
              <w:br/>
              <w:t>ул. Алеутская, д. 11,</w:t>
            </w:r>
            <w:r>
              <w:rPr>
                <w:rStyle w:val="212pt"/>
              </w:rPr>
              <w:br/>
              <w:t>9 этаж, каб. 906 А</w:t>
            </w:r>
            <w:r>
              <w:rPr>
                <w:rStyle w:val="212pt"/>
              </w:rPr>
              <w:br/>
              <w:t>Тел.: 2611468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after="240" w:line="27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10:00- 12:00 ч.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2pt0"/>
              </w:rPr>
              <w:t>Личный прием, а</w:t>
            </w:r>
            <w:r>
              <w:rPr>
                <w:rStyle w:val="212pt0"/>
              </w:rPr>
              <w:br/>
              <w:t>также дистанционный</w:t>
            </w:r>
            <w:r>
              <w:rPr>
                <w:rStyle w:val="212pt0"/>
              </w:rPr>
              <w:br/>
              <w:t>формат по телефону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firstLine="700"/>
              <w:jc w:val="left"/>
            </w:pPr>
            <w:r>
              <w:rPr>
                <w:rStyle w:val="212pt1"/>
              </w:rPr>
              <w:t>'6^ сотрудники Приморской краевой нотариальной</w:t>
            </w:r>
            <w:r>
              <w:rPr>
                <w:rStyle w:val="212pt1"/>
              </w:rPr>
              <w:br/>
              <w:t>палаты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firstLine="0"/>
            </w:pPr>
            <w:r>
              <w:rPr>
                <w:rStyle w:val="212pt"/>
              </w:rPr>
              <w:t>(вопросы нотариальной деятельности, в том числе по отраслям</w:t>
            </w:r>
            <w:r>
              <w:rPr>
                <w:rStyle w:val="212pt"/>
              </w:rPr>
              <w:br/>
              <w:t>наследственного и семейного права)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Нотариус</w:t>
            </w:r>
            <w:r>
              <w:rPr>
                <w:rStyle w:val="212pt0"/>
              </w:rPr>
              <w:br/>
              <w:t>Владивостокского</w:t>
            </w:r>
            <w:r>
              <w:rPr>
                <w:rStyle w:val="212pt0"/>
              </w:rPr>
              <w:br/>
              <w:t>нотариального округа</w:t>
            </w:r>
            <w:r>
              <w:rPr>
                <w:rStyle w:val="212pt0"/>
              </w:rPr>
              <w:br/>
              <w:t>Приморского края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г. Владивосток, ул.</w:t>
            </w:r>
            <w:r>
              <w:rPr>
                <w:rStyle w:val="212pt"/>
              </w:rPr>
              <w:br/>
              <w:t>Борисенко, 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18 ноября(пятница)</w:t>
            </w:r>
            <w:r>
              <w:rPr>
                <w:rStyle w:val="212pt"/>
              </w:rPr>
              <w:br/>
              <w:t>10:00- 16:00 ч.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700"/>
              <w:jc w:val="left"/>
            </w:pPr>
            <w:r>
              <w:rPr>
                <w:rStyle w:val="212pt1"/>
              </w:rPr>
              <w:t>'6 нотариус Владивостокского нотариального округа</w:t>
            </w:r>
            <w:r>
              <w:rPr>
                <w:rStyle w:val="212pt1"/>
              </w:rPr>
              <w:br/>
              <w:t>Приморского края Илюшин Евгений Сергеевич,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(вопросы нотариальной деятельности)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Консультационная</w:t>
            </w:r>
            <w:r>
              <w:rPr>
                <w:rStyle w:val="212pt"/>
              </w:rPr>
              <w:br/>
              <w:t xml:space="preserve">группа </w:t>
            </w:r>
            <w:r>
              <w:rPr>
                <w:rStyle w:val="212pt0"/>
              </w:rPr>
              <w:t>«Верно»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firstLine="0"/>
              <w:jc w:val="left"/>
            </w:pPr>
            <w:r>
              <w:rPr>
                <w:rStyle w:val="212pt"/>
              </w:rPr>
              <w:t>г. Владивосток,</w:t>
            </w:r>
            <w:r>
              <w:rPr>
                <w:rStyle w:val="212pt"/>
              </w:rPr>
              <w:br/>
              <w:t>проспект Красного</w:t>
            </w:r>
            <w:r>
              <w:rPr>
                <w:rStyle w:val="212pt"/>
              </w:rPr>
              <w:br/>
              <w:t>знамени, д. 59, 7 этаж,</w:t>
            </w:r>
            <w:r>
              <w:rPr>
                <w:rStyle w:val="212pt"/>
              </w:rPr>
              <w:br/>
              <w:t>офис 708</w:t>
            </w:r>
            <w:r>
              <w:rPr>
                <w:rStyle w:val="212pt"/>
              </w:rPr>
              <w:br/>
              <w:t>Тел.: 2594432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11:00- 14:00 ч.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left="700" w:firstLine="0"/>
              <w:jc w:val="left"/>
            </w:pPr>
            <w:r>
              <w:rPr>
                <w:rStyle w:val="212pt1"/>
              </w:rPr>
              <w:t>'б руководитель Романов Андрей Александрович</w:t>
            </w:r>
            <w:r>
              <w:rPr>
                <w:rStyle w:val="212pt1"/>
              </w:rPr>
              <w:br/>
              <w:t>■У старший юрист Котлярова Татьяна Петровна</w:t>
            </w:r>
          </w:p>
          <w:p w:rsidR="007B1BD1" w:rsidRDefault="007B1BD1" w:rsidP="0006309F">
            <w:pPr>
              <w:pStyle w:val="20"/>
              <w:framePr w:w="15430" w:h="8926" w:wrap="none" w:vAnchor="page" w:hAnchor="page" w:x="624" w:y="1927"/>
              <w:shd w:val="clear" w:color="auto" w:fill="auto"/>
              <w:spacing w:before="0" w:line="272" w:lineRule="exact"/>
              <w:ind w:firstLine="0"/>
            </w:pPr>
            <w:r>
              <w:rPr>
                <w:rStyle w:val="212pt"/>
              </w:rPr>
              <w:t>(гражданское право, семейное право, трудовое право,</w:t>
            </w:r>
            <w:r>
              <w:rPr>
                <w:rStyle w:val="212pt"/>
              </w:rPr>
              <w:br/>
              <w:t>наследственное право, процессуальное право)</w:t>
            </w:r>
          </w:p>
        </w:tc>
      </w:tr>
    </w:tbl>
    <w:p w:rsidR="007B1BD1" w:rsidRDefault="007B1BD1" w:rsidP="007B1BD1">
      <w:pPr>
        <w:rPr>
          <w:sz w:val="2"/>
          <w:szCs w:val="2"/>
        </w:rPr>
        <w:sectPr w:rsidR="007B1B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656"/>
        <w:gridCol w:w="2756"/>
        <w:gridCol w:w="7143"/>
      </w:tblGrid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9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Юридическая компания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>«МВЕ ГРУПП»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  <w:jc w:val="left"/>
            </w:pPr>
            <w:r>
              <w:rPr>
                <w:rStyle w:val="212pt"/>
              </w:rPr>
              <w:t>г. Владивосток,</w:t>
            </w:r>
            <w:r>
              <w:rPr>
                <w:rStyle w:val="212pt"/>
              </w:rPr>
              <w:br/>
              <w:t>ул. 1-ая Морская, д. 9,</w:t>
            </w:r>
            <w:r>
              <w:rPr>
                <w:rStyle w:val="212pt"/>
              </w:rPr>
              <w:br/>
              <w:t>офис 318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  <w:jc w:val="left"/>
            </w:pPr>
            <w:r>
              <w:rPr>
                <w:rStyle w:val="212pt"/>
              </w:rPr>
              <w:t>Тел.: 8 914 681 59 59,</w:t>
            </w:r>
            <w:r>
              <w:rPr>
                <w:rStyle w:val="212pt"/>
              </w:rPr>
              <w:br/>
              <w:t>8 914 681 06 59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5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10:00-15:00 ч.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after="240" w:line="257" w:lineRule="exact"/>
              <w:ind w:left="180" w:firstLine="0"/>
              <w:jc w:val="left"/>
            </w:pPr>
            <w:r>
              <w:rPr>
                <w:rStyle w:val="212pt1"/>
              </w:rPr>
              <w:t>(с интервалом 60 минут)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line="272" w:lineRule="exact"/>
              <w:ind w:firstLine="0"/>
              <w:jc w:val="center"/>
            </w:pPr>
            <w:r>
              <w:rPr>
                <w:rStyle w:val="212pt0"/>
              </w:rPr>
              <w:t>Обязательна</w:t>
            </w:r>
            <w:r>
              <w:rPr>
                <w:rStyle w:val="212pt0"/>
              </w:rPr>
              <w:br/>
              <w:t>предварительная</w:t>
            </w:r>
            <w:r>
              <w:rPr>
                <w:rStyle w:val="212pt0"/>
              </w:rPr>
              <w:br/>
              <w:t>запись по телефону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62" w:lineRule="exact"/>
              <w:ind w:firstLine="1520"/>
              <w:jc w:val="left"/>
            </w:pPr>
            <w:r>
              <w:rPr>
                <w:rStyle w:val="212pt1"/>
              </w:rPr>
              <w:t>юрист Гриньков Вадим Алексеевич</w:t>
            </w:r>
            <w:r>
              <w:rPr>
                <w:rStyle w:val="212pt1"/>
              </w:rPr>
              <w:br/>
            </w:r>
            <w:r>
              <w:rPr>
                <w:rStyle w:val="212pt"/>
              </w:rPr>
              <w:t>(семейное право)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Адвокатская палата</w:t>
            </w:r>
            <w:r>
              <w:rPr>
                <w:rStyle w:val="212pt0"/>
              </w:rPr>
              <w:br/>
              <w:t>Приморского края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Тел.: 8 914 710 41 80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after="240" w:line="281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10:00-18:00 ч.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12pt0"/>
              </w:rPr>
              <w:t>Дистанционный</w:t>
            </w:r>
            <w:r>
              <w:rPr>
                <w:rStyle w:val="212pt0"/>
              </w:rPr>
              <w:br/>
              <w:t>формат по телефону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1520"/>
              <w:jc w:val="left"/>
            </w:pPr>
            <w:r>
              <w:rPr>
                <w:rStyle w:val="212pt1"/>
              </w:rPr>
              <w:t>адвокат Адвокатской палаты Приморского края</w:t>
            </w:r>
            <w:r>
              <w:rPr>
                <w:rStyle w:val="212pt1"/>
              </w:rPr>
              <w:br/>
              <w:t>Погорелова Татьяна Валерьевна</w:t>
            </w:r>
            <w:r>
              <w:rPr>
                <w:rStyle w:val="212pt1"/>
              </w:rPr>
              <w:br/>
            </w:r>
            <w:r>
              <w:rPr>
                <w:rStyle w:val="212pt"/>
              </w:rPr>
              <w:t>(все отрасли права)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Юридическая клиника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>«Эфора»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Юридической школы</w:t>
            </w:r>
            <w:r>
              <w:rPr>
                <w:rStyle w:val="212pt0"/>
              </w:rPr>
              <w:br/>
              <w:t>ДВФУ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tabs>
                <w:tab w:val="left" w:pos="215"/>
              </w:tabs>
              <w:spacing w:before="0" w:line="277" w:lineRule="exact"/>
              <w:ind w:firstLine="0"/>
            </w:pPr>
            <w:r>
              <w:rPr>
                <w:rStyle w:val="212pt"/>
              </w:rPr>
              <w:t>г.</w:t>
            </w:r>
            <w:r>
              <w:rPr>
                <w:rStyle w:val="212pt"/>
              </w:rPr>
              <w:tab/>
              <w:t>Владивосток,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05pt"/>
              </w:rPr>
              <w:t xml:space="preserve">О. </w:t>
            </w:r>
            <w:r>
              <w:rPr>
                <w:rStyle w:val="212pt"/>
              </w:rPr>
              <w:t xml:space="preserve">Русский, </w:t>
            </w:r>
            <w:r>
              <w:rPr>
                <w:rStyle w:val="2105pt"/>
              </w:rPr>
              <w:t xml:space="preserve">п. </w:t>
            </w:r>
            <w:r>
              <w:rPr>
                <w:rStyle w:val="212pt"/>
              </w:rPr>
              <w:t>Аякс,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tabs>
                <w:tab w:val="left" w:pos="267"/>
              </w:tabs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д.</w:t>
            </w:r>
            <w:r>
              <w:rPr>
                <w:rStyle w:val="212pt"/>
              </w:rPr>
              <w:tab/>
              <w:t>10, кампус ДВФУ,</w:t>
            </w:r>
            <w:r>
              <w:rPr>
                <w:rStyle w:val="212pt"/>
              </w:rPr>
              <w:br/>
              <w:t>корпус А,</w:t>
            </w:r>
            <w:r>
              <w:rPr>
                <w:rStyle w:val="212pt"/>
              </w:rPr>
              <w:br/>
              <w:t>кабинет А417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10:00-17:00 ч.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1520"/>
              <w:jc w:val="left"/>
            </w:pPr>
            <w:r>
              <w:rPr>
                <w:rStyle w:val="212pt1"/>
              </w:rPr>
              <w:t>руководитель Юридической клиники «Эфора»</w:t>
            </w:r>
            <w:r>
              <w:rPr>
                <w:rStyle w:val="212pt1"/>
              </w:rPr>
              <w:br/>
              <w:t>Иванникова Наталья Павловна,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1520"/>
              <w:jc w:val="left"/>
            </w:pPr>
            <w:r>
              <w:rPr>
                <w:rStyle w:val="212pt1"/>
              </w:rPr>
              <w:t>студенты-клиницисты Юридической школы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1"/>
              </w:rPr>
              <w:t>ДВФУ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(отрасли, относящиеся к цивилистической группе)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Фокинское местное</w:t>
            </w:r>
            <w:r>
              <w:rPr>
                <w:rStyle w:val="212pt0"/>
              </w:rPr>
              <w:br/>
              <w:t>отделение Ассоциации</w:t>
            </w:r>
            <w:r>
              <w:rPr>
                <w:rStyle w:val="212pt0"/>
              </w:rPr>
              <w:br/>
              <w:t>юристов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  <w:jc w:val="left"/>
            </w:pPr>
            <w:r>
              <w:rPr>
                <w:rStyle w:val="212pt"/>
              </w:rPr>
              <w:t>ЗАТО г. Фокино,</w:t>
            </w:r>
            <w:r>
              <w:rPr>
                <w:rStyle w:val="212pt"/>
              </w:rPr>
              <w:br/>
              <w:t>ул. Марии Цукановой,</w:t>
            </w:r>
            <w:r>
              <w:rPr>
                <w:rStyle w:val="212pt"/>
              </w:rPr>
              <w:br/>
            </w:r>
            <w:r>
              <w:rPr>
                <w:rStyle w:val="2105pt"/>
              </w:rPr>
              <w:t xml:space="preserve">Д. </w:t>
            </w:r>
            <w:r>
              <w:rPr>
                <w:rStyle w:val="212pt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18 ноября(пятница)</w:t>
            </w:r>
            <w:r>
              <w:rPr>
                <w:rStyle w:val="212pt"/>
              </w:rPr>
              <w:br/>
              <w:t>09:00- 15:00 ч.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1520"/>
              <w:jc w:val="left"/>
            </w:pPr>
            <w:r>
              <w:rPr>
                <w:rStyle w:val="212pt1"/>
              </w:rPr>
              <w:t>нотариус нотариального округа ЗАТО город Фокино</w:t>
            </w:r>
            <w:r>
              <w:rPr>
                <w:rStyle w:val="212pt1"/>
              </w:rPr>
              <w:br/>
              <w:t>Батова Ксения Сергеевна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1520"/>
              <w:jc w:val="left"/>
            </w:pPr>
            <w:r>
              <w:rPr>
                <w:rStyle w:val="212pt1"/>
              </w:rPr>
              <w:t>председатель Фокинского местного отделения АЮР</w:t>
            </w:r>
            <w:r>
              <w:rPr>
                <w:rStyle w:val="212pt1"/>
              </w:rPr>
              <w:br/>
              <w:t>Дорохов Евгений Васильевич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</w:pPr>
            <w:r>
              <w:rPr>
                <w:rStyle w:val="212pt"/>
              </w:rPr>
              <w:t>(уголовное право, гражданское право, семейное право, жршищное</w:t>
            </w:r>
            <w:r>
              <w:rPr>
                <w:rStyle w:val="212pt"/>
              </w:rPr>
              <w:br/>
              <w:t>право, наследственное право, трудовое право)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Чугуевское местное</w:t>
            </w:r>
            <w:r>
              <w:rPr>
                <w:rStyle w:val="212pt0"/>
              </w:rPr>
              <w:br/>
              <w:t>отделение Ассоциации</w:t>
            </w:r>
            <w:r>
              <w:rPr>
                <w:rStyle w:val="212pt0"/>
              </w:rPr>
              <w:br/>
              <w:t>юристов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с. Чугуевка,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ул. Комсомольская,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0"/>
              </w:rPr>
              <w:t>Д. 32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15:00- 17:00 ч.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1520"/>
            </w:pPr>
            <w:r>
              <w:rPr>
                <w:rStyle w:val="212pt1"/>
              </w:rPr>
              <w:t>нотариус Чугуевского нотариального округа,</w:t>
            </w:r>
            <w:r>
              <w:rPr>
                <w:rStyle w:val="212pt1"/>
              </w:rPr>
              <w:br/>
              <w:t>председатель Чугуевского местного отделения АЮР Строганова</w:t>
            </w:r>
            <w:r>
              <w:rPr>
                <w:rStyle w:val="212pt1"/>
              </w:rPr>
              <w:br/>
              <w:t>Светлана Алексеевна,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1520"/>
            </w:pPr>
            <w:r>
              <w:rPr>
                <w:rStyle w:val="212pt1"/>
              </w:rPr>
              <w:t>помощник нотариуса Альберт Анна Александровна</w:t>
            </w:r>
            <w:r>
              <w:rPr>
                <w:rStyle w:val="212pt1"/>
              </w:rPr>
              <w:br/>
            </w:r>
            <w:r>
              <w:rPr>
                <w:rStyle w:val="212pt"/>
              </w:rPr>
              <w:t>(вопросы нотариальной деятельности, в том числе по отраслям</w:t>
            </w:r>
            <w:r>
              <w:rPr>
                <w:rStyle w:val="212pt"/>
              </w:rPr>
              <w:br/>
              <w:t>наследственного и семейного права)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13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0"/>
              </w:rPr>
              <w:t>Октябрьское местное</w:t>
            </w:r>
            <w:r>
              <w:rPr>
                <w:rStyle w:val="212pt0"/>
              </w:rPr>
              <w:br/>
              <w:t>отделение Ассоциации</w:t>
            </w:r>
            <w:r>
              <w:rPr>
                <w:rStyle w:val="212pt0"/>
              </w:rPr>
              <w:br/>
              <w:t>юристов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с. Покровка,</w:t>
            </w:r>
            <w:r>
              <w:rPr>
                <w:rStyle w:val="212pt"/>
              </w:rPr>
              <w:br/>
              <w:t>ул. Завитая, 3/65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10:00- 13:00 ч.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1520"/>
            </w:pPr>
            <w:r>
              <w:rPr>
                <w:rStyle w:val="212pt1"/>
              </w:rPr>
              <w:t>нотариус Октябрьского нотариального округа,</w:t>
            </w:r>
            <w:r>
              <w:rPr>
                <w:rStyle w:val="212pt1"/>
              </w:rPr>
              <w:br/>
              <w:t>председатель Октябрьского местного отделения АЮР Комаров</w:t>
            </w:r>
            <w:r>
              <w:rPr>
                <w:rStyle w:val="212pt1"/>
              </w:rPr>
              <w:br/>
              <w:t>Павел Андреевич</w:t>
            </w:r>
          </w:p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</w:pPr>
            <w:r>
              <w:rPr>
                <w:rStyle w:val="212pt"/>
              </w:rPr>
              <w:t>(вопросы нотариальной деятельности, в том числе по отраслям</w:t>
            </w:r>
            <w:r>
              <w:rPr>
                <w:rStyle w:val="212pt"/>
              </w:rPr>
              <w:br/>
              <w:t>наследственного и семейного права)</w:t>
            </w:r>
          </w:p>
        </w:tc>
      </w:tr>
      <w:tr w:rsidR="007B1BD1" w:rsidTr="0006309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пгт. Сибирцево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>«Юридический кабинет</w:t>
            </w:r>
            <w:r>
              <w:rPr>
                <w:rStyle w:val="212pt0"/>
              </w:rPr>
              <w:br/>
              <w:t>Павла Гулидова»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пгт. Сибирцево, ул.</w:t>
            </w:r>
            <w:r>
              <w:rPr>
                <w:rStyle w:val="212pt"/>
              </w:rPr>
              <w:br/>
              <w:t>Вокзальная, д.6, каб. 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0"/>
              <w:jc w:val="center"/>
            </w:pPr>
            <w:r>
              <w:rPr>
                <w:rStyle w:val="212pt"/>
              </w:rPr>
              <w:t>18 ноября (пятница)</w:t>
            </w:r>
            <w:r>
              <w:rPr>
                <w:rStyle w:val="212pt"/>
              </w:rPr>
              <w:br/>
              <w:t>10:00- 14:00 ч.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BD1" w:rsidRDefault="007B1BD1" w:rsidP="0006309F">
            <w:pPr>
              <w:pStyle w:val="20"/>
              <w:framePr w:w="15435" w:h="10285" w:wrap="none" w:vAnchor="page" w:hAnchor="page" w:x="622" w:y="711"/>
              <w:shd w:val="clear" w:color="auto" w:fill="auto"/>
              <w:spacing w:before="0" w:line="272" w:lineRule="exact"/>
              <w:ind w:firstLine="1520"/>
              <w:jc w:val="left"/>
            </w:pPr>
            <w:r>
              <w:rPr>
                <w:rStyle w:val="212pt1"/>
              </w:rPr>
              <w:t>юрист Гулидов Павел Викторович</w:t>
            </w:r>
            <w:r>
              <w:rPr>
                <w:rStyle w:val="212pt1"/>
              </w:rPr>
              <w:br/>
            </w:r>
            <w:r>
              <w:rPr>
                <w:rStyle w:val="212pt"/>
              </w:rPr>
              <w:t>(все отрасли права, кроме уголовного права)</w:t>
            </w:r>
          </w:p>
        </w:tc>
      </w:tr>
    </w:tbl>
    <w:p w:rsidR="007B1BD1" w:rsidRDefault="007B1BD1" w:rsidP="007B1BD1">
      <w:pPr>
        <w:rPr>
          <w:sz w:val="2"/>
          <w:szCs w:val="2"/>
        </w:rPr>
        <w:sectPr w:rsidR="007B1B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BD1" w:rsidRDefault="007B1BD1" w:rsidP="007B1BD1">
      <w:pPr>
        <w:framePr w:w="7467" w:h="1830" w:hRule="exact" w:wrap="none" w:vAnchor="page" w:hAnchor="page" w:x="337" w:y="1100"/>
      </w:pPr>
      <w:r>
        <w:lastRenderedPageBreak/>
        <w:t>За дополнительной информацией просьба обращаться:</w:t>
      </w:r>
    </w:p>
    <w:p w:rsidR="007B1BD1" w:rsidRDefault="007B1BD1" w:rsidP="007B1BD1">
      <w:pPr>
        <w:pStyle w:val="130"/>
        <w:framePr w:w="7467" w:h="1830" w:hRule="exact" w:wrap="none" w:vAnchor="page" w:hAnchor="page" w:x="337" w:y="1100"/>
        <w:shd w:val="clear" w:color="auto" w:fill="auto"/>
        <w:spacing w:line="272" w:lineRule="exact"/>
        <w:ind w:right="1760"/>
        <w:jc w:val="left"/>
      </w:pPr>
      <w:r>
        <w:rPr>
          <w:color w:val="000000"/>
          <w:sz w:val="24"/>
          <w:szCs w:val="24"/>
          <w:lang w:eastAsia="ru-RU" w:bidi="ru-RU"/>
        </w:rPr>
        <w:t>Карина Пархоменко,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Style w:val="131"/>
          <w:i/>
          <w:iCs/>
        </w:rPr>
        <w:t>сотрудник Аппарата</w:t>
      </w:r>
    </w:p>
    <w:p w:rsidR="007B1BD1" w:rsidRDefault="007B1BD1" w:rsidP="007B1BD1">
      <w:pPr>
        <w:framePr w:w="7467" w:h="1830" w:hRule="exact" w:wrap="none" w:vAnchor="page" w:hAnchor="page" w:x="337" w:y="1100"/>
      </w:pPr>
      <w:r>
        <w:t>Приморского регионального отделения «Ассоциация юристов России»</w:t>
      </w:r>
      <w:r>
        <w:br/>
        <w:t>Тел.: 8 908 974 94 68</w:t>
      </w:r>
      <w:r>
        <w:br/>
      </w:r>
      <w:r>
        <w:rPr>
          <w:lang w:val="en-US" w:eastAsia="en-US" w:bidi="en-US"/>
        </w:rPr>
        <w:t>E</w:t>
      </w:r>
      <w:r w:rsidRPr="0022007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20072">
        <w:rPr>
          <w:lang w:eastAsia="en-US" w:bidi="en-US"/>
        </w:rPr>
        <w:t xml:space="preserve">: </w:t>
      </w:r>
      <w:hyperlink r:id="rId4" w:history="1">
        <w:r>
          <w:rPr>
            <w:rStyle w:val="a3"/>
          </w:rPr>
          <w:t>alrf-prim@mail.ru</w:t>
        </w:r>
      </w:hyperlink>
    </w:p>
    <w:p w:rsidR="004A40A2" w:rsidRDefault="004A40A2"/>
    <w:sectPr w:rsidR="004A40A2" w:rsidSect="007B1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E"/>
    <w:rsid w:val="00042796"/>
    <w:rsid w:val="004A40A2"/>
    <w:rsid w:val="007B1BD1"/>
    <w:rsid w:val="008352DE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77AB-A5B4-4221-A250-502793CB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B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BD1"/>
    <w:rPr>
      <w:color w:val="0066CC"/>
      <w:u w:val="single"/>
    </w:rPr>
  </w:style>
  <w:style w:type="character" w:customStyle="1" w:styleId="3">
    <w:name w:val="Основной текст (3)_"/>
    <w:basedOn w:val="a0"/>
    <w:rsid w:val="007B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B1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B1BD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basedOn w:val="a0"/>
    <w:rsid w:val="007B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7B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7B1B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B1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7B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B1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7B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B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1BD1"/>
    <w:pPr>
      <w:shd w:val="clear" w:color="auto" w:fill="FFFFFF"/>
      <w:spacing w:before="240" w:line="443" w:lineRule="exact"/>
      <w:ind w:hanging="1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7B1B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rf-p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>Администрация Дальнегорского городского округа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2022-11-17T00:38:00Z</dcterms:created>
  <dcterms:modified xsi:type="dcterms:W3CDTF">2022-11-17T00:38:00Z</dcterms:modified>
</cp:coreProperties>
</file>