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7D" w:rsidRDefault="008E1E7D" w:rsidP="007B21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E1E7D" w:rsidRDefault="008E1E7D" w:rsidP="00525F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76E" w:rsidRPr="00C05A18" w:rsidRDefault="0066176E" w:rsidP="0066176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6E" w:rsidRPr="0097421F" w:rsidRDefault="0066176E" w:rsidP="0066176E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66176E" w:rsidRPr="0097421F" w:rsidRDefault="0066176E" w:rsidP="0066176E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66176E" w:rsidRDefault="0066176E" w:rsidP="0066176E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66176E" w:rsidRDefault="0066176E" w:rsidP="0066176E">
      <w:pPr>
        <w:jc w:val="center"/>
        <w:rPr>
          <w:sz w:val="26"/>
          <w:szCs w:val="26"/>
        </w:rPr>
      </w:pPr>
    </w:p>
    <w:p w:rsidR="0066176E" w:rsidRDefault="009F1068" w:rsidP="0066176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AC7871">
        <w:rPr>
          <w:sz w:val="26"/>
          <w:szCs w:val="26"/>
        </w:rPr>
        <w:t>Е</w:t>
      </w:r>
    </w:p>
    <w:p w:rsidR="0066176E" w:rsidRDefault="0066176E" w:rsidP="0066176E">
      <w:pPr>
        <w:jc w:val="center"/>
        <w:rPr>
          <w:sz w:val="26"/>
          <w:szCs w:val="26"/>
        </w:rPr>
      </w:pPr>
    </w:p>
    <w:p w:rsidR="0066176E" w:rsidRDefault="00AC7871" w:rsidP="006617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 ноября </w:t>
      </w:r>
      <w:r w:rsidR="0066176E">
        <w:rPr>
          <w:sz w:val="26"/>
          <w:szCs w:val="26"/>
        </w:rPr>
        <w:t xml:space="preserve">2016 г.            </w:t>
      </w:r>
      <w:r>
        <w:rPr>
          <w:sz w:val="26"/>
          <w:szCs w:val="26"/>
        </w:rPr>
        <w:t xml:space="preserve">                  </w:t>
      </w:r>
      <w:r w:rsidR="0066176E">
        <w:rPr>
          <w:sz w:val="26"/>
          <w:szCs w:val="26"/>
        </w:rPr>
        <w:t xml:space="preserve">г. Дальнегорск                                       № </w:t>
      </w:r>
      <w:r>
        <w:rPr>
          <w:sz w:val="26"/>
          <w:szCs w:val="26"/>
        </w:rPr>
        <w:t>527</w:t>
      </w:r>
    </w:p>
    <w:p w:rsidR="0066176E" w:rsidRDefault="0066176E" w:rsidP="0066176E">
      <w:pPr>
        <w:jc w:val="both"/>
        <w:rPr>
          <w:sz w:val="26"/>
          <w:szCs w:val="26"/>
        </w:rPr>
      </w:pPr>
    </w:p>
    <w:p w:rsidR="009D1D5A" w:rsidRDefault="0066176E" w:rsidP="00F0574C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="009D1D5A">
        <w:rPr>
          <w:sz w:val="26"/>
          <w:szCs w:val="26"/>
        </w:rPr>
        <w:t xml:space="preserve"> внесении изменений и дополнений в</w:t>
      </w:r>
    </w:p>
    <w:p w:rsidR="009D1D5A" w:rsidRDefault="0059222F" w:rsidP="00F0574C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Положение «О К</w:t>
      </w:r>
      <w:r w:rsidR="009D1D5A">
        <w:rPr>
          <w:sz w:val="26"/>
          <w:szCs w:val="26"/>
        </w:rPr>
        <w:t xml:space="preserve">онтрольно-счетной палате </w:t>
      </w:r>
    </w:p>
    <w:p w:rsidR="009D1D5A" w:rsidRDefault="009D1D5A" w:rsidP="00D647C9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 w:rsidR="00D647C9">
        <w:rPr>
          <w:sz w:val="26"/>
          <w:szCs w:val="26"/>
        </w:rPr>
        <w:t>»</w:t>
      </w:r>
    </w:p>
    <w:p w:rsidR="0066176E" w:rsidRDefault="0066176E" w:rsidP="00B82BDF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</w:p>
    <w:p w:rsidR="0066176E" w:rsidRDefault="00D647C9" w:rsidP="000372A2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CD46CD">
        <w:rPr>
          <w:sz w:val="26"/>
          <w:szCs w:val="26"/>
        </w:rPr>
        <w:t xml:space="preserve"> </w:t>
      </w:r>
      <w:r w:rsidR="00722CFC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едеральными законами </w:t>
      </w:r>
      <w:r w:rsidR="00910D57">
        <w:rPr>
          <w:sz w:val="26"/>
          <w:szCs w:val="26"/>
        </w:rPr>
        <w:t>Российской Федерации</w:t>
      </w:r>
      <w:r w:rsidR="00785A2C">
        <w:rPr>
          <w:sz w:val="26"/>
          <w:szCs w:val="26"/>
        </w:rPr>
        <w:t xml:space="preserve"> от 07.02.2011 года №6-ФЗ «Об общих принципах организации и деятельности контрольно-счетных органов субъектов Российской Федераци</w:t>
      </w:r>
      <w:r w:rsidR="00910D57">
        <w:rPr>
          <w:sz w:val="26"/>
          <w:szCs w:val="26"/>
        </w:rPr>
        <w:t xml:space="preserve">и и муниципальных образований», </w:t>
      </w:r>
      <w:r w:rsidR="0066176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2D7B6F">
        <w:rPr>
          <w:sz w:val="26"/>
          <w:szCs w:val="26"/>
        </w:rPr>
        <w:t>закон</w:t>
      </w:r>
      <w:r w:rsidR="00473790">
        <w:rPr>
          <w:sz w:val="26"/>
          <w:szCs w:val="26"/>
        </w:rPr>
        <w:t xml:space="preserve">одательством </w:t>
      </w:r>
      <w:r w:rsidR="002D7B6F">
        <w:rPr>
          <w:sz w:val="26"/>
          <w:szCs w:val="26"/>
        </w:rPr>
        <w:t xml:space="preserve">Приморского </w:t>
      </w:r>
      <w:r w:rsidR="00722CFC">
        <w:rPr>
          <w:sz w:val="26"/>
          <w:szCs w:val="26"/>
        </w:rPr>
        <w:t xml:space="preserve">края от 08.02.2012 года № 5-КЗ </w:t>
      </w:r>
      <w:r w:rsidR="002D7B6F">
        <w:rPr>
          <w:sz w:val="26"/>
          <w:szCs w:val="26"/>
        </w:rPr>
        <w:t>«Об отдельных вопросах организации и деятельности контрольно-счетных органов муниципальных образований Приморского края»,</w:t>
      </w:r>
      <w:r w:rsidR="00CD46CD">
        <w:rPr>
          <w:sz w:val="26"/>
          <w:szCs w:val="26"/>
        </w:rPr>
        <w:t xml:space="preserve"> </w:t>
      </w:r>
      <w:r w:rsidR="00473790">
        <w:rPr>
          <w:sz w:val="26"/>
          <w:szCs w:val="26"/>
        </w:rPr>
        <w:t xml:space="preserve">от </w:t>
      </w:r>
      <w:r w:rsidR="0052138F">
        <w:rPr>
          <w:sz w:val="26"/>
          <w:szCs w:val="26"/>
        </w:rPr>
        <w:t>03.03.2016 года</w:t>
      </w:r>
      <w:r w:rsidR="00473790" w:rsidRPr="00473790">
        <w:rPr>
          <w:sz w:val="26"/>
          <w:szCs w:val="26"/>
        </w:rPr>
        <w:t xml:space="preserve"> № 780-КЗ «О</w:t>
      </w:r>
      <w:r w:rsidR="00CD46CD">
        <w:rPr>
          <w:sz w:val="26"/>
          <w:szCs w:val="26"/>
        </w:rPr>
        <w:t xml:space="preserve"> </w:t>
      </w:r>
      <w:r w:rsidR="00473790" w:rsidRPr="00473790">
        <w:rPr>
          <w:sz w:val="26"/>
          <w:szCs w:val="26"/>
        </w:rPr>
        <w:t xml:space="preserve">перечне должностных лиц органов местного самоуправления муниципальных образований Приморского </w:t>
      </w:r>
      <w:r w:rsidR="00575E37">
        <w:rPr>
          <w:sz w:val="26"/>
          <w:szCs w:val="26"/>
        </w:rPr>
        <w:t>края, уполномоченных составлять</w:t>
      </w:r>
      <w:r w:rsidR="00473790" w:rsidRPr="00473790">
        <w:rPr>
          <w:sz w:val="26"/>
          <w:szCs w:val="26"/>
        </w:rPr>
        <w:t xml:space="preserve"> протоколы об административных правонарушениях, при осуществлении муниципального контроля, муниципального финансового контроля»</w:t>
      </w:r>
      <w:r w:rsidR="00CD46CD">
        <w:rPr>
          <w:sz w:val="26"/>
          <w:szCs w:val="26"/>
        </w:rPr>
        <w:t xml:space="preserve">, </w:t>
      </w:r>
      <w:r w:rsidR="0066176E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66176E">
        <w:rPr>
          <w:sz w:val="26"/>
          <w:szCs w:val="26"/>
        </w:rPr>
        <w:t xml:space="preserve"> Дальнегорского городского округа,</w:t>
      </w:r>
    </w:p>
    <w:p w:rsidR="0066176E" w:rsidRDefault="0066176E" w:rsidP="000372A2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Дума Да</w:t>
      </w:r>
      <w:r w:rsidR="00AF4893">
        <w:rPr>
          <w:sz w:val="26"/>
          <w:szCs w:val="26"/>
        </w:rPr>
        <w:t>льнегорского городского округа,</w:t>
      </w:r>
    </w:p>
    <w:p w:rsidR="0066176E" w:rsidRDefault="0066176E" w:rsidP="000372A2">
      <w:pPr>
        <w:ind w:right="-5" w:firstLine="709"/>
        <w:jc w:val="both"/>
        <w:rPr>
          <w:sz w:val="26"/>
          <w:szCs w:val="26"/>
        </w:rPr>
      </w:pPr>
    </w:p>
    <w:p w:rsidR="0066176E" w:rsidRDefault="0066176E" w:rsidP="000372A2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6176E" w:rsidRDefault="0066176E" w:rsidP="000372A2">
      <w:pPr>
        <w:ind w:right="-5" w:firstLine="708"/>
        <w:jc w:val="both"/>
        <w:rPr>
          <w:sz w:val="26"/>
          <w:szCs w:val="26"/>
        </w:rPr>
      </w:pPr>
    </w:p>
    <w:p w:rsidR="0066176E" w:rsidRPr="000910F5" w:rsidRDefault="00910D57" w:rsidP="000910F5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ind w:left="0" w:right="-5" w:firstLine="709"/>
        <w:jc w:val="both"/>
        <w:rPr>
          <w:bCs/>
          <w:sz w:val="26"/>
          <w:szCs w:val="26"/>
        </w:rPr>
      </w:pPr>
      <w:r w:rsidRPr="000910F5">
        <w:rPr>
          <w:bCs/>
          <w:sz w:val="26"/>
          <w:szCs w:val="26"/>
        </w:rPr>
        <w:t xml:space="preserve">Внести в </w:t>
      </w:r>
      <w:r w:rsidR="0059222F" w:rsidRPr="000910F5">
        <w:rPr>
          <w:bCs/>
          <w:sz w:val="26"/>
          <w:szCs w:val="26"/>
        </w:rPr>
        <w:t>Положение «О К</w:t>
      </w:r>
      <w:r w:rsidRPr="000910F5">
        <w:rPr>
          <w:bCs/>
          <w:sz w:val="26"/>
          <w:szCs w:val="26"/>
        </w:rPr>
        <w:t>онтрольно-счётной палате Дальнегорского городского округа», утвержденное</w:t>
      </w:r>
      <w:r w:rsidR="002E3432" w:rsidRPr="000910F5">
        <w:rPr>
          <w:bCs/>
          <w:sz w:val="26"/>
          <w:szCs w:val="26"/>
        </w:rPr>
        <w:t xml:space="preserve"> решением Думы Дальнегорского городского округа</w:t>
      </w:r>
      <w:r w:rsidRPr="000910F5">
        <w:rPr>
          <w:bCs/>
          <w:sz w:val="26"/>
          <w:szCs w:val="26"/>
        </w:rPr>
        <w:t xml:space="preserve"> от 26.09.2013 № 147</w:t>
      </w:r>
      <w:r w:rsidR="002E3432" w:rsidRPr="000910F5">
        <w:rPr>
          <w:bCs/>
          <w:sz w:val="26"/>
          <w:szCs w:val="26"/>
        </w:rPr>
        <w:t xml:space="preserve"> следующие изменения и дополнения:</w:t>
      </w:r>
    </w:p>
    <w:p w:rsidR="00304EAF" w:rsidRPr="00597645" w:rsidRDefault="00304EAF" w:rsidP="000372A2">
      <w:pPr>
        <w:ind w:right="-5" w:firstLine="708"/>
        <w:jc w:val="both"/>
        <w:rPr>
          <w:bCs/>
          <w:sz w:val="26"/>
          <w:szCs w:val="26"/>
        </w:rPr>
      </w:pPr>
    </w:p>
    <w:p w:rsidR="008635A5" w:rsidRDefault="00CD46CD" w:rsidP="008635A5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ind w:left="0"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E3432" w:rsidRPr="000910F5">
        <w:rPr>
          <w:bCs/>
          <w:sz w:val="26"/>
          <w:szCs w:val="26"/>
        </w:rPr>
        <w:t>По тексту Положения аббревиатуру «ДГО» заменить словами «Дальнегорский городской округ» в соответствующем падеже; слова «Контрольно-счетная палата ДГО» в соответствующем падеже заменить словами «Контрольно-счетная палата» в соответствующем падеже;</w:t>
      </w:r>
    </w:p>
    <w:p w:rsidR="008635A5" w:rsidRDefault="008635A5" w:rsidP="008635A5">
      <w:pPr>
        <w:pStyle w:val="ac"/>
        <w:tabs>
          <w:tab w:val="left" w:pos="1134"/>
          <w:tab w:val="left" w:pos="1276"/>
        </w:tabs>
        <w:ind w:left="709" w:right="-5"/>
        <w:jc w:val="both"/>
        <w:rPr>
          <w:bCs/>
          <w:sz w:val="26"/>
          <w:szCs w:val="26"/>
        </w:rPr>
      </w:pPr>
    </w:p>
    <w:p w:rsidR="002E3432" w:rsidRPr="008635A5" w:rsidRDefault="002E3432" w:rsidP="008635A5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ind w:left="0" w:right="-5" w:firstLine="709"/>
        <w:jc w:val="both"/>
        <w:rPr>
          <w:bCs/>
          <w:sz w:val="26"/>
          <w:szCs w:val="26"/>
        </w:rPr>
      </w:pPr>
      <w:r w:rsidRPr="008635A5">
        <w:rPr>
          <w:bCs/>
          <w:sz w:val="26"/>
          <w:szCs w:val="26"/>
        </w:rPr>
        <w:t>В статье 1:</w:t>
      </w:r>
    </w:p>
    <w:p w:rsidR="002E3432" w:rsidRPr="00597645" w:rsidRDefault="002E3432" w:rsidP="000372A2">
      <w:pPr>
        <w:ind w:right="-5" w:firstLine="708"/>
        <w:jc w:val="both"/>
        <w:rPr>
          <w:bCs/>
          <w:sz w:val="26"/>
          <w:szCs w:val="26"/>
        </w:rPr>
      </w:pPr>
    </w:p>
    <w:p w:rsidR="002E3432" w:rsidRPr="00597645" w:rsidRDefault="002E3432" w:rsidP="000372A2">
      <w:pPr>
        <w:ind w:right="-5" w:firstLine="708"/>
        <w:jc w:val="both"/>
        <w:rPr>
          <w:bCs/>
          <w:sz w:val="26"/>
          <w:szCs w:val="26"/>
        </w:rPr>
      </w:pPr>
      <w:r w:rsidRPr="00597645">
        <w:rPr>
          <w:bCs/>
          <w:sz w:val="26"/>
          <w:szCs w:val="26"/>
        </w:rPr>
        <w:t>а) в пункте 1.1 слова «ему подотчетна» заменить словами «ей подотчетна»;</w:t>
      </w:r>
    </w:p>
    <w:p w:rsidR="002E3432" w:rsidRPr="00597645" w:rsidRDefault="002E3432" w:rsidP="000372A2">
      <w:pPr>
        <w:ind w:right="-5" w:firstLine="708"/>
        <w:jc w:val="both"/>
        <w:rPr>
          <w:bCs/>
          <w:sz w:val="26"/>
          <w:szCs w:val="26"/>
        </w:rPr>
      </w:pPr>
    </w:p>
    <w:p w:rsidR="002E3432" w:rsidRDefault="002E3432" w:rsidP="008635A5">
      <w:pPr>
        <w:ind w:right="-5" w:firstLine="708"/>
        <w:jc w:val="both"/>
        <w:rPr>
          <w:bCs/>
          <w:sz w:val="26"/>
          <w:szCs w:val="26"/>
        </w:rPr>
      </w:pPr>
      <w:r w:rsidRPr="00597645">
        <w:rPr>
          <w:bCs/>
          <w:sz w:val="26"/>
          <w:szCs w:val="26"/>
        </w:rPr>
        <w:t>б) в пункте 1.5 слова «истечением срока или» исключить.</w:t>
      </w:r>
    </w:p>
    <w:p w:rsidR="008635A5" w:rsidRPr="00597645" w:rsidRDefault="008635A5" w:rsidP="008635A5">
      <w:pPr>
        <w:ind w:right="-5" w:firstLine="708"/>
        <w:jc w:val="both"/>
        <w:rPr>
          <w:bCs/>
          <w:sz w:val="26"/>
          <w:szCs w:val="26"/>
        </w:rPr>
      </w:pPr>
    </w:p>
    <w:p w:rsidR="00AA1D29" w:rsidRPr="008635A5" w:rsidRDefault="00AA1D29" w:rsidP="008635A5">
      <w:pPr>
        <w:pStyle w:val="ac"/>
        <w:numPr>
          <w:ilvl w:val="0"/>
          <w:numId w:val="5"/>
        </w:numPr>
        <w:tabs>
          <w:tab w:val="left" w:pos="1134"/>
        </w:tabs>
        <w:ind w:right="-5" w:hanging="11"/>
        <w:jc w:val="both"/>
        <w:rPr>
          <w:bCs/>
          <w:sz w:val="26"/>
          <w:szCs w:val="26"/>
        </w:rPr>
      </w:pPr>
      <w:r w:rsidRPr="008635A5">
        <w:rPr>
          <w:bCs/>
          <w:sz w:val="26"/>
          <w:szCs w:val="26"/>
        </w:rPr>
        <w:t>В статье 4:</w:t>
      </w:r>
    </w:p>
    <w:p w:rsidR="00AA1D29" w:rsidRPr="00597645" w:rsidRDefault="00AA1D29" w:rsidP="000372A2">
      <w:pPr>
        <w:ind w:right="-5" w:firstLine="708"/>
        <w:jc w:val="both"/>
        <w:rPr>
          <w:bCs/>
          <w:sz w:val="26"/>
          <w:szCs w:val="26"/>
        </w:rPr>
      </w:pPr>
    </w:p>
    <w:p w:rsidR="00AA1D29" w:rsidRPr="00382189" w:rsidRDefault="00AA1D29" w:rsidP="000E36B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а) п</w:t>
      </w:r>
      <w:r w:rsidR="002E3432" w:rsidRPr="00382189">
        <w:rPr>
          <w:bCs/>
          <w:sz w:val="26"/>
          <w:szCs w:val="26"/>
        </w:rPr>
        <w:t>ункт 4.5 статьи 4 после слова «входят</w:t>
      </w:r>
      <w:r w:rsidRPr="00382189">
        <w:rPr>
          <w:bCs/>
          <w:sz w:val="26"/>
          <w:szCs w:val="26"/>
        </w:rPr>
        <w:t xml:space="preserve">» </w:t>
      </w:r>
      <w:r w:rsidR="000E36B9">
        <w:rPr>
          <w:bCs/>
          <w:sz w:val="26"/>
          <w:szCs w:val="26"/>
        </w:rPr>
        <w:t>дополнить словом «инспекторы».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8635A5" w:rsidRPr="00382189" w:rsidRDefault="002E3432" w:rsidP="00382189">
      <w:pPr>
        <w:pStyle w:val="ac"/>
        <w:numPr>
          <w:ilvl w:val="0"/>
          <w:numId w:val="5"/>
        </w:numPr>
        <w:tabs>
          <w:tab w:val="left" w:pos="1134"/>
        </w:tabs>
        <w:ind w:left="0" w:right="-5" w:firstLine="709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 xml:space="preserve">В пункте 7.1 статьи 7 слова «и аудитор» заменить </w:t>
      </w:r>
      <w:r w:rsidR="00A936B9" w:rsidRPr="00382189">
        <w:rPr>
          <w:bCs/>
          <w:sz w:val="26"/>
          <w:szCs w:val="26"/>
        </w:rPr>
        <w:t>словами «, аудитор и инспектор</w:t>
      </w:r>
      <w:r w:rsidR="00575E37" w:rsidRPr="00382189">
        <w:rPr>
          <w:bCs/>
          <w:sz w:val="26"/>
          <w:szCs w:val="26"/>
        </w:rPr>
        <w:t>ы</w:t>
      </w:r>
      <w:r w:rsidR="00A936B9" w:rsidRPr="00382189">
        <w:rPr>
          <w:bCs/>
          <w:sz w:val="26"/>
          <w:szCs w:val="26"/>
        </w:rPr>
        <w:t>».</w:t>
      </w:r>
    </w:p>
    <w:p w:rsidR="008635A5" w:rsidRPr="00382189" w:rsidRDefault="008635A5" w:rsidP="00382189">
      <w:pPr>
        <w:pStyle w:val="ac"/>
        <w:tabs>
          <w:tab w:val="left" w:pos="1134"/>
        </w:tabs>
        <w:ind w:left="709" w:right="-5"/>
        <w:jc w:val="both"/>
        <w:rPr>
          <w:bCs/>
          <w:sz w:val="26"/>
          <w:szCs w:val="26"/>
        </w:rPr>
      </w:pPr>
    </w:p>
    <w:p w:rsidR="008635A5" w:rsidRPr="00382189" w:rsidRDefault="002E3432" w:rsidP="00382189">
      <w:pPr>
        <w:pStyle w:val="ac"/>
        <w:numPr>
          <w:ilvl w:val="0"/>
          <w:numId w:val="5"/>
        </w:numPr>
        <w:tabs>
          <w:tab w:val="left" w:pos="1134"/>
        </w:tabs>
        <w:ind w:left="0" w:right="-5" w:firstLine="709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В подпу</w:t>
      </w:r>
      <w:r w:rsidR="00575E37" w:rsidRPr="00382189">
        <w:rPr>
          <w:bCs/>
          <w:sz w:val="26"/>
          <w:szCs w:val="26"/>
        </w:rPr>
        <w:t>нкте 7 пункта 8.1 статьи 8 слово</w:t>
      </w:r>
      <w:r w:rsidRPr="00382189">
        <w:rPr>
          <w:bCs/>
          <w:sz w:val="26"/>
          <w:szCs w:val="26"/>
        </w:rPr>
        <w:t xml:space="preserve"> «</w:t>
      </w:r>
      <w:r w:rsidR="00575E37" w:rsidRPr="00382189">
        <w:rPr>
          <w:bCs/>
          <w:sz w:val="26"/>
          <w:szCs w:val="26"/>
        </w:rPr>
        <w:t>анализ</w:t>
      </w:r>
      <w:r w:rsidRPr="00382189">
        <w:rPr>
          <w:bCs/>
          <w:sz w:val="26"/>
          <w:szCs w:val="26"/>
        </w:rPr>
        <w:t xml:space="preserve">» заменить </w:t>
      </w:r>
      <w:r w:rsidR="009E116A" w:rsidRPr="00382189">
        <w:rPr>
          <w:bCs/>
          <w:sz w:val="26"/>
          <w:szCs w:val="26"/>
        </w:rPr>
        <w:t>на слово</w:t>
      </w:r>
      <w:r w:rsidR="00CD46CD">
        <w:rPr>
          <w:bCs/>
          <w:sz w:val="26"/>
          <w:szCs w:val="26"/>
        </w:rPr>
        <w:t xml:space="preserve"> </w:t>
      </w:r>
      <w:r w:rsidRPr="00382189">
        <w:rPr>
          <w:bCs/>
          <w:sz w:val="26"/>
          <w:szCs w:val="26"/>
        </w:rPr>
        <w:t>«</w:t>
      </w:r>
      <w:r w:rsidR="00575E37" w:rsidRPr="00382189">
        <w:rPr>
          <w:bCs/>
          <w:sz w:val="26"/>
          <w:szCs w:val="26"/>
        </w:rPr>
        <w:t>обоснованность</w:t>
      </w:r>
      <w:r w:rsidR="00A936B9" w:rsidRPr="00382189">
        <w:rPr>
          <w:bCs/>
          <w:sz w:val="26"/>
          <w:szCs w:val="26"/>
        </w:rPr>
        <w:t>».</w:t>
      </w:r>
    </w:p>
    <w:p w:rsidR="008635A5" w:rsidRPr="00382189" w:rsidRDefault="008635A5" w:rsidP="00382189">
      <w:pPr>
        <w:pStyle w:val="ac"/>
        <w:tabs>
          <w:tab w:val="left" w:pos="1134"/>
        </w:tabs>
        <w:ind w:left="709" w:right="-5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pStyle w:val="ac"/>
        <w:numPr>
          <w:ilvl w:val="0"/>
          <w:numId w:val="5"/>
        </w:numPr>
        <w:tabs>
          <w:tab w:val="left" w:pos="1134"/>
        </w:tabs>
        <w:ind w:left="0" w:right="-5" w:firstLine="709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В статье 10: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а) пункт 10.1 изложить в следующей редакции:</w:t>
      </w:r>
    </w:p>
    <w:p w:rsidR="002E3432" w:rsidRPr="00382189" w:rsidRDefault="00F53F1C" w:rsidP="00382189">
      <w:pPr>
        <w:tabs>
          <w:tab w:val="left" w:pos="284"/>
        </w:tabs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«10.</w:t>
      </w:r>
      <w:r w:rsidR="002E3432" w:rsidRPr="00382189">
        <w:rPr>
          <w:bCs/>
          <w:sz w:val="26"/>
          <w:szCs w:val="26"/>
        </w:rPr>
        <w:t xml:space="preserve"> 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 и Приморского </w:t>
      </w:r>
      <w:r w:rsidR="00CA0D57" w:rsidRPr="00382189">
        <w:rPr>
          <w:bCs/>
          <w:sz w:val="26"/>
          <w:szCs w:val="26"/>
        </w:rPr>
        <w:t xml:space="preserve">края, муниципальными нормативными </w:t>
      </w:r>
      <w:r w:rsidR="002E3432" w:rsidRPr="00382189">
        <w:rPr>
          <w:bCs/>
          <w:sz w:val="26"/>
          <w:szCs w:val="26"/>
        </w:rPr>
        <w:t>правовыми актами, а также стандартами внешнего муниципального финансового контроля.»;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б) в пункте 10.3 слова «, муниципальным правовым актам» исключить.</w:t>
      </w:r>
    </w:p>
    <w:p w:rsidR="00AC7BB8" w:rsidRPr="00382189" w:rsidRDefault="00AC7BB8" w:rsidP="00382189">
      <w:pPr>
        <w:ind w:right="-5" w:firstLine="708"/>
        <w:jc w:val="both"/>
        <w:rPr>
          <w:bCs/>
          <w:sz w:val="26"/>
          <w:szCs w:val="26"/>
        </w:rPr>
      </w:pPr>
    </w:p>
    <w:p w:rsidR="00AC7BB8" w:rsidRPr="00382189" w:rsidRDefault="00AC7BB8" w:rsidP="00382189">
      <w:pPr>
        <w:pStyle w:val="ac"/>
        <w:numPr>
          <w:ilvl w:val="0"/>
          <w:numId w:val="5"/>
        </w:numPr>
        <w:tabs>
          <w:tab w:val="left" w:pos="1134"/>
        </w:tabs>
        <w:ind w:right="-5" w:hanging="11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 xml:space="preserve">Статью 14 </w:t>
      </w:r>
      <w:r w:rsidR="00A936B9" w:rsidRPr="00382189">
        <w:rPr>
          <w:bCs/>
          <w:sz w:val="26"/>
          <w:szCs w:val="26"/>
        </w:rPr>
        <w:t xml:space="preserve">изложить в </w:t>
      </w:r>
      <w:r w:rsidR="00E819EE" w:rsidRPr="00382189">
        <w:rPr>
          <w:bCs/>
          <w:sz w:val="26"/>
          <w:szCs w:val="26"/>
        </w:rPr>
        <w:t>следующей редакции:</w:t>
      </w:r>
    </w:p>
    <w:p w:rsidR="00E819EE" w:rsidRPr="00382189" w:rsidRDefault="00E819EE" w:rsidP="00382189">
      <w:pPr>
        <w:ind w:right="-5" w:firstLine="708"/>
        <w:jc w:val="both"/>
        <w:rPr>
          <w:bCs/>
          <w:sz w:val="26"/>
          <w:szCs w:val="26"/>
        </w:rPr>
      </w:pPr>
    </w:p>
    <w:p w:rsidR="000372A2" w:rsidRPr="00382189" w:rsidRDefault="00E819EE" w:rsidP="00382189">
      <w:pPr>
        <w:widowControl w:val="0"/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«</w:t>
      </w:r>
      <w:r w:rsidR="000372A2" w:rsidRPr="00382189">
        <w:rPr>
          <w:sz w:val="26"/>
          <w:szCs w:val="26"/>
          <w:lang w:eastAsia="ru-RU"/>
        </w:rPr>
        <w:t>Стать</w:t>
      </w:r>
      <w:r w:rsidRPr="00382189">
        <w:rPr>
          <w:sz w:val="26"/>
          <w:szCs w:val="26"/>
          <w:lang w:eastAsia="ru-RU"/>
        </w:rPr>
        <w:t>я</w:t>
      </w:r>
      <w:r w:rsidR="000372A2" w:rsidRPr="00382189">
        <w:rPr>
          <w:sz w:val="26"/>
          <w:szCs w:val="26"/>
          <w:lang w:eastAsia="ru-RU"/>
        </w:rPr>
        <w:t xml:space="preserve"> 14. Полномочия председателя Контрольно-счетной палаты по организации деятельности Контрольно-счетной палаты</w:t>
      </w:r>
      <w:r w:rsidR="0083129E" w:rsidRPr="00382189">
        <w:rPr>
          <w:sz w:val="26"/>
          <w:szCs w:val="26"/>
          <w:lang w:eastAsia="ru-RU"/>
        </w:rPr>
        <w:t>.</w:t>
      </w:r>
    </w:p>
    <w:p w:rsidR="000372A2" w:rsidRPr="00382189" w:rsidRDefault="000372A2" w:rsidP="000E36B9">
      <w:pPr>
        <w:widowControl w:val="0"/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722CFC" w:rsidRPr="00382189" w:rsidRDefault="000372A2" w:rsidP="00382189">
      <w:pPr>
        <w:pStyle w:val="ac"/>
        <w:widowControl w:val="0"/>
        <w:numPr>
          <w:ilvl w:val="0"/>
          <w:numId w:val="11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Председатель Контрольно-счетной палаты осуществляет общее руководство деятельност</w:t>
      </w:r>
      <w:r w:rsidR="00AB2F4D" w:rsidRPr="00382189">
        <w:rPr>
          <w:sz w:val="26"/>
          <w:szCs w:val="26"/>
          <w:lang w:eastAsia="ru-RU"/>
        </w:rPr>
        <w:t>ью</w:t>
      </w:r>
      <w:r w:rsidRPr="00382189">
        <w:rPr>
          <w:sz w:val="26"/>
          <w:szCs w:val="26"/>
          <w:lang w:eastAsia="ru-RU"/>
        </w:rPr>
        <w:t xml:space="preserve"> Контрольно-счетной палаты, организует ее работу в соответствии с действующим законодательством, Положением и Регламентом, несет ответственность за результаты ее работы.</w:t>
      </w:r>
    </w:p>
    <w:p w:rsidR="000372A2" w:rsidRPr="00382189" w:rsidRDefault="000372A2" w:rsidP="00382189">
      <w:pPr>
        <w:pStyle w:val="ac"/>
        <w:widowControl w:val="0"/>
        <w:numPr>
          <w:ilvl w:val="0"/>
          <w:numId w:val="11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 xml:space="preserve">В рамках осуществления общего руководства </w:t>
      </w:r>
      <w:r w:rsidR="00AB2F4D" w:rsidRPr="00382189">
        <w:rPr>
          <w:sz w:val="26"/>
          <w:szCs w:val="26"/>
          <w:lang w:eastAsia="ru-RU"/>
        </w:rPr>
        <w:t xml:space="preserve">деятельностью Контрольно-счетной палаты </w:t>
      </w:r>
      <w:r w:rsidRPr="00382189">
        <w:rPr>
          <w:sz w:val="26"/>
          <w:szCs w:val="26"/>
          <w:lang w:eastAsia="ru-RU"/>
        </w:rPr>
        <w:t xml:space="preserve">и организации </w:t>
      </w:r>
      <w:r w:rsidR="00AB2F4D" w:rsidRPr="00382189">
        <w:rPr>
          <w:sz w:val="26"/>
          <w:szCs w:val="26"/>
          <w:lang w:eastAsia="ru-RU"/>
        </w:rPr>
        <w:t xml:space="preserve">её </w:t>
      </w:r>
      <w:r w:rsidRPr="00382189">
        <w:rPr>
          <w:sz w:val="26"/>
          <w:szCs w:val="26"/>
          <w:lang w:eastAsia="ru-RU"/>
        </w:rPr>
        <w:t>работы председатель Контрольно-счетной палаты: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hanging="11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утверждает Регламент Контрольно-счетной палаты;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hanging="11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 xml:space="preserve">утверждает </w:t>
      </w:r>
      <w:r w:rsidR="00315C98">
        <w:rPr>
          <w:sz w:val="26"/>
          <w:szCs w:val="26"/>
          <w:lang w:eastAsia="ru-RU"/>
        </w:rPr>
        <w:t xml:space="preserve">структуру и </w:t>
      </w:r>
      <w:r w:rsidRPr="00382189">
        <w:rPr>
          <w:sz w:val="26"/>
          <w:szCs w:val="26"/>
          <w:lang w:eastAsia="ru-RU"/>
        </w:rPr>
        <w:t>штатное расписание Контрольно-счетной палаты;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утверждает должностные инструкции работников Контрольно-счетной палаты;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вносит предложение в Думу Дальнегорского городского округа по кандидатуре на должность аудитора;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 xml:space="preserve">заключает </w:t>
      </w:r>
      <w:r w:rsidR="00AB2F4D" w:rsidRPr="00382189">
        <w:rPr>
          <w:sz w:val="26"/>
          <w:szCs w:val="26"/>
          <w:lang w:eastAsia="ru-RU"/>
        </w:rPr>
        <w:t xml:space="preserve">и подписывает </w:t>
      </w:r>
      <w:r w:rsidRPr="00382189">
        <w:rPr>
          <w:sz w:val="26"/>
          <w:szCs w:val="26"/>
          <w:lang w:eastAsia="ru-RU"/>
        </w:rPr>
        <w:t>договоры, необходимые для осуществления деятельности Контрольно-счетной палаты;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утверждает бюджетную смету Контрольно–счетной палаты;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 xml:space="preserve">осуществляет полномочия </w:t>
      </w:r>
      <w:r w:rsidR="00B5727E" w:rsidRPr="00382189">
        <w:rPr>
          <w:sz w:val="26"/>
          <w:szCs w:val="26"/>
          <w:lang w:eastAsia="ru-RU"/>
        </w:rPr>
        <w:t xml:space="preserve">представителя </w:t>
      </w:r>
      <w:r w:rsidRPr="00382189">
        <w:rPr>
          <w:sz w:val="26"/>
          <w:szCs w:val="26"/>
          <w:lang w:eastAsia="ru-RU"/>
        </w:rPr>
        <w:t xml:space="preserve">нанимателя в отношении </w:t>
      </w:r>
      <w:r w:rsidR="00CA0D57" w:rsidRPr="00382189">
        <w:rPr>
          <w:sz w:val="26"/>
          <w:szCs w:val="26"/>
          <w:lang w:eastAsia="ru-RU"/>
        </w:rPr>
        <w:t>должностных лиц</w:t>
      </w:r>
      <w:r w:rsidR="006459FF">
        <w:rPr>
          <w:sz w:val="26"/>
          <w:szCs w:val="26"/>
          <w:lang w:eastAsia="ru-RU"/>
        </w:rPr>
        <w:t xml:space="preserve"> </w:t>
      </w:r>
      <w:r w:rsidR="00B5727E" w:rsidRPr="00382189">
        <w:rPr>
          <w:sz w:val="26"/>
          <w:szCs w:val="26"/>
          <w:lang w:eastAsia="ru-RU"/>
        </w:rPr>
        <w:t xml:space="preserve">и иных работников </w:t>
      </w:r>
      <w:r w:rsidRPr="00382189">
        <w:rPr>
          <w:sz w:val="26"/>
          <w:szCs w:val="26"/>
          <w:lang w:eastAsia="ru-RU"/>
        </w:rPr>
        <w:t>Контрольно-счетной палаты</w:t>
      </w:r>
      <w:r w:rsidR="008C2262" w:rsidRPr="00382189">
        <w:rPr>
          <w:sz w:val="26"/>
          <w:szCs w:val="26"/>
          <w:lang w:eastAsia="ru-RU"/>
        </w:rPr>
        <w:t xml:space="preserve"> в соответствии с законодательством Российской Федерации</w:t>
      </w:r>
      <w:r w:rsidRPr="00382189">
        <w:rPr>
          <w:sz w:val="26"/>
          <w:szCs w:val="26"/>
          <w:lang w:eastAsia="ru-RU"/>
        </w:rPr>
        <w:t>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утверждает планы работы Контрольно-счетной палаты и изменения к ним;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принимает решения о проведении внеплановых контрольных мероприятий;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утверждает стандарты внешнего муниципального финансового контроля;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принима</w:t>
      </w:r>
      <w:r w:rsidR="008C2262" w:rsidRPr="00382189">
        <w:rPr>
          <w:sz w:val="26"/>
          <w:szCs w:val="26"/>
          <w:lang w:eastAsia="ru-RU"/>
        </w:rPr>
        <w:t>ет</w:t>
      </w:r>
      <w:r w:rsidRPr="00382189">
        <w:rPr>
          <w:sz w:val="26"/>
          <w:szCs w:val="26"/>
          <w:lang w:eastAsia="ru-RU"/>
        </w:rPr>
        <w:t xml:space="preserve"> участие во внешнем муниципальном финансовом контроле;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 xml:space="preserve">издаёт распоряжения и приказы по вопросам, отнесённым к </w:t>
      </w:r>
      <w:r w:rsidR="008C2262" w:rsidRPr="00382189">
        <w:rPr>
          <w:sz w:val="26"/>
          <w:szCs w:val="26"/>
          <w:lang w:eastAsia="ru-RU"/>
        </w:rPr>
        <w:t>деятельности</w:t>
      </w:r>
      <w:r w:rsidRPr="00382189">
        <w:rPr>
          <w:sz w:val="26"/>
          <w:szCs w:val="26"/>
          <w:lang w:eastAsia="ru-RU"/>
        </w:rPr>
        <w:t xml:space="preserve"> </w:t>
      </w:r>
      <w:r w:rsidRPr="00382189">
        <w:rPr>
          <w:sz w:val="26"/>
          <w:szCs w:val="26"/>
          <w:lang w:eastAsia="ru-RU"/>
        </w:rPr>
        <w:lastRenderedPageBreak/>
        <w:t>Контрольно-счётной палаты;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 xml:space="preserve">утверждает отчёты о результатах контрольных </w:t>
      </w:r>
      <w:bookmarkStart w:id="0" w:name="_GoBack"/>
      <w:bookmarkEnd w:id="0"/>
      <w:r w:rsidRPr="00382189">
        <w:rPr>
          <w:sz w:val="26"/>
          <w:szCs w:val="26"/>
          <w:lang w:eastAsia="ru-RU"/>
        </w:rPr>
        <w:t>мероприятий Контрольно-счетной палаты</w:t>
      </w:r>
      <w:r w:rsidR="003B6B82" w:rsidRPr="00382189">
        <w:rPr>
          <w:sz w:val="26"/>
          <w:szCs w:val="26"/>
          <w:lang w:eastAsia="ru-RU"/>
        </w:rPr>
        <w:t>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подписывает представления, предписания, экспертные заключения, распоряжения, запросы Контрольно-счетной палаты, информационные письма, уведомления о применении бюджетных мер принуждения;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определяет в соответствии с требованиями действующего законодательства содержание, форму и объем информации о деятельности Контрольно-счетной палаты, предоставляемой средствам массовой информации;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утверждает годовой отчет о деятель</w:t>
      </w:r>
      <w:r w:rsidR="00EF0124" w:rsidRPr="00382189">
        <w:rPr>
          <w:sz w:val="26"/>
          <w:szCs w:val="26"/>
          <w:lang w:eastAsia="ru-RU"/>
        </w:rPr>
        <w:t>ности Контрольно-счетной палаты;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 xml:space="preserve">представляет Контрольно-счетную палату в отношениях с </w:t>
      </w:r>
      <w:r w:rsidR="00F2061F" w:rsidRPr="00382189">
        <w:rPr>
          <w:sz w:val="26"/>
          <w:szCs w:val="26"/>
          <w:lang w:eastAsia="ru-RU"/>
        </w:rPr>
        <w:t xml:space="preserve">органами </w:t>
      </w:r>
      <w:r w:rsidRPr="00382189">
        <w:rPr>
          <w:sz w:val="26"/>
          <w:szCs w:val="26"/>
          <w:lang w:eastAsia="ru-RU"/>
        </w:rPr>
        <w:t>государственн</w:t>
      </w:r>
      <w:r w:rsidR="00F2061F" w:rsidRPr="00382189">
        <w:rPr>
          <w:sz w:val="26"/>
          <w:szCs w:val="26"/>
          <w:lang w:eastAsia="ru-RU"/>
        </w:rPr>
        <w:t>ой власти</w:t>
      </w:r>
      <w:r w:rsidR="006459FF">
        <w:rPr>
          <w:sz w:val="26"/>
          <w:szCs w:val="26"/>
          <w:lang w:eastAsia="ru-RU"/>
        </w:rPr>
        <w:t xml:space="preserve"> </w:t>
      </w:r>
      <w:r w:rsidR="00F2061F" w:rsidRPr="00382189">
        <w:rPr>
          <w:sz w:val="26"/>
          <w:szCs w:val="26"/>
          <w:lang w:eastAsia="ru-RU"/>
        </w:rPr>
        <w:t>Р</w:t>
      </w:r>
      <w:r w:rsidRPr="00382189">
        <w:rPr>
          <w:sz w:val="26"/>
          <w:szCs w:val="26"/>
          <w:lang w:eastAsia="ru-RU"/>
        </w:rPr>
        <w:t xml:space="preserve">оссийской Федерации </w:t>
      </w:r>
      <w:r w:rsidR="00F2061F" w:rsidRPr="00382189">
        <w:rPr>
          <w:sz w:val="26"/>
          <w:szCs w:val="26"/>
          <w:lang w:eastAsia="ru-RU"/>
        </w:rPr>
        <w:t xml:space="preserve">и </w:t>
      </w:r>
      <w:r w:rsidRPr="00382189">
        <w:rPr>
          <w:sz w:val="26"/>
          <w:szCs w:val="26"/>
          <w:lang w:eastAsia="ru-RU"/>
        </w:rPr>
        <w:t>Приморского края, органами местного самоуправления</w:t>
      </w:r>
      <w:r w:rsidRPr="00382189">
        <w:rPr>
          <w:color w:val="000000"/>
          <w:sz w:val="26"/>
          <w:szCs w:val="26"/>
          <w:lang w:eastAsia="ru-RU"/>
        </w:rPr>
        <w:t xml:space="preserve">, </w:t>
      </w:r>
      <w:r w:rsidR="00F2061F" w:rsidRPr="00382189">
        <w:rPr>
          <w:color w:val="000000"/>
          <w:sz w:val="26"/>
          <w:szCs w:val="26"/>
          <w:lang w:eastAsia="ru-RU"/>
        </w:rPr>
        <w:t>юридическими и физическими лицами;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контролирует исполнение Контрольно-счетной палатой поручений Думы Д</w:t>
      </w:r>
      <w:r w:rsidR="00EC654E" w:rsidRPr="00382189">
        <w:rPr>
          <w:sz w:val="26"/>
          <w:szCs w:val="26"/>
          <w:lang w:eastAsia="ru-RU"/>
        </w:rPr>
        <w:t>альнегорского городского округа,</w:t>
      </w:r>
      <w:r w:rsidRPr="00382189">
        <w:rPr>
          <w:sz w:val="26"/>
          <w:szCs w:val="26"/>
          <w:lang w:eastAsia="ru-RU"/>
        </w:rPr>
        <w:t xml:space="preserve"> предложений и запросов </w:t>
      </w:r>
      <w:r w:rsidR="00EC654E" w:rsidRPr="00382189">
        <w:rPr>
          <w:sz w:val="26"/>
          <w:szCs w:val="26"/>
          <w:lang w:eastAsia="ru-RU"/>
        </w:rPr>
        <w:t>Г</w:t>
      </w:r>
      <w:r w:rsidRPr="00382189">
        <w:rPr>
          <w:sz w:val="26"/>
          <w:szCs w:val="26"/>
          <w:lang w:eastAsia="ru-RU"/>
        </w:rPr>
        <w:t>лавы Дальнегорского городского округа;</w:t>
      </w:r>
    </w:p>
    <w:p w:rsidR="000910F5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 xml:space="preserve">представляет Думе Дальнегорского городского округа и </w:t>
      </w:r>
      <w:r w:rsidR="00EC654E" w:rsidRPr="00382189">
        <w:rPr>
          <w:sz w:val="26"/>
          <w:szCs w:val="26"/>
          <w:lang w:eastAsia="ru-RU"/>
        </w:rPr>
        <w:t>Г</w:t>
      </w:r>
      <w:r w:rsidRPr="00382189">
        <w:rPr>
          <w:sz w:val="26"/>
          <w:szCs w:val="26"/>
          <w:lang w:eastAsia="ru-RU"/>
        </w:rPr>
        <w:t>лаве Дальнегорского городского округа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0372A2" w:rsidRPr="00382189" w:rsidRDefault="000372A2" w:rsidP="00382189">
      <w:pPr>
        <w:pStyle w:val="ac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заключает соглашения о сотрудничестве и взаимодействии Контрольно-счетной палаты с другими органами и организациями.</w:t>
      </w:r>
    </w:p>
    <w:p w:rsidR="000372A2" w:rsidRPr="00382189" w:rsidRDefault="000372A2" w:rsidP="00382189">
      <w:pPr>
        <w:widowControl w:val="0"/>
        <w:tabs>
          <w:tab w:val="left" w:pos="1134"/>
          <w:tab w:val="left" w:pos="1276"/>
        </w:tabs>
        <w:suppressAutoHyphens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14.</w:t>
      </w:r>
      <w:r w:rsidR="006758AE" w:rsidRPr="00382189">
        <w:rPr>
          <w:sz w:val="26"/>
          <w:szCs w:val="26"/>
          <w:lang w:eastAsia="ru-RU"/>
        </w:rPr>
        <w:t>3</w:t>
      </w:r>
      <w:r w:rsidRPr="00382189">
        <w:rPr>
          <w:sz w:val="26"/>
          <w:szCs w:val="26"/>
          <w:lang w:eastAsia="ru-RU"/>
        </w:rPr>
        <w:t>. Председатель Контрольно-счетной палаты вправе участвовать в заседаниях</w:t>
      </w:r>
      <w:r w:rsidR="00CD46CD">
        <w:rPr>
          <w:sz w:val="26"/>
          <w:szCs w:val="26"/>
          <w:lang w:eastAsia="ru-RU"/>
        </w:rPr>
        <w:t xml:space="preserve"> </w:t>
      </w:r>
      <w:r w:rsidRPr="00382189">
        <w:rPr>
          <w:sz w:val="26"/>
          <w:szCs w:val="26"/>
          <w:lang w:eastAsia="ru-RU"/>
        </w:rPr>
        <w:t xml:space="preserve">Думы Дальнегорского городского округа, заседаниях </w:t>
      </w:r>
      <w:r w:rsidR="006758AE" w:rsidRPr="00382189">
        <w:rPr>
          <w:sz w:val="26"/>
          <w:szCs w:val="26"/>
          <w:lang w:eastAsia="ru-RU"/>
        </w:rPr>
        <w:t xml:space="preserve">её </w:t>
      </w:r>
      <w:r w:rsidRPr="00382189">
        <w:rPr>
          <w:sz w:val="26"/>
          <w:szCs w:val="26"/>
          <w:lang w:eastAsia="ru-RU"/>
        </w:rPr>
        <w:t xml:space="preserve">комитетов, комиссий и рабочих групп, заседаниях администрации </w:t>
      </w:r>
      <w:r w:rsidR="006758AE" w:rsidRPr="00382189">
        <w:rPr>
          <w:sz w:val="26"/>
          <w:szCs w:val="26"/>
          <w:lang w:eastAsia="ru-RU"/>
        </w:rPr>
        <w:t>городского округа</w:t>
      </w:r>
      <w:r w:rsidRPr="00382189">
        <w:rPr>
          <w:sz w:val="26"/>
          <w:szCs w:val="26"/>
          <w:lang w:eastAsia="ru-RU"/>
        </w:rPr>
        <w:t xml:space="preserve">, координационных и совещательных органов при </w:t>
      </w:r>
      <w:r w:rsidR="006758AE" w:rsidRPr="00382189">
        <w:rPr>
          <w:sz w:val="26"/>
          <w:szCs w:val="26"/>
          <w:lang w:eastAsia="ru-RU"/>
        </w:rPr>
        <w:t>Г</w:t>
      </w:r>
      <w:r w:rsidRPr="00382189">
        <w:rPr>
          <w:sz w:val="26"/>
          <w:szCs w:val="26"/>
          <w:lang w:eastAsia="ru-RU"/>
        </w:rPr>
        <w:t xml:space="preserve">лаве </w:t>
      </w:r>
      <w:r w:rsidR="006758AE" w:rsidRPr="00382189">
        <w:rPr>
          <w:sz w:val="26"/>
          <w:szCs w:val="26"/>
          <w:lang w:eastAsia="ru-RU"/>
        </w:rPr>
        <w:t>Дальнегорского городского округа</w:t>
      </w:r>
      <w:r w:rsidRPr="00382189">
        <w:rPr>
          <w:sz w:val="26"/>
          <w:szCs w:val="26"/>
          <w:lang w:eastAsia="ru-RU"/>
        </w:rPr>
        <w:t>.</w:t>
      </w:r>
    </w:p>
    <w:p w:rsidR="000372A2" w:rsidRPr="00382189" w:rsidRDefault="000372A2" w:rsidP="00382189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14.</w:t>
      </w:r>
      <w:r w:rsidR="006758AE" w:rsidRPr="00382189">
        <w:rPr>
          <w:sz w:val="26"/>
          <w:szCs w:val="26"/>
          <w:lang w:eastAsia="ru-RU"/>
        </w:rPr>
        <w:t>4</w:t>
      </w:r>
      <w:r w:rsidRPr="00382189">
        <w:rPr>
          <w:sz w:val="26"/>
          <w:szCs w:val="26"/>
          <w:lang w:eastAsia="ru-RU"/>
        </w:rPr>
        <w:t xml:space="preserve">. </w:t>
      </w:r>
      <w:r w:rsidR="006758AE" w:rsidRPr="00382189">
        <w:rPr>
          <w:sz w:val="26"/>
          <w:szCs w:val="26"/>
          <w:lang w:eastAsia="ru-RU"/>
        </w:rPr>
        <w:t>Председатель Контрольно-счетной палаты о</w:t>
      </w:r>
      <w:r w:rsidRPr="00382189">
        <w:rPr>
          <w:sz w:val="26"/>
          <w:szCs w:val="26"/>
          <w:lang w:eastAsia="ru-RU"/>
        </w:rPr>
        <w:t>существляет иные полномочия, предусмотренные законодательством Российской Федерации</w:t>
      </w:r>
      <w:r w:rsidR="006758AE" w:rsidRPr="00382189">
        <w:rPr>
          <w:sz w:val="26"/>
          <w:szCs w:val="26"/>
          <w:lang w:eastAsia="ru-RU"/>
        </w:rPr>
        <w:t>,</w:t>
      </w:r>
      <w:r w:rsidRPr="00382189">
        <w:rPr>
          <w:sz w:val="26"/>
          <w:szCs w:val="26"/>
          <w:lang w:eastAsia="ru-RU"/>
        </w:rPr>
        <w:t xml:space="preserve"> Приморского края</w:t>
      </w:r>
      <w:r w:rsidR="006758AE" w:rsidRPr="00382189">
        <w:rPr>
          <w:sz w:val="26"/>
          <w:szCs w:val="26"/>
          <w:lang w:eastAsia="ru-RU"/>
        </w:rPr>
        <w:t>,</w:t>
      </w:r>
      <w:r w:rsidR="00CD46CD">
        <w:rPr>
          <w:sz w:val="26"/>
          <w:szCs w:val="26"/>
          <w:lang w:eastAsia="ru-RU"/>
        </w:rPr>
        <w:t xml:space="preserve"> </w:t>
      </w:r>
      <w:r w:rsidR="006758AE" w:rsidRPr="00382189">
        <w:rPr>
          <w:sz w:val="26"/>
          <w:szCs w:val="26"/>
          <w:lang w:eastAsia="ru-RU"/>
        </w:rPr>
        <w:t xml:space="preserve">Уставом Дальнегорского городского округа </w:t>
      </w:r>
      <w:r w:rsidRPr="00382189">
        <w:rPr>
          <w:sz w:val="26"/>
          <w:szCs w:val="26"/>
          <w:lang w:eastAsia="ru-RU"/>
        </w:rPr>
        <w:t xml:space="preserve">и </w:t>
      </w:r>
      <w:r w:rsidR="006758AE" w:rsidRPr="00382189">
        <w:rPr>
          <w:sz w:val="26"/>
          <w:szCs w:val="26"/>
          <w:lang w:eastAsia="ru-RU"/>
        </w:rPr>
        <w:t xml:space="preserve">иными </w:t>
      </w:r>
      <w:r w:rsidRPr="00382189">
        <w:rPr>
          <w:sz w:val="26"/>
          <w:szCs w:val="26"/>
          <w:lang w:eastAsia="ru-RU"/>
        </w:rPr>
        <w:t xml:space="preserve">муниципальными </w:t>
      </w:r>
      <w:r w:rsidR="006758AE" w:rsidRPr="00382189">
        <w:rPr>
          <w:sz w:val="26"/>
          <w:szCs w:val="26"/>
          <w:lang w:eastAsia="ru-RU"/>
        </w:rPr>
        <w:t>правовыми актами</w:t>
      </w:r>
      <w:r w:rsidRPr="00382189">
        <w:rPr>
          <w:sz w:val="26"/>
          <w:szCs w:val="26"/>
          <w:lang w:eastAsia="ru-RU"/>
        </w:rPr>
        <w:t>.</w:t>
      </w:r>
    </w:p>
    <w:p w:rsidR="000372A2" w:rsidRPr="00382189" w:rsidRDefault="000372A2" w:rsidP="00382189">
      <w:pPr>
        <w:widowControl w:val="0"/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382189">
        <w:rPr>
          <w:sz w:val="26"/>
          <w:szCs w:val="26"/>
          <w:lang w:eastAsia="ru-RU"/>
        </w:rPr>
        <w:t>14.</w:t>
      </w:r>
      <w:r w:rsidR="006758AE" w:rsidRPr="00382189">
        <w:rPr>
          <w:sz w:val="26"/>
          <w:szCs w:val="26"/>
          <w:lang w:eastAsia="ru-RU"/>
        </w:rPr>
        <w:t>5</w:t>
      </w:r>
      <w:r w:rsidRPr="00382189">
        <w:rPr>
          <w:sz w:val="26"/>
          <w:szCs w:val="26"/>
          <w:lang w:eastAsia="ru-RU"/>
        </w:rPr>
        <w:t xml:space="preserve">. </w:t>
      </w:r>
      <w:r w:rsidR="004F5175" w:rsidRPr="00382189">
        <w:rPr>
          <w:sz w:val="26"/>
          <w:szCs w:val="26"/>
          <w:lang w:eastAsia="ru-RU"/>
        </w:rPr>
        <w:t xml:space="preserve">В отсутствие председателя Контрольно-счетной палаты Дальнегорского городского округа на основании приказа председателя Контрольно-счетной палаты его обязанности выполняет аудитор Контрольно-счетной палаты. При отсутствии возможности у председателя Контрольно-счетной палаты Дальнегорского городского округа издать приказ о возложении обязанностей председателя Контрольно-счетной палаты на аудитора, данное решение принимает </w:t>
      </w:r>
      <w:r w:rsidR="0059222F" w:rsidRPr="00382189">
        <w:rPr>
          <w:sz w:val="26"/>
          <w:szCs w:val="26"/>
          <w:lang w:eastAsia="ru-RU"/>
        </w:rPr>
        <w:t>Дума</w:t>
      </w:r>
      <w:r w:rsidR="004F5175" w:rsidRPr="00382189">
        <w:rPr>
          <w:sz w:val="26"/>
          <w:szCs w:val="26"/>
          <w:lang w:eastAsia="ru-RU"/>
        </w:rPr>
        <w:t xml:space="preserve"> Дальнегорского городского округа.</w:t>
      </w:r>
      <w:r w:rsidR="00CD46CD">
        <w:rPr>
          <w:sz w:val="26"/>
          <w:szCs w:val="26"/>
          <w:lang w:eastAsia="ru-RU"/>
        </w:rPr>
        <w:t>».</w:t>
      </w:r>
    </w:p>
    <w:p w:rsidR="00AC7BB8" w:rsidRPr="00382189" w:rsidRDefault="00AC7BB8" w:rsidP="00382189">
      <w:pPr>
        <w:ind w:right="-5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pStyle w:val="ac"/>
        <w:numPr>
          <w:ilvl w:val="0"/>
          <w:numId w:val="5"/>
        </w:numPr>
        <w:tabs>
          <w:tab w:val="left" w:pos="1134"/>
        </w:tabs>
        <w:ind w:right="-5" w:hanging="11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В статье 15: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а) пункт 15.1 дополнить подпунктом 9 следующего содержания: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 xml:space="preserve">«9) составлять протоколы об административных правонарушениях в порядке, предусмотренном законодательством Российской Федерации, законодательством </w:t>
      </w:r>
      <w:r w:rsidR="00F82B3D" w:rsidRPr="00382189">
        <w:rPr>
          <w:bCs/>
          <w:sz w:val="26"/>
          <w:szCs w:val="26"/>
        </w:rPr>
        <w:t>Приморского края</w:t>
      </w:r>
      <w:r w:rsidRPr="00382189">
        <w:rPr>
          <w:bCs/>
          <w:sz w:val="26"/>
          <w:szCs w:val="26"/>
        </w:rPr>
        <w:t>.»;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б) в пункте 15.2 слова «подпунктом 17.1.2 части 17.1» заменить словами «подпунктом 2 пункта 15.1настоящей статьи»;</w:t>
      </w:r>
    </w:p>
    <w:p w:rsidR="002E3432" w:rsidRPr="00382189" w:rsidRDefault="002E3432" w:rsidP="00382189">
      <w:pPr>
        <w:ind w:right="-5" w:firstLine="709"/>
        <w:jc w:val="both"/>
        <w:rPr>
          <w:bCs/>
          <w:sz w:val="26"/>
          <w:szCs w:val="26"/>
        </w:rPr>
      </w:pPr>
    </w:p>
    <w:p w:rsidR="002E3432" w:rsidRPr="00382189" w:rsidRDefault="008635A5" w:rsidP="00382189">
      <w:pPr>
        <w:pStyle w:val="ac"/>
        <w:numPr>
          <w:ilvl w:val="0"/>
          <w:numId w:val="5"/>
        </w:numPr>
        <w:tabs>
          <w:tab w:val="left" w:pos="1134"/>
        </w:tabs>
        <w:ind w:right="-5" w:hanging="11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 xml:space="preserve"> В</w:t>
      </w:r>
      <w:r w:rsidR="002E3432" w:rsidRPr="00382189">
        <w:rPr>
          <w:bCs/>
          <w:sz w:val="26"/>
          <w:szCs w:val="26"/>
        </w:rPr>
        <w:t xml:space="preserve"> статье 16: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 xml:space="preserve">а) пункт 16.1 изложить в следующей редакции: 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«16.1. Органы и ор</w:t>
      </w:r>
      <w:r w:rsidR="00C07D06" w:rsidRPr="00382189">
        <w:rPr>
          <w:bCs/>
          <w:sz w:val="26"/>
          <w:szCs w:val="26"/>
        </w:rPr>
        <w:t>ганизации, в отношении которых К</w:t>
      </w:r>
      <w:r w:rsidRPr="00382189">
        <w:rPr>
          <w:bCs/>
          <w:sz w:val="26"/>
          <w:szCs w:val="26"/>
        </w:rPr>
        <w:t xml:space="preserve">онтрольно-счётные органы вправе осуществлять внешний муниципальный финансовый контроль (далее - проверяемые органы и организации), их должностные лица, а также территориальные органы федеральных органов исполнительной власти и их структурные подразделения в </w:t>
      </w:r>
      <w:r w:rsidR="00C07D06" w:rsidRPr="00382189">
        <w:rPr>
          <w:bCs/>
          <w:sz w:val="26"/>
          <w:szCs w:val="26"/>
        </w:rPr>
        <w:t>10</w:t>
      </w:r>
      <w:r w:rsidRPr="00382189">
        <w:rPr>
          <w:bCs/>
          <w:sz w:val="26"/>
          <w:szCs w:val="26"/>
        </w:rPr>
        <w:t>-дневный срок обязаны представлять в Контрольно-счётную палату по её запросам информацию, документы и материалы, необходимые для проведения контрольных и эксп</w:t>
      </w:r>
      <w:r w:rsidR="00EF0124" w:rsidRPr="00382189">
        <w:rPr>
          <w:bCs/>
          <w:sz w:val="26"/>
          <w:szCs w:val="26"/>
        </w:rPr>
        <w:t>ертно-аналитических мероприятий.</w:t>
      </w:r>
      <w:r w:rsidRPr="00382189">
        <w:rPr>
          <w:bCs/>
          <w:sz w:val="26"/>
          <w:szCs w:val="26"/>
        </w:rPr>
        <w:t>»;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б) пункт 16.4 изложить в следующей редакции: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 xml:space="preserve">«16.4. Пояснения и замечания руководителя (уполномоченного лица) объекта контроля, </w:t>
      </w:r>
      <w:r w:rsidR="009E116A" w:rsidRPr="00382189">
        <w:rPr>
          <w:bCs/>
          <w:sz w:val="26"/>
          <w:szCs w:val="26"/>
        </w:rPr>
        <w:t>представляются</w:t>
      </w:r>
      <w:r w:rsidRPr="00382189">
        <w:rPr>
          <w:bCs/>
          <w:sz w:val="26"/>
          <w:szCs w:val="26"/>
        </w:rPr>
        <w:t xml:space="preserve"> в Контрольно-счетную палату в срок до </w:t>
      </w:r>
      <w:r w:rsidR="006F5FEE" w:rsidRPr="00382189">
        <w:rPr>
          <w:bCs/>
          <w:sz w:val="26"/>
          <w:szCs w:val="26"/>
        </w:rPr>
        <w:t>семи</w:t>
      </w:r>
      <w:r w:rsidRPr="00382189">
        <w:rPr>
          <w:bCs/>
          <w:sz w:val="26"/>
          <w:szCs w:val="26"/>
        </w:rPr>
        <w:t xml:space="preserve"> рабочих дней со дня получения акта</w:t>
      </w:r>
      <w:r w:rsidR="009F1068" w:rsidRPr="00382189">
        <w:rPr>
          <w:bCs/>
          <w:sz w:val="26"/>
          <w:szCs w:val="26"/>
        </w:rPr>
        <w:t xml:space="preserve">. </w:t>
      </w:r>
      <w:r w:rsidRPr="00382189">
        <w:rPr>
          <w:bCs/>
          <w:sz w:val="26"/>
          <w:szCs w:val="26"/>
        </w:rPr>
        <w:t>После истечения установленных сроков ознакомления с актом документы, касающиеся финансово-хозяйственной деятельности, а также пояснения и замечания от объекта контроля Контрольно-счетной палатой не рассматриваются и не учитываются.»;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в) пункт 16. 6 изложить в следующей редакции:</w:t>
      </w:r>
    </w:p>
    <w:p w:rsidR="002E3432" w:rsidRPr="00382189" w:rsidRDefault="002E3432" w:rsidP="00382189">
      <w:pPr>
        <w:tabs>
          <w:tab w:val="left" w:pos="1418"/>
        </w:tabs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 xml:space="preserve">«16.6. В Контрольно-счётную палату в порядке, установленном муниципальными нормативными правовыми актами, направляются бюджетная отчетность, проекты решений о бюджете городского округа, </w:t>
      </w:r>
      <w:r w:rsidR="006F5FEE" w:rsidRPr="00382189">
        <w:rPr>
          <w:bCs/>
          <w:sz w:val="26"/>
          <w:szCs w:val="26"/>
        </w:rPr>
        <w:t>проекты</w:t>
      </w:r>
      <w:r w:rsidR="006459FF">
        <w:rPr>
          <w:bCs/>
          <w:sz w:val="26"/>
          <w:szCs w:val="26"/>
        </w:rPr>
        <w:t xml:space="preserve"> </w:t>
      </w:r>
      <w:r w:rsidRPr="00382189">
        <w:rPr>
          <w:bCs/>
          <w:sz w:val="26"/>
          <w:szCs w:val="26"/>
        </w:rPr>
        <w:t>нормативн</w:t>
      </w:r>
      <w:r w:rsidR="0049467C" w:rsidRPr="00382189">
        <w:rPr>
          <w:bCs/>
          <w:sz w:val="26"/>
          <w:szCs w:val="26"/>
        </w:rPr>
        <w:t>ых</w:t>
      </w:r>
      <w:r w:rsidRPr="00382189">
        <w:rPr>
          <w:bCs/>
          <w:sz w:val="26"/>
          <w:szCs w:val="26"/>
        </w:rPr>
        <w:t xml:space="preserve"> правовы</w:t>
      </w:r>
      <w:r w:rsidR="001E2C1C" w:rsidRPr="00382189">
        <w:rPr>
          <w:bCs/>
          <w:sz w:val="26"/>
          <w:szCs w:val="26"/>
        </w:rPr>
        <w:t>х</w:t>
      </w:r>
      <w:r w:rsidRPr="00382189">
        <w:rPr>
          <w:bCs/>
          <w:sz w:val="26"/>
          <w:szCs w:val="26"/>
        </w:rPr>
        <w:t xml:space="preserve"> акт</w:t>
      </w:r>
      <w:r w:rsidR="001E2C1C" w:rsidRPr="00382189">
        <w:rPr>
          <w:bCs/>
          <w:sz w:val="26"/>
          <w:szCs w:val="26"/>
        </w:rPr>
        <w:t>ов</w:t>
      </w:r>
      <w:r w:rsidRPr="00382189">
        <w:rPr>
          <w:bCs/>
          <w:sz w:val="26"/>
          <w:szCs w:val="26"/>
        </w:rPr>
        <w:t xml:space="preserve">, </w:t>
      </w:r>
      <w:r w:rsidR="001E2C1C" w:rsidRPr="00382189">
        <w:rPr>
          <w:bCs/>
          <w:sz w:val="26"/>
          <w:szCs w:val="26"/>
        </w:rPr>
        <w:t xml:space="preserve">которые будут </w:t>
      </w:r>
      <w:r w:rsidRPr="00382189">
        <w:rPr>
          <w:bCs/>
          <w:sz w:val="26"/>
          <w:szCs w:val="26"/>
        </w:rPr>
        <w:t>регулир</w:t>
      </w:r>
      <w:r w:rsidR="001E2C1C" w:rsidRPr="00382189">
        <w:rPr>
          <w:bCs/>
          <w:sz w:val="26"/>
          <w:szCs w:val="26"/>
        </w:rPr>
        <w:t>овать</w:t>
      </w:r>
      <w:r w:rsidRPr="00382189">
        <w:rPr>
          <w:bCs/>
          <w:sz w:val="26"/>
          <w:szCs w:val="26"/>
        </w:rPr>
        <w:t xml:space="preserve"> бюджетные правоотношения и муниципальные программы.»;</w:t>
      </w:r>
    </w:p>
    <w:p w:rsidR="002E3432" w:rsidRPr="00382189" w:rsidRDefault="002E3432" w:rsidP="00382189">
      <w:pPr>
        <w:ind w:right="-5" w:firstLine="708"/>
        <w:jc w:val="both"/>
        <w:rPr>
          <w:bCs/>
          <w:sz w:val="26"/>
          <w:szCs w:val="26"/>
        </w:rPr>
      </w:pPr>
    </w:p>
    <w:p w:rsidR="002E3432" w:rsidRPr="00597645" w:rsidRDefault="006F5FEE" w:rsidP="00382189">
      <w:pPr>
        <w:ind w:right="-5" w:firstLine="708"/>
        <w:jc w:val="both"/>
        <w:rPr>
          <w:bCs/>
          <w:sz w:val="26"/>
          <w:szCs w:val="26"/>
        </w:rPr>
      </w:pPr>
      <w:r w:rsidRPr="00382189">
        <w:rPr>
          <w:bCs/>
          <w:sz w:val="26"/>
          <w:szCs w:val="26"/>
        </w:rPr>
        <w:t>г</w:t>
      </w:r>
      <w:r w:rsidR="002E3432" w:rsidRPr="00382189">
        <w:rPr>
          <w:bCs/>
          <w:sz w:val="26"/>
          <w:szCs w:val="26"/>
        </w:rPr>
        <w:t>) в пункте 16.9 слова «Контрольно-счетной палате по ее запросу» заменить словами «органами и организациями, указанными в пункте 16.1 настоящей статьи, Контрольно-счетной палате по ее запросам»;</w:t>
      </w:r>
    </w:p>
    <w:p w:rsidR="002E3432" w:rsidRPr="00597645" w:rsidRDefault="002E3432" w:rsidP="000372A2">
      <w:pPr>
        <w:ind w:right="-5" w:firstLine="708"/>
        <w:jc w:val="both"/>
        <w:rPr>
          <w:bCs/>
          <w:sz w:val="26"/>
          <w:szCs w:val="26"/>
        </w:rPr>
      </w:pPr>
    </w:p>
    <w:p w:rsidR="002E3432" w:rsidRPr="008635A5" w:rsidRDefault="00CD46CD" w:rsidP="008635A5">
      <w:pPr>
        <w:pStyle w:val="ac"/>
        <w:numPr>
          <w:ilvl w:val="0"/>
          <w:numId w:val="5"/>
        </w:numPr>
        <w:tabs>
          <w:tab w:val="left" w:pos="1276"/>
        </w:tabs>
        <w:ind w:right="-5" w:hanging="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E3432" w:rsidRPr="008635A5">
        <w:rPr>
          <w:bCs/>
          <w:sz w:val="26"/>
          <w:szCs w:val="26"/>
        </w:rPr>
        <w:t>В статье 17:</w:t>
      </w:r>
    </w:p>
    <w:p w:rsidR="002E3432" w:rsidRPr="00597645" w:rsidRDefault="002E3432" w:rsidP="000372A2">
      <w:pPr>
        <w:ind w:right="-5" w:firstLine="708"/>
        <w:jc w:val="both"/>
        <w:rPr>
          <w:bCs/>
          <w:sz w:val="26"/>
          <w:szCs w:val="26"/>
        </w:rPr>
      </w:pPr>
    </w:p>
    <w:p w:rsidR="002E3432" w:rsidRPr="00597645" w:rsidRDefault="002E3432" w:rsidP="000372A2">
      <w:pPr>
        <w:ind w:right="-5" w:firstLine="708"/>
        <w:jc w:val="both"/>
        <w:rPr>
          <w:bCs/>
          <w:sz w:val="26"/>
          <w:szCs w:val="26"/>
        </w:rPr>
      </w:pPr>
      <w:r w:rsidRPr="00597645">
        <w:rPr>
          <w:bCs/>
          <w:sz w:val="26"/>
          <w:szCs w:val="26"/>
        </w:rPr>
        <w:t>а) слова «Представление» и «Предписание» в соответствующем падеже заменить словами «представление» и «предписание» в соответствующем падеже;</w:t>
      </w:r>
    </w:p>
    <w:p w:rsidR="002E3432" w:rsidRPr="00597645" w:rsidRDefault="002E3432" w:rsidP="001A4BA2">
      <w:pPr>
        <w:ind w:right="-5" w:firstLine="709"/>
        <w:jc w:val="both"/>
        <w:rPr>
          <w:bCs/>
          <w:sz w:val="26"/>
          <w:szCs w:val="26"/>
        </w:rPr>
      </w:pPr>
    </w:p>
    <w:p w:rsidR="002E3432" w:rsidRPr="008635A5" w:rsidRDefault="00CD46CD" w:rsidP="008635A5">
      <w:pPr>
        <w:pStyle w:val="ac"/>
        <w:numPr>
          <w:ilvl w:val="0"/>
          <w:numId w:val="5"/>
        </w:numPr>
        <w:tabs>
          <w:tab w:val="left" w:pos="993"/>
          <w:tab w:val="left" w:pos="1276"/>
        </w:tabs>
        <w:ind w:right="-5" w:hanging="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E3432" w:rsidRPr="008635A5">
        <w:rPr>
          <w:bCs/>
          <w:sz w:val="26"/>
          <w:szCs w:val="26"/>
        </w:rPr>
        <w:t>Пункт 19.1 изложить в следующей редакции:</w:t>
      </w:r>
    </w:p>
    <w:p w:rsidR="002E3432" w:rsidRPr="00597645" w:rsidRDefault="002E3432" w:rsidP="000372A2">
      <w:pPr>
        <w:ind w:right="-5" w:firstLine="708"/>
        <w:jc w:val="both"/>
        <w:rPr>
          <w:bCs/>
          <w:sz w:val="26"/>
          <w:szCs w:val="26"/>
        </w:rPr>
      </w:pPr>
      <w:r w:rsidRPr="00597645">
        <w:rPr>
          <w:bCs/>
          <w:sz w:val="26"/>
          <w:szCs w:val="26"/>
        </w:rPr>
        <w:t>«19.1. Контрольно счётная палата при осуществлении своей деятельности имеет право взаимодействовать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 надзорными и контрольными органами Российской Федерации, Приморского края, Дальнегорского городского округа, заключать с ними соглашения о сотрудничестве.».</w:t>
      </w:r>
    </w:p>
    <w:p w:rsidR="002E3432" w:rsidRPr="00597645" w:rsidRDefault="002E3432" w:rsidP="000372A2">
      <w:pPr>
        <w:ind w:right="-5" w:firstLine="708"/>
        <w:jc w:val="both"/>
        <w:rPr>
          <w:bCs/>
          <w:sz w:val="26"/>
          <w:szCs w:val="26"/>
        </w:rPr>
      </w:pPr>
    </w:p>
    <w:p w:rsidR="002E3432" w:rsidRPr="008635A5" w:rsidRDefault="00CD46CD" w:rsidP="008635A5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ind w:left="0" w:right="-5" w:firstLine="69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E3432" w:rsidRPr="008635A5">
        <w:rPr>
          <w:bCs/>
          <w:sz w:val="26"/>
          <w:szCs w:val="26"/>
        </w:rPr>
        <w:t>В пункте 20.2 слова «представляет отчет о своей деятельности Думе» заменить словами «подготавливает отчёт о своей деятельности, который направляет на рассмотрение в Думу».</w:t>
      </w:r>
    </w:p>
    <w:p w:rsidR="002E3432" w:rsidRPr="00597645" w:rsidRDefault="002E3432" w:rsidP="000372A2">
      <w:pPr>
        <w:ind w:right="-5" w:firstLine="708"/>
        <w:jc w:val="both"/>
        <w:rPr>
          <w:sz w:val="26"/>
          <w:szCs w:val="26"/>
        </w:rPr>
      </w:pPr>
    </w:p>
    <w:p w:rsidR="00BB7386" w:rsidRPr="00B646B6" w:rsidRDefault="00BB7386" w:rsidP="00B646B6">
      <w:pPr>
        <w:pStyle w:val="ac"/>
        <w:numPr>
          <w:ilvl w:val="0"/>
          <w:numId w:val="4"/>
        </w:numPr>
        <w:tabs>
          <w:tab w:val="left" w:pos="993"/>
        </w:tabs>
        <w:ind w:left="0" w:right="-5" w:firstLine="709"/>
        <w:jc w:val="both"/>
        <w:rPr>
          <w:bCs/>
          <w:sz w:val="26"/>
          <w:szCs w:val="26"/>
        </w:rPr>
      </w:pPr>
      <w:r w:rsidRPr="00B646B6">
        <w:rPr>
          <w:sz w:val="26"/>
          <w:szCs w:val="26"/>
        </w:rPr>
        <w:t xml:space="preserve">Настоящее решение вступает в силу </w:t>
      </w:r>
      <w:r w:rsidR="009A3016" w:rsidRPr="00B646B6">
        <w:rPr>
          <w:sz w:val="26"/>
          <w:szCs w:val="26"/>
        </w:rPr>
        <w:t>после его официального опубликования в газете «Трудовое слово»</w:t>
      </w:r>
      <w:r w:rsidR="00545839" w:rsidRPr="00B646B6">
        <w:rPr>
          <w:sz w:val="26"/>
          <w:szCs w:val="26"/>
        </w:rPr>
        <w:t xml:space="preserve"> и подлежит размещению на </w:t>
      </w:r>
      <w:r w:rsidR="00545839" w:rsidRPr="00B646B6">
        <w:rPr>
          <w:sz w:val="26"/>
          <w:szCs w:val="26"/>
        </w:rPr>
        <w:lastRenderedPageBreak/>
        <w:t>официальных сайтах Дальнегорского городского округа</w:t>
      </w:r>
      <w:r w:rsidR="005F613F" w:rsidRPr="00B646B6">
        <w:rPr>
          <w:sz w:val="26"/>
          <w:szCs w:val="26"/>
        </w:rPr>
        <w:t>,</w:t>
      </w:r>
      <w:r w:rsidR="00545839" w:rsidRPr="00B646B6">
        <w:rPr>
          <w:sz w:val="26"/>
          <w:szCs w:val="26"/>
        </w:rPr>
        <w:t xml:space="preserve"> Контрольно-счетной палаты Дальнегорского городского округа в информационно-телекоммуникационной сети «Интернет».</w:t>
      </w:r>
    </w:p>
    <w:p w:rsidR="0066176E" w:rsidRPr="00597645" w:rsidRDefault="0066176E" w:rsidP="00AC7BB8">
      <w:pPr>
        <w:ind w:right="-5" w:firstLine="708"/>
        <w:jc w:val="both"/>
        <w:rPr>
          <w:bCs/>
          <w:sz w:val="26"/>
          <w:szCs w:val="26"/>
        </w:rPr>
      </w:pPr>
    </w:p>
    <w:p w:rsidR="005F613F" w:rsidRPr="00597645" w:rsidRDefault="005F613F" w:rsidP="0066176E">
      <w:pPr>
        <w:ind w:right="-5"/>
        <w:jc w:val="both"/>
        <w:rPr>
          <w:sz w:val="26"/>
          <w:szCs w:val="26"/>
        </w:rPr>
      </w:pPr>
    </w:p>
    <w:p w:rsidR="0066176E" w:rsidRPr="00597645" w:rsidRDefault="0066176E" w:rsidP="0066176E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>Председатель Думы</w:t>
      </w:r>
    </w:p>
    <w:p w:rsidR="0066176E" w:rsidRPr="00597645" w:rsidRDefault="0066176E" w:rsidP="0066176E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>Дальнег</w:t>
      </w:r>
      <w:r w:rsidR="00ED360A" w:rsidRPr="00597645">
        <w:rPr>
          <w:sz w:val="26"/>
          <w:szCs w:val="26"/>
        </w:rPr>
        <w:t xml:space="preserve">орского городского округа                                </w:t>
      </w:r>
      <w:r w:rsidRPr="00597645">
        <w:rPr>
          <w:sz w:val="26"/>
          <w:szCs w:val="26"/>
        </w:rPr>
        <w:t xml:space="preserve">                  С.В. Артемьева</w:t>
      </w:r>
    </w:p>
    <w:p w:rsidR="005012E7" w:rsidRPr="00597645" w:rsidRDefault="005012E7" w:rsidP="0066176E">
      <w:pPr>
        <w:ind w:right="-5"/>
        <w:jc w:val="both"/>
        <w:rPr>
          <w:sz w:val="26"/>
          <w:szCs w:val="26"/>
        </w:rPr>
      </w:pPr>
    </w:p>
    <w:p w:rsidR="005012E7" w:rsidRPr="00597645" w:rsidRDefault="005012E7" w:rsidP="0066176E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>Глава</w:t>
      </w:r>
    </w:p>
    <w:p w:rsidR="005012E7" w:rsidRPr="00597645" w:rsidRDefault="005012E7" w:rsidP="0066176E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>Дальнегорского городского округа                                                  И.В. Сахута</w:t>
      </w:r>
    </w:p>
    <w:p w:rsidR="000372A2" w:rsidRDefault="000372A2">
      <w:pPr>
        <w:suppressAutoHyphens w:val="0"/>
        <w:spacing w:after="200" w:line="276" w:lineRule="auto"/>
        <w:rPr>
          <w:sz w:val="22"/>
          <w:szCs w:val="22"/>
        </w:rPr>
      </w:pPr>
    </w:p>
    <w:sectPr w:rsidR="000372A2" w:rsidSect="005976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A0" w:rsidRDefault="007559A0" w:rsidP="002C32BD">
      <w:r>
        <w:separator/>
      </w:r>
    </w:p>
  </w:endnote>
  <w:endnote w:type="continuationSeparator" w:id="1">
    <w:p w:rsidR="007559A0" w:rsidRDefault="007559A0" w:rsidP="002C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A0" w:rsidRDefault="007559A0" w:rsidP="002C32BD">
      <w:r>
        <w:separator/>
      </w:r>
    </w:p>
  </w:footnote>
  <w:footnote w:type="continuationSeparator" w:id="1">
    <w:p w:rsidR="007559A0" w:rsidRDefault="007559A0" w:rsidP="002C3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DA3"/>
    <w:multiLevelType w:val="hybridMultilevel"/>
    <w:tmpl w:val="CFAA693A"/>
    <w:lvl w:ilvl="0" w:tplc="64CE9DF8">
      <w:start w:val="1"/>
      <w:numFmt w:val="decimal"/>
      <w:lvlText w:val="%1.5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EC5"/>
    <w:multiLevelType w:val="hybridMultilevel"/>
    <w:tmpl w:val="FAFE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C67"/>
    <w:multiLevelType w:val="hybridMultilevel"/>
    <w:tmpl w:val="BB043FF4"/>
    <w:lvl w:ilvl="0" w:tplc="861EB3A4">
      <w:start w:val="1"/>
      <w:numFmt w:val="decimal"/>
      <w:lvlText w:val="%1.4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57AD"/>
    <w:multiLevelType w:val="hybridMultilevel"/>
    <w:tmpl w:val="DF6A864E"/>
    <w:lvl w:ilvl="0" w:tplc="3912F2DA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1FDB"/>
    <w:multiLevelType w:val="hybridMultilevel"/>
    <w:tmpl w:val="C5A4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4EC"/>
    <w:multiLevelType w:val="hybridMultilevel"/>
    <w:tmpl w:val="6CC08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1EC8"/>
    <w:multiLevelType w:val="hybridMultilevel"/>
    <w:tmpl w:val="AE265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043"/>
    <w:multiLevelType w:val="hybridMultilevel"/>
    <w:tmpl w:val="65E8D0E8"/>
    <w:lvl w:ilvl="0" w:tplc="571C66FC">
      <w:start w:val="1"/>
      <w:numFmt w:val="decimal"/>
      <w:lvlText w:val="1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2952"/>
    <w:multiLevelType w:val="hybridMultilevel"/>
    <w:tmpl w:val="D506F6CA"/>
    <w:lvl w:ilvl="0" w:tplc="83060AE2">
      <w:start w:val="1"/>
      <w:numFmt w:val="decimal"/>
      <w:lvlText w:val="%1.2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134E0"/>
    <w:multiLevelType w:val="hybridMultilevel"/>
    <w:tmpl w:val="5A5E1EAA"/>
    <w:lvl w:ilvl="0" w:tplc="6AAA9C68">
      <w:start w:val="1"/>
      <w:numFmt w:val="decimal"/>
      <w:lvlText w:val="%1.3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E4CEF"/>
    <w:multiLevelType w:val="hybridMultilevel"/>
    <w:tmpl w:val="408A5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A3C80"/>
    <w:multiLevelType w:val="hybridMultilevel"/>
    <w:tmpl w:val="95A09C4A"/>
    <w:lvl w:ilvl="0" w:tplc="DD489866">
      <w:start w:val="1"/>
      <w:numFmt w:val="decimal"/>
      <w:lvlText w:val="%1.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4F"/>
    <w:rsid w:val="00006702"/>
    <w:rsid w:val="000130B9"/>
    <w:rsid w:val="00014C47"/>
    <w:rsid w:val="000200A3"/>
    <w:rsid w:val="00021775"/>
    <w:rsid w:val="000217D1"/>
    <w:rsid w:val="0002615D"/>
    <w:rsid w:val="00035924"/>
    <w:rsid w:val="00035A76"/>
    <w:rsid w:val="000372A2"/>
    <w:rsid w:val="00047C19"/>
    <w:rsid w:val="0006072C"/>
    <w:rsid w:val="00062864"/>
    <w:rsid w:val="0007403A"/>
    <w:rsid w:val="00082970"/>
    <w:rsid w:val="00087108"/>
    <w:rsid w:val="000910F5"/>
    <w:rsid w:val="00095077"/>
    <w:rsid w:val="00096148"/>
    <w:rsid w:val="000A2596"/>
    <w:rsid w:val="000A6A6C"/>
    <w:rsid w:val="000B7FE2"/>
    <w:rsid w:val="000D62CD"/>
    <w:rsid w:val="000E2589"/>
    <w:rsid w:val="000E36B9"/>
    <w:rsid w:val="000E3FC5"/>
    <w:rsid w:val="000E5695"/>
    <w:rsid w:val="00102E56"/>
    <w:rsid w:val="00103950"/>
    <w:rsid w:val="00113B62"/>
    <w:rsid w:val="00114B03"/>
    <w:rsid w:val="00127085"/>
    <w:rsid w:val="001313BE"/>
    <w:rsid w:val="00133249"/>
    <w:rsid w:val="00135EC6"/>
    <w:rsid w:val="00137BA3"/>
    <w:rsid w:val="00143096"/>
    <w:rsid w:val="00151B13"/>
    <w:rsid w:val="001526A0"/>
    <w:rsid w:val="00154572"/>
    <w:rsid w:val="00163B3B"/>
    <w:rsid w:val="0017451B"/>
    <w:rsid w:val="001757F1"/>
    <w:rsid w:val="00186DDB"/>
    <w:rsid w:val="00196B3D"/>
    <w:rsid w:val="001A21D8"/>
    <w:rsid w:val="001A4BA2"/>
    <w:rsid w:val="001B6C85"/>
    <w:rsid w:val="001B6FAF"/>
    <w:rsid w:val="001C609C"/>
    <w:rsid w:val="001D0DCD"/>
    <w:rsid w:val="001E2C1C"/>
    <w:rsid w:val="001F452F"/>
    <w:rsid w:val="001F5D6A"/>
    <w:rsid w:val="002075BA"/>
    <w:rsid w:val="00207DBA"/>
    <w:rsid w:val="00213F7C"/>
    <w:rsid w:val="002430A4"/>
    <w:rsid w:val="00245027"/>
    <w:rsid w:val="00252A05"/>
    <w:rsid w:val="002638F4"/>
    <w:rsid w:val="0027465E"/>
    <w:rsid w:val="00276A5E"/>
    <w:rsid w:val="00277B1B"/>
    <w:rsid w:val="00285C5D"/>
    <w:rsid w:val="00286740"/>
    <w:rsid w:val="0028701D"/>
    <w:rsid w:val="00290175"/>
    <w:rsid w:val="002A27B6"/>
    <w:rsid w:val="002B0FA4"/>
    <w:rsid w:val="002C0D48"/>
    <w:rsid w:val="002C284E"/>
    <w:rsid w:val="002C32BD"/>
    <w:rsid w:val="002C6EC9"/>
    <w:rsid w:val="002D7B6F"/>
    <w:rsid w:val="002E3432"/>
    <w:rsid w:val="002F0FC3"/>
    <w:rsid w:val="00300C20"/>
    <w:rsid w:val="003048F9"/>
    <w:rsid w:val="00304EAF"/>
    <w:rsid w:val="003104F6"/>
    <w:rsid w:val="00315C98"/>
    <w:rsid w:val="00320238"/>
    <w:rsid w:val="00320382"/>
    <w:rsid w:val="003306C7"/>
    <w:rsid w:val="00333BC2"/>
    <w:rsid w:val="00347B87"/>
    <w:rsid w:val="00353169"/>
    <w:rsid w:val="003553EB"/>
    <w:rsid w:val="003600F3"/>
    <w:rsid w:val="00364356"/>
    <w:rsid w:val="0036491C"/>
    <w:rsid w:val="00371341"/>
    <w:rsid w:val="00381720"/>
    <w:rsid w:val="003817DD"/>
    <w:rsid w:val="00382189"/>
    <w:rsid w:val="00384F98"/>
    <w:rsid w:val="00397EF8"/>
    <w:rsid w:val="003A3AE2"/>
    <w:rsid w:val="003B0604"/>
    <w:rsid w:val="003B6B82"/>
    <w:rsid w:val="003C1B6F"/>
    <w:rsid w:val="003C4319"/>
    <w:rsid w:val="003C6703"/>
    <w:rsid w:val="003C709F"/>
    <w:rsid w:val="003D1109"/>
    <w:rsid w:val="003D2608"/>
    <w:rsid w:val="003D6A11"/>
    <w:rsid w:val="003D7AB4"/>
    <w:rsid w:val="003E00AD"/>
    <w:rsid w:val="003F66B0"/>
    <w:rsid w:val="0040229A"/>
    <w:rsid w:val="004048D0"/>
    <w:rsid w:val="00416A9B"/>
    <w:rsid w:val="004354E2"/>
    <w:rsid w:val="004443E7"/>
    <w:rsid w:val="00450140"/>
    <w:rsid w:val="004704EC"/>
    <w:rsid w:val="00473790"/>
    <w:rsid w:val="0049467C"/>
    <w:rsid w:val="004C1A05"/>
    <w:rsid w:val="004D160B"/>
    <w:rsid w:val="004E04E4"/>
    <w:rsid w:val="004E2F74"/>
    <w:rsid w:val="004F5175"/>
    <w:rsid w:val="005012E7"/>
    <w:rsid w:val="00503CA5"/>
    <w:rsid w:val="005073F9"/>
    <w:rsid w:val="00511C65"/>
    <w:rsid w:val="0052138F"/>
    <w:rsid w:val="00525FD6"/>
    <w:rsid w:val="005301EB"/>
    <w:rsid w:val="005440C2"/>
    <w:rsid w:val="00545839"/>
    <w:rsid w:val="0055780B"/>
    <w:rsid w:val="00562227"/>
    <w:rsid w:val="005670F0"/>
    <w:rsid w:val="00575E37"/>
    <w:rsid w:val="005806CE"/>
    <w:rsid w:val="00581BAC"/>
    <w:rsid w:val="00586669"/>
    <w:rsid w:val="0059222F"/>
    <w:rsid w:val="005923AD"/>
    <w:rsid w:val="00597645"/>
    <w:rsid w:val="005A234C"/>
    <w:rsid w:val="005B5CFB"/>
    <w:rsid w:val="005D1734"/>
    <w:rsid w:val="005D49E3"/>
    <w:rsid w:val="005E3E02"/>
    <w:rsid w:val="005E4B47"/>
    <w:rsid w:val="005E63D6"/>
    <w:rsid w:val="005F3694"/>
    <w:rsid w:val="005F553E"/>
    <w:rsid w:val="005F613F"/>
    <w:rsid w:val="0061283C"/>
    <w:rsid w:val="00637865"/>
    <w:rsid w:val="00643232"/>
    <w:rsid w:val="00645991"/>
    <w:rsid w:val="0064599D"/>
    <w:rsid w:val="006459FF"/>
    <w:rsid w:val="0064725F"/>
    <w:rsid w:val="00647DEC"/>
    <w:rsid w:val="006524F3"/>
    <w:rsid w:val="006527FB"/>
    <w:rsid w:val="006533CC"/>
    <w:rsid w:val="006550D8"/>
    <w:rsid w:val="0066176E"/>
    <w:rsid w:val="00674EB4"/>
    <w:rsid w:val="006758AE"/>
    <w:rsid w:val="0068214F"/>
    <w:rsid w:val="00685EBB"/>
    <w:rsid w:val="00692CA2"/>
    <w:rsid w:val="00693711"/>
    <w:rsid w:val="006A011E"/>
    <w:rsid w:val="006B0919"/>
    <w:rsid w:val="006B11D5"/>
    <w:rsid w:val="006C329E"/>
    <w:rsid w:val="006C4FCF"/>
    <w:rsid w:val="006D4472"/>
    <w:rsid w:val="006D5E64"/>
    <w:rsid w:val="006D7D94"/>
    <w:rsid w:val="006E50FA"/>
    <w:rsid w:val="006F33B5"/>
    <w:rsid w:val="006F5FEE"/>
    <w:rsid w:val="006F728B"/>
    <w:rsid w:val="007003E5"/>
    <w:rsid w:val="00704130"/>
    <w:rsid w:val="00705A7C"/>
    <w:rsid w:val="00706A2D"/>
    <w:rsid w:val="00722CFC"/>
    <w:rsid w:val="00727187"/>
    <w:rsid w:val="00730A45"/>
    <w:rsid w:val="007364C6"/>
    <w:rsid w:val="00744612"/>
    <w:rsid w:val="00750024"/>
    <w:rsid w:val="007551A6"/>
    <w:rsid w:val="007559A0"/>
    <w:rsid w:val="0075799F"/>
    <w:rsid w:val="00774AE0"/>
    <w:rsid w:val="00777788"/>
    <w:rsid w:val="00785A2C"/>
    <w:rsid w:val="00787B9B"/>
    <w:rsid w:val="007932A8"/>
    <w:rsid w:val="00794B5A"/>
    <w:rsid w:val="00797075"/>
    <w:rsid w:val="00797A06"/>
    <w:rsid w:val="007A2609"/>
    <w:rsid w:val="007A68E7"/>
    <w:rsid w:val="007A785A"/>
    <w:rsid w:val="007B0BC8"/>
    <w:rsid w:val="007B2144"/>
    <w:rsid w:val="007B4859"/>
    <w:rsid w:val="007B496C"/>
    <w:rsid w:val="007C38CF"/>
    <w:rsid w:val="007E0753"/>
    <w:rsid w:val="007E250A"/>
    <w:rsid w:val="007E327B"/>
    <w:rsid w:val="00816D28"/>
    <w:rsid w:val="0082434A"/>
    <w:rsid w:val="0083129E"/>
    <w:rsid w:val="00837A0D"/>
    <w:rsid w:val="00843FE0"/>
    <w:rsid w:val="00852975"/>
    <w:rsid w:val="008635A5"/>
    <w:rsid w:val="008679B7"/>
    <w:rsid w:val="00874CC8"/>
    <w:rsid w:val="00874D0E"/>
    <w:rsid w:val="00882D72"/>
    <w:rsid w:val="00893502"/>
    <w:rsid w:val="008A6688"/>
    <w:rsid w:val="008A76B9"/>
    <w:rsid w:val="008B0360"/>
    <w:rsid w:val="008B34E8"/>
    <w:rsid w:val="008B5824"/>
    <w:rsid w:val="008C2262"/>
    <w:rsid w:val="008C2DD9"/>
    <w:rsid w:val="008D4AC4"/>
    <w:rsid w:val="008D4BEA"/>
    <w:rsid w:val="008E1E7D"/>
    <w:rsid w:val="008E7BE0"/>
    <w:rsid w:val="008F4877"/>
    <w:rsid w:val="00900231"/>
    <w:rsid w:val="00904CB8"/>
    <w:rsid w:val="00904DDE"/>
    <w:rsid w:val="00905F26"/>
    <w:rsid w:val="00910D57"/>
    <w:rsid w:val="00934388"/>
    <w:rsid w:val="00937D7A"/>
    <w:rsid w:val="00950EB9"/>
    <w:rsid w:val="009517B6"/>
    <w:rsid w:val="00952397"/>
    <w:rsid w:val="00962D49"/>
    <w:rsid w:val="0096753C"/>
    <w:rsid w:val="00976181"/>
    <w:rsid w:val="009832DD"/>
    <w:rsid w:val="0098330E"/>
    <w:rsid w:val="0099368D"/>
    <w:rsid w:val="009967C5"/>
    <w:rsid w:val="009970F0"/>
    <w:rsid w:val="009A3016"/>
    <w:rsid w:val="009A4F29"/>
    <w:rsid w:val="009B33BB"/>
    <w:rsid w:val="009C68E9"/>
    <w:rsid w:val="009D07F8"/>
    <w:rsid w:val="009D1D5A"/>
    <w:rsid w:val="009E0A3E"/>
    <w:rsid w:val="009E116A"/>
    <w:rsid w:val="009E1469"/>
    <w:rsid w:val="009F1068"/>
    <w:rsid w:val="009F2A79"/>
    <w:rsid w:val="009F7199"/>
    <w:rsid w:val="00A21220"/>
    <w:rsid w:val="00A34B47"/>
    <w:rsid w:val="00A371FD"/>
    <w:rsid w:val="00A37BFA"/>
    <w:rsid w:val="00A46BB3"/>
    <w:rsid w:val="00A61687"/>
    <w:rsid w:val="00A71461"/>
    <w:rsid w:val="00A739E0"/>
    <w:rsid w:val="00A936B9"/>
    <w:rsid w:val="00A94B09"/>
    <w:rsid w:val="00AA1D29"/>
    <w:rsid w:val="00AA3EB6"/>
    <w:rsid w:val="00AB2784"/>
    <w:rsid w:val="00AB2F4D"/>
    <w:rsid w:val="00AC7871"/>
    <w:rsid w:val="00AC7BB8"/>
    <w:rsid w:val="00AE0A48"/>
    <w:rsid w:val="00AF2781"/>
    <w:rsid w:val="00AF2F7F"/>
    <w:rsid w:val="00AF4893"/>
    <w:rsid w:val="00AF7ECC"/>
    <w:rsid w:val="00B13474"/>
    <w:rsid w:val="00B21D6C"/>
    <w:rsid w:val="00B22533"/>
    <w:rsid w:val="00B237DD"/>
    <w:rsid w:val="00B36436"/>
    <w:rsid w:val="00B37427"/>
    <w:rsid w:val="00B408A6"/>
    <w:rsid w:val="00B46FDB"/>
    <w:rsid w:val="00B50F4C"/>
    <w:rsid w:val="00B5727E"/>
    <w:rsid w:val="00B57773"/>
    <w:rsid w:val="00B577FD"/>
    <w:rsid w:val="00B646B6"/>
    <w:rsid w:val="00B74348"/>
    <w:rsid w:val="00B82BDF"/>
    <w:rsid w:val="00B84434"/>
    <w:rsid w:val="00B851C7"/>
    <w:rsid w:val="00B93D9B"/>
    <w:rsid w:val="00B9493B"/>
    <w:rsid w:val="00B95F82"/>
    <w:rsid w:val="00B96554"/>
    <w:rsid w:val="00BA5C50"/>
    <w:rsid w:val="00BA70EB"/>
    <w:rsid w:val="00BB5707"/>
    <w:rsid w:val="00BB7386"/>
    <w:rsid w:val="00BD32A3"/>
    <w:rsid w:val="00BE2071"/>
    <w:rsid w:val="00BE29D7"/>
    <w:rsid w:val="00BE56C1"/>
    <w:rsid w:val="00BF05E3"/>
    <w:rsid w:val="00C01C4C"/>
    <w:rsid w:val="00C07D06"/>
    <w:rsid w:val="00C11402"/>
    <w:rsid w:val="00C11A7E"/>
    <w:rsid w:val="00C15792"/>
    <w:rsid w:val="00C2070A"/>
    <w:rsid w:val="00C4519D"/>
    <w:rsid w:val="00C53705"/>
    <w:rsid w:val="00C57084"/>
    <w:rsid w:val="00C62606"/>
    <w:rsid w:val="00C74A26"/>
    <w:rsid w:val="00C87897"/>
    <w:rsid w:val="00CA0D57"/>
    <w:rsid w:val="00CA2D83"/>
    <w:rsid w:val="00CA56E3"/>
    <w:rsid w:val="00CA7828"/>
    <w:rsid w:val="00CB10CE"/>
    <w:rsid w:val="00CB38D8"/>
    <w:rsid w:val="00CB6DC7"/>
    <w:rsid w:val="00CC6623"/>
    <w:rsid w:val="00CD1C20"/>
    <w:rsid w:val="00CD46CD"/>
    <w:rsid w:val="00CE7E08"/>
    <w:rsid w:val="00D02739"/>
    <w:rsid w:val="00D033A4"/>
    <w:rsid w:val="00D141FA"/>
    <w:rsid w:val="00D17722"/>
    <w:rsid w:val="00D342C1"/>
    <w:rsid w:val="00D479DB"/>
    <w:rsid w:val="00D5045C"/>
    <w:rsid w:val="00D52231"/>
    <w:rsid w:val="00D54E70"/>
    <w:rsid w:val="00D551E0"/>
    <w:rsid w:val="00D60B1B"/>
    <w:rsid w:val="00D647C9"/>
    <w:rsid w:val="00D7336F"/>
    <w:rsid w:val="00D80423"/>
    <w:rsid w:val="00D80C8B"/>
    <w:rsid w:val="00D91E9F"/>
    <w:rsid w:val="00D9369C"/>
    <w:rsid w:val="00DA1220"/>
    <w:rsid w:val="00DA1926"/>
    <w:rsid w:val="00DA5F15"/>
    <w:rsid w:val="00DD1C85"/>
    <w:rsid w:val="00DD48CB"/>
    <w:rsid w:val="00DD629E"/>
    <w:rsid w:val="00DE322B"/>
    <w:rsid w:val="00DE4AAC"/>
    <w:rsid w:val="00DF275F"/>
    <w:rsid w:val="00DF756C"/>
    <w:rsid w:val="00E02459"/>
    <w:rsid w:val="00E065F7"/>
    <w:rsid w:val="00E07D47"/>
    <w:rsid w:val="00E3333F"/>
    <w:rsid w:val="00E41D9E"/>
    <w:rsid w:val="00E53FC6"/>
    <w:rsid w:val="00E57AF0"/>
    <w:rsid w:val="00E645F0"/>
    <w:rsid w:val="00E645F7"/>
    <w:rsid w:val="00E653ED"/>
    <w:rsid w:val="00E71C24"/>
    <w:rsid w:val="00E7472F"/>
    <w:rsid w:val="00E819EE"/>
    <w:rsid w:val="00E9252C"/>
    <w:rsid w:val="00E966C5"/>
    <w:rsid w:val="00EA4974"/>
    <w:rsid w:val="00EA592D"/>
    <w:rsid w:val="00EB19C6"/>
    <w:rsid w:val="00EB1DEC"/>
    <w:rsid w:val="00EB678F"/>
    <w:rsid w:val="00EC4F5F"/>
    <w:rsid w:val="00EC5CA9"/>
    <w:rsid w:val="00EC654E"/>
    <w:rsid w:val="00ED35AE"/>
    <w:rsid w:val="00ED360A"/>
    <w:rsid w:val="00EE02E8"/>
    <w:rsid w:val="00EE175B"/>
    <w:rsid w:val="00EE7A76"/>
    <w:rsid w:val="00EF0124"/>
    <w:rsid w:val="00EF1A05"/>
    <w:rsid w:val="00F0574C"/>
    <w:rsid w:val="00F12A66"/>
    <w:rsid w:val="00F14292"/>
    <w:rsid w:val="00F2061F"/>
    <w:rsid w:val="00F3162E"/>
    <w:rsid w:val="00F34453"/>
    <w:rsid w:val="00F35930"/>
    <w:rsid w:val="00F377B8"/>
    <w:rsid w:val="00F5337B"/>
    <w:rsid w:val="00F53F1C"/>
    <w:rsid w:val="00F614E5"/>
    <w:rsid w:val="00F738B8"/>
    <w:rsid w:val="00F82B3D"/>
    <w:rsid w:val="00F83DA4"/>
    <w:rsid w:val="00F974B1"/>
    <w:rsid w:val="00FA4019"/>
    <w:rsid w:val="00FB0644"/>
    <w:rsid w:val="00FB7638"/>
    <w:rsid w:val="00FE164F"/>
    <w:rsid w:val="00FE41A2"/>
    <w:rsid w:val="00FE5F19"/>
    <w:rsid w:val="00FF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2BD"/>
  </w:style>
  <w:style w:type="paragraph" w:styleId="a5">
    <w:name w:val="footer"/>
    <w:basedOn w:val="a"/>
    <w:link w:val="a6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1F452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C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2BD"/>
  </w:style>
  <w:style w:type="paragraph" w:styleId="a5">
    <w:name w:val="footer"/>
    <w:basedOn w:val="a"/>
    <w:link w:val="a6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1F452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C0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BD18-2D02-492B-AE8F-C7E97A3C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Администратор</cp:lastModifiedBy>
  <cp:revision>7</cp:revision>
  <cp:lastPrinted>2016-11-23T06:08:00Z</cp:lastPrinted>
  <dcterms:created xsi:type="dcterms:W3CDTF">2016-11-22T00:11:00Z</dcterms:created>
  <dcterms:modified xsi:type="dcterms:W3CDTF">2016-11-28T04:56:00Z</dcterms:modified>
</cp:coreProperties>
</file>