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62" w:rsidRPr="00DB2A7A" w:rsidRDefault="00593E62" w:rsidP="005C6D6B">
      <w:pPr>
        <w:shd w:val="clear" w:color="auto" w:fill="FFFFFF"/>
        <w:ind w:left="5387"/>
        <w:jc w:val="center"/>
        <w:rPr>
          <w:sz w:val="26"/>
          <w:szCs w:val="26"/>
        </w:rPr>
      </w:pPr>
      <w:r w:rsidRPr="00DB2A7A">
        <w:rPr>
          <w:sz w:val="26"/>
          <w:szCs w:val="26"/>
        </w:rPr>
        <w:t xml:space="preserve">Приложение </w:t>
      </w:r>
      <w:r w:rsidR="00C769B4">
        <w:rPr>
          <w:sz w:val="26"/>
          <w:szCs w:val="26"/>
        </w:rPr>
        <w:t>3</w:t>
      </w:r>
    </w:p>
    <w:p w:rsidR="00593E62" w:rsidRPr="00DB2A7A" w:rsidRDefault="00593E62" w:rsidP="005C6D6B">
      <w:pPr>
        <w:shd w:val="clear" w:color="auto" w:fill="FFFFFF"/>
        <w:ind w:left="5387"/>
        <w:jc w:val="both"/>
        <w:rPr>
          <w:sz w:val="26"/>
          <w:szCs w:val="26"/>
        </w:rPr>
      </w:pPr>
      <w:r w:rsidRPr="00DB2A7A">
        <w:rPr>
          <w:sz w:val="26"/>
          <w:szCs w:val="26"/>
        </w:rPr>
        <w:t>к постановлению администрации</w:t>
      </w:r>
    </w:p>
    <w:p w:rsidR="00593E62" w:rsidRPr="003F770D" w:rsidRDefault="00593E62" w:rsidP="005C6D6B">
      <w:pPr>
        <w:shd w:val="clear" w:color="auto" w:fill="FFFFFF"/>
        <w:ind w:left="5387"/>
        <w:jc w:val="both"/>
        <w:rPr>
          <w:sz w:val="26"/>
          <w:szCs w:val="26"/>
        </w:rPr>
      </w:pPr>
      <w:r w:rsidRPr="00DB2A7A"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от </w:t>
      </w:r>
      <w:r w:rsidR="003F770D" w:rsidRPr="003F770D">
        <w:rPr>
          <w:sz w:val="26"/>
          <w:szCs w:val="26"/>
        </w:rPr>
        <w:t>___________</w:t>
      </w:r>
      <w:r w:rsidR="00313DCB" w:rsidRPr="003F770D">
        <w:rPr>
          <w:sz w:val="26"/>
          <w:szCs w:val="26"/>
        </w:rPr>
        <w:t xml:space="preserve"> </w:t>
      </w:r>
      <w:r w:rsidRPr="003F770D">
        <w:rPr>
          <w:sz w:val="26"/>
          <w:szCs w:val="26"/>
        </w:rPr>
        <w:t xml:space="preserve">№ </w:t>
      </w:r>
      <w:r w:rsidR="003F770D" w:rsidRPr="003F770D">
        <w:rPr>
          <w:sz w:val="26"/>
          <w:szCs w:val="26"/>
        </w:rPr>
        <w:t>_________</w:t>
      </w:r>
    </w:p>
    <w:p w:rsidR="00593E62" w:rsidRPr="003F770D" w:rsidRDefault="00593E62" w:rsidP="005C6D6B">
      <w:pPr>
        <w:shd w:val="clear" w:color="auto" w:fill="FFFFFF"/>
        <w:ind w:left="5387"/>
        <w:jc w:val="center"/>
        <w:rPr>
          <w:sz w:val="26"/>
          <w:szCs w:val="26"/>
        </w:rPr>
      </w:pPr>
    </w:p>
    <w:p w:rsidR="00593E62" w:rsidRDefault="00593E62" w:rsidP="005C6D6B">
      <w:pPr>
        <w:shd w:val="clear" w:color="auto" w:fill="FFFFFF"/>
        <w:ind w:left="5387"/>
        <w:jc w:val="center"/>
        <w:rPr>
          <w:sz w:val="26"/>
          <w:szCs w:val="26"/>
        </w:rPr>
      </w:pPr>
    </w:p>
    <w:p w:rsidR="00593E62" w:rsidRPr="00325F46" w:rsidRDefault="00593E62" w:rsidP="005C6D6B">
      <w:pPr>
        <w:shd w:val="clear" w:color="auto" w:fill="FFFFFF"/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593E62" w:rsidRPr="00325F46" w:rsidRDefault="00593E62" w:rsidP="005C6D6B">
      <w:pPr>
        <w:shd w:val="clear" w:color="auto" w:fill="FFFFFF"/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325F46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325F46">
        <w:rPr>
          <w:sz w:val="26"/>
          <w:szCs w:val="26"/>
        </w:rPr>
        <w:t xml:space="preserve"> администрации</w:t>
      </w:r>
    </w:p>
    <w:p w:rsidR="00593E62" w:rsidRPr="00325F46" w:rsidRDefault="00593E62" w:rsidP="005C6D6B">
      <w:pPr>
        <w:shd w:val="clear" w:color="auto" w:fill="FFFFFF"/>
        <w:ind w:left="5387"/>
        <w:jc w:val="both"/>
        <w:rPr>
          <w:sz w:val="26"/>
          <w:szCs w:val="26"/>
        </w:rPr>
      </w:pPr>
      <w:r w:rsidRPr="00325F46">
        <w:rPr>
          <w:sz w:val="26"/>
          <w:szCs w:val="26"/>
        </w:rPr>
        <w:t>Дальнегорского городского округа</w:t>
      </w:r>
    </w:p>
    <w:p w:rsidR="00593E62" w:rsidRPr="002517C5" w:rsidRDefault="00593E62" w:rsidP="005C6D6B">
      <w:pPr>
        <w:shd w:val="clear" w:color="auto" w:fill="FFFFFF"/>
        <w:tabs>
          <w:tab w:val="left" w:leader="underscore" w:pos="14273"/>
        </w:tabs>
        <w:ind w:left="5387"/>
        <w:jc w:val="both"/>
        <w:rPr>
          <w:sz w:val="26"/>
          <w:szCs w:val="26"/>
        </w:rPr>
      </w:pPr>
      <w:proofErr w:type="gramStart"/>
      <w:r w:rsidRPr="00325F46">
        <w:rPr>
          <w:sz w:val="26"/>
          <w:szCs w:val="26"/>
        </w:rPr>
        <w:t>от</w:t>
      </w:r>
      <w:proofErr w:type="gramEnd"/>
      <w:r w:rsidRPr="00325F46">
        <w:rPr>
          <w:sz w:val="26"/>
          <w:szCs w:val="26"/>
        </w:rPr>
        <w:t xml:space="preserve"> </w:t>
      </w:r>
      <w:r w:rsidRPr="002517C5">
        <w:rPr>
          <w:sz w:val="26"/>
          <w:szCs w:val="26"/>
        </w:rPr>
        <w:t xml:space="preserve">24.03.2017 №  152-па </w:t>
      </w:r>
    </w:p>
    <w:p w:rsidR="00593E62" w:rsidRPr="002517C5" w:rsidRDefault="00593E62" w:rsidP="005C6D6B">
      <w:pPr>
        <w:shd w:val="clear" w:color="auto" w:fill="FFFFFF"/>
        <w:tabs>
          <w:tab w:val="left" w:leader="underscore" w:pos="14273"/>
        </w:tabs>
        <w:ind w:left="5387"/>
        <w:jc w:val="both"/>
        <w:rPr>
          <w:sz w:val="26"/>
          <w:szCs w:val="26"/>
        </w:rPr>
      </w:pPr>
      <w:r w:rsidRPr="002517C5">
        <w:rPr>
          <w:sz w:val="26"/>
          <w:szCs w:val="26"/>
        </w:rPr>
        <w:t>(в редакции от 20.12.2019                         № 1135-па</w:t>
      </w:r>
      <w:r w:rsidR="003F770D">
        <w:rPr>
          <w:sz w:val="26"/>
          <w:szCs w:val="26"/>
        </w:rPr>
        <w:t>, от 02.02.2021 № 82-па</w:t>
      </w:r>
      <w:r w:rsidRPr="002517C5">
        <w:rPr>
          <w:sz w:val="26"/>
          <w:szCs w:val="26"/>
        </w:rPr>
        <w:t>)</w:t>
      </w:r>
    </w:p>
    <w:p w:rsidR="004B52FF" w:rsidRPr="00325F46" w:rsidRDefault="004B52FF" w:rsidP="005C6D6B">
      <w:pPr>
        <w:ind w:left="5387"/>
        <w:jc w:val="center"/>
        <w:rPr>
          <w:b/>
          <w:spacing w:val="-1"/>
          <w:sz w:val="26"/>
          <w:szCs w:val="26"/>
        </w:rPr>
      </w:pPr>
    </w:p>
    <w:p w:rsidR="004B52FF" w:rsidRDefault="004B52FF" w:rsidP="004B52FF">
      <w:pPr>
        <w:jc w:val="center"/>
        <w:rPr>
          <w:b/>
          <w:sz w:val="26"/>
          <w:szCs w:val="26"/>
        </w:rPr>
      </w:pPr>
    </w:p>
    <w:p w:rsidR="004B52FF" w:rsidRPr="004B52FF" w:rsidRDefault="004B52FF" w:rsidP="004B52FF">
      <w:pPr>
        <w:jc w:val="center"/>
        <w:rPr>
          <w:b/>
          <w:sz w:val="26"/>
          <w:szCs w:val="26"/>
        </w:rPr>
      </w:pPr>
      <w:r w:rsidRPr="004B52FF">
        <w:rPr>
          <w:b/>
          <w:sz w:val="26"/>
          <w:szCs w:val="26"/>
        </w:rPr>
        <w:t>ПОРЯДОК И СРОКИ</w:t>
      </w:r>
    </w:p>
    <w:p w:rsidR="00494848" w:rsidRDefault="00494848" w:rsidP="004B52FF">
      <w:pPr>
        <w:tabs>
          <w:tab w:val="left" w:pos="8041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494848">
        <w:rPr>
          <w:b/>
          <w:bCs/>
          <w:sz w:val="26"/>
          <w:szCs w:val="26"/>
        </w:rPr>
        <w:t>тбора общественных территорий, подлежащих благоустройству в первоочередном порядке</w:t>
      </w:r>
      <w:r>
        <w:rPr>
          <w:b/>
          <w:bCs/>
          <w:sz w:val="26"/>
          <w:szCs w:val="26"/>
        </w:rPr>
        <w:t xml:space="preserve"> в рамках реализации муниципальной </w:t>
      </w:r>
    </w:p>
    <w:p w:rsidR="00494848" w:rsidRDefault="00494848" w:rsidP="004B52FF">
      <w:pPr>
        <w:tabs>
          <w:tab w:val="left" w:pos="8041"/>
        </w:tabs>
        <w:jc w:val="center"/>
        <w:rPr>
          <w:b/>
          <w:spacing w:val="-1"/>
          <w:sz w:val="26"/>
          <w:szCs w:val="26"/>
        </w:rPr>
      </w:pPr>
      <w:r>
        <w:rPr>
          <w:b/>
          <w:bCs/>
          <w:sz w:val="26"/>
          <w:szCs w:val="26"/>
        </w:rPr>
        <w:t>программы</w:t>
      </w:r>
      <w:r w:rsidR="004B52FF" w:rsidRPr="00593E62">
        <w:rPr>
          <w:b/>
          <w:sz w:val="26"/>
          <w:szCs w:val="26"/>
        </w:rPr>
        <w:t xml:space="preserve"> </w:t>
      </w:r>
      <w:r w:rsidR="004B52FF" w:rsidRPr="00593E62">
        <w:rPr>
          <w:b/>
          <w:spacing w:val="-1"/>
          <w:sz w:val="26"/>
          <w:szCs w:val="26"/>
        </w:rPr>
        <w:t xml:space="preserve">«Формирование современной городской среды </w:t>
      </w:r>
    </w:p>
    <w:p w:rsidR="004B52FF" w:rsidRPr="00593E62" w:rsidRDefault="004B52FF" w:rsidP="004B52FF">
      <w:pPr>
        <w:tabs>
          <w:tab w:val="left" w:pos="8041"/>
        </w:tabs>
        <w:jc w:val="center"/>
        <w:rPr>
          <w:b/>
          <w:spacing w:val="-1"/>
          <w:sz w:val="26"/>
          <w:szCs w:val="26"/>
        </w:rPr>
      </w:pPr>
      <w:r w:rsidRPr="00593E62">
        <w:rPr>
          <w:b/>
          <w:spacing w:val="-1"/>
          <w:sz w:val="26"/>
          <w:szCs w:val="26"/>
        </w:rPr>
        <w:t>Дальнегорского городского округа» на 2018 - 202</w:t>
      </w:r>
      <w:r w:rsidR="0035133B" w:rsidRPr="00593E62">
        <w:rPr>
          <w:b/>
          <w:spacing w:val="-1"/>
          <w:sz w:val="26"/>
          <w:szCs w:val="26"/>
        </w:rPr>
        <w:t>4</w:t>
      </w:r>
      <w:r w:rsidRPr="00593E62">
        <w:rPr>
          <w:b/>
          <w:spacing w:val="-1"/>
          <w:sz w:val="26"/>
          <w:szCs w:val="26"/>
        </w:rPr>
        <w:t xml:space="preserve"> годы» </w:t>
      </w:r>
    </w:p>
    <w:p w:rsidR="00593E62" w:rsidRDefault="00593E62" w:rsidP="00F028A3">
      <w:pPr>
        <w:pStyle w:val="a3"/>
        <w:spacing w:line="276" w:lineRule="auto"/>
        <w:jc w:val="center"/>
        <w:rPr>
          <w:b/>
          <w:sz w:val="26"/>
          <w:szCs w:val="26"/>
        </w:rPr>
      </w:pPr>
    </w:p>
    <w:p w:rsidR="004B52FF" w:rsidRPr="00F028A3" w:rsidRDefault="00F028A3" w:rsidP="00F028A3">
      <w:pPr>
        <w:pStyle w:val="a3"/>
        <w:spacing w:line="276" w:lineRule="auto"/>
        <w:jc w:val="center"/>
        <w:rPr>
          <w:b/>
          <w:sz w:val="26"/>
          <w:szCs w:val="26"/>
        </w:rPr>
      </w:pPr>
      <w:r w:rsidRPr="00F028A3">
        <w:rPr>
          <w:b/>
          <w:sz w:val="26"/>
          <w:szCs w:val="26"/>
        </w:rPr>
        <w:t xml:space="preserve">1. </w:t>
      </w:r>
      <w:r w:rsidR="004B52FF" w:rsidRPr="00F028A3">
        <w:rPr>
          <w:b/>
          <w:sz w:val="26"/>
          <w:szCs w:val="26"/>
        </w:rPr>
        <w:t>Общие положения</w:t>
      </w:r>
    </w:p>
    <w:p w:rsidR="004B52FF" w:rsidRPr="004B52FF" w:rsidRDefault="004B52FF" w:rsidP="00F028A3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1.1. Настоящий Порядок устанавливает правила отбора общественных территорий, подлежащих благоустройству в первоочередном порядке в рамках реализации муниципальной программы «Формирование современной городской среды Дальнегорского городского округа» на 2018-202</w:t>
      </w:r>
      <w:r w:rsidR="0035133B">
        <w:rPr>
          <w:sz w:val="26"/>
          <w:szCs w:val="26"/>
        </w:rPr>
        <w:t>4</w:t>
      </w:r>
      <w:r w:rsidRPr="004B52FF">
        <w:rPr>
          <w:sz w:val="26"/>
          <w:szCs w:val="26"/>
        </w:rPr>
        <w:t xml:space="preserve"> годы (далее – Порядок, общественные территории, муниципальная программа).</w:t>
      </w:r>
    </w:p>
    <w:p w:rsidR="004B52FF" w:rsidRPr="004B52FF" w:rsidRDefault="004B52FF" w:rsidP="00F028A3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Отбор общественных территорий осуществляется путем проведения рейтингового голосования (далее – отбор, голосование).</w:t>
      </w:r>
      <w:r w:rsidR="00070526">
        <w:rPr>
          <w:sz w:val="26"/>
          <w:szCs w:val="26"/>
        </w:rPr>
        <w:t xml:space="preserve"> Основной формой проведения голосования является электронное онлайн-голосование.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 xml:space="preserve">1.2. Голосование проводится ежегодно в целях создания механизма прямого участия граждан в формировании комфортной городской среды и ежегодного обеспечения достижения показателя увеличения доли граждан Дальнегорского городского округа, принимающих участие в решении вопросов развития комфортной городской среды. </w:t>
      </w:r>
    </w:p>
    <w:p w:rsidR="004B52FF" w:rsidRPr="00B4129B" w:rsidRDefault="004B52FF" w:rsidP="004B52FF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 xml:space="preserve">1.3. В голосовании могут принять участие граждане Российской Федерации, достигшие 14-летнего возраста и проживающие на территории Дальнегорского </w:t>
      </w:r>
      <w:r w:rsidRPr="00B4129B">
        <w:rPr>
          <w:sz w:val="26"/>
          <w:szCs w:val="26"/>
        </w:rPr>
        <w:t>городского округа.</w:t>
      </w:r>
    </w:p>
    <w:p w:rsidR="00BC6432" w:rsidRPr="004B52FF" w:rsidRDefault="004B52FF" w:rsidP="00BC6432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B4129B">
        <w:rPr>
          <w:sz w:val="26"/>
          <w:szCs w:val="26"/>
        </w:rPr>
        <w:t xml:space="preserve">1.4. Голосование проводится </w:t>
      </w:r>
      <w:r w:rsidR="00BC6432" w:rsidRPr="00B4129B">
        <w:rPr>
          <w:sz w:val="26"/>
          <w:szCs w:val="26"/>
        </w:rPr>
        <w:t xml:space="preserve">ежегодно не позднее 1 </w:t>
      </w:r>
      <w:r w:rsidR="00A51C96">
        <w:rPr>
          <w:sz w:val="26"/>
          <w:szCs w:val="26"/>
        </w:rPr>
        <w:t>июля</w:t>
      </w:r>
      <w:r w:rsidR="00BC6432" w:rsidRPr="00B4129B">
        <w:rPr>
          <w:sz w:val="26"/>
          <w:szCs w:val="26"/>
        </w:rPr>
        <w:t xml:space="preserve"> года, предшествующего году реализации мероприятия по б</w:t>
      </w:r>
      <w:r w:rsidR="00BC6432" w:rsidRPr="004B52FF">
        <w:rPr>
          <w:sz w:val="26"/>
          <w:szCs w:val="26"/>
        </w:rPr>
        <w:t xml:space="preserve">лагоустройству </w:t>
      </w:r>
      <w:r w:rsidR="00A51C96">
        <w:rPr>
          <w:sz w:val="26"/>
          <w:szCs w:val="26"/>
        </w:rPr>
        <w:t xml:space="preserve">общественной </w:t>
      </w:r>
      <w:r w:rsidR="00BC6432" w:rsidRPr="004B52FF">
        <w:rPr>
          <w:sz w:val="26"/>
          <w:szCs w:val="26"/>
        </w:rPr>
        <w:t>территории.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 xml:space="preserve">В перечень для голосования не включаются общественные территории, по которым было проведено </w:t>
      </w:r>
      <w:r w:rsidRPr="004E6AC2">
        <w:rPr>
          <w:sz w:val="26"/>
          <w:szCs w:val="26"/>
        </w:rPr>
        <w:t>голосование в 2018 году и в</w:t>
      </w:r>
      <w:r w:rsidRPr="004B52FF">
        <w:rPr>
          <w:sz w:val="26"/>
          <w:szCs w:val="26"/>
        </w:rPr>
        <w:t xml:space="preserve"> последующие годы </w:t>
      </w:r>
      <w:r w:rsidRPr="004B52FF">
        <w:rPr>
          <w:sz w:val="26"/>
          <w:szCs w:val="26"/>
        </w:rPr>
        <w:br/>
        <w:t>и которые по итогам такого голосования были включены в муниципальную программу.</w:t>
      </w:r>
    </w:p>
    <w:p w:rsidR="005F2016" w:rsidRPr="004B52FF" w:rsidRDefault="005F2016" w:rsidP="00331AE1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 xml:space="preserve">1.5. Решение о назначении и форме проведения голосования на территории Дальнегорского городского округа принимается </w:t>
      </w:r>
      <w:r w:rsidR="008B08FF">
        <w:rPr>
          <w:sz w:val="26"/>
          <w:szCs w:val="26"/>
        </w:rPr>
        <w:t>постановлением администрации Дальнегорского городского округа</w:t>
      </w:r>
      <w:r w:rsidR="00331AE1">
        <w:rPr>
          <w:sz w:val="26"/>
          <w:szCs w:val="26"/>
        </w:rPr>
        <w:t>.</w:t>
      </w:r>
      <w:r w:rsidRPr="004B52FF">
        <w:rPr>
          <w:sz w:val="26"/>
          <w:szCs w:val="26"/>
        </w:rPr>
        <w:t xml:space="preserve"> 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52FF">
        <w:rPr>
          <w:rFonts w:eastAsia="Calibri"/>
          <w:sz w:val="26"/>
          <w:szCs w:val="26"/>
          <w:lang w:eastAsia="en-US"/>
        </w:rPr>
        <w:lastRenderedPageBreak/>
        <w:t xml:space="preserve">1.6. В </w:t>
      </w:r>
      <w:r w:rsidR="008B08FF">
        <w:rPr>
          <w:rFonts w:eastAsia="Calibri"/>
          <w:sz w:val="26"/>
          <w:szCs w:val="26"/>
          <w:lang w:eastAsia="en-US"/>
        </w:rPr>
        <w:t>постановлении администрации Дальнегорского городского округа</w:t>
      </w:r>
      <w:r w:rsidRPr="004B52FF">
        <w:rPr>
          <w:rFonts w:eastAsia="Calibri"/>
          <w:sz w:val="26"/>
          <w:szCs w:val="26"/>
          <w:lang w:eastAsia="en-US"/>
        </w:rPr>
        <w:t xml:space="preserve"> о назначении голосования устанавливаются следующие сведения: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52FF">
        <w:rPr>
          <w:rFonts w:eastAsia="Calibri"/>
          <w:sz w:val="26"/>
          <w:szCs w:val="26"/>
          <w:lang w:eastAsia="en-US"/>
        </w:rPr>
        <w:t>- дата (или период) и время проведения голосования;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52FF">
        <w:rPr>
          <w:rFonts w:eastAsia="Calibri"/>
          <w:sz w:val="26"/>
          <w:szCs w:val="26"/>
          <w:lang w:eastAsia="en-US"/>
        </w:rPr>
        <w:t>- форма голосования (открытое, дистанционное и (или) интернет - голосование);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52FF">
        <w:rPr>
          <w:rFonts w:eastAsia="Calibri"/>
          <w:sz w:val="26"/>
          <w:szCs w:val="26"/>
          <w:lang w:eastAsia="en-US"/>
        </w:rPr>
        <w:t xml:space="preserve">- места проведения открытого голосования (адреса территориальных счетных участков) в случае принятия решения о проведении такого голосования; 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52FF">
        <w:rPr>
          <w:rFonts w:eastAsia="Calibri"/>
          <w:sz w:val="26"/>
          <w:szCs w:val="26"/>
          <w:lang w:eastAsia="en-US"/>
        </w:rPr>
        <w:t>- наименование и адрес интернет-портала в информационно-телекоммуникационной сети «Интернет» для проведения интернет –</w:t>
      </w:r>
      <w:r w:rsidR="00331AE1">
        <w:rPr>
          <w:rFonts w:eastAsia="Calibri"/>
          <w:sz w:val="26"/>
          <w:szCs w:val="26"/>
          <w:lang w:eastAsia="en-US"/>
        </w:rPr>
        <w:t xml:space="preserve"> голосования</w:t>
      </w:r>
      <w:r w:rsidRPr="004B52FF">
        <w:rPr>
          <w:rFonts w:eastAsia="Calibri"/>
          <w:sz w:val="26"/>
          <w:szCs w:val="26"/>
          <w:lang w:eastAsia="en-US"/>
        </w:rPr>
        <w:t>;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52FF">
        <w:rPr>
          <w:rFonts w:eastAsia="Calibri"/>
          <w:sz w:val="26"/>
          <w:szCs w:val="26"/>
          <w:lang w:eastAsia="en-US"/>
        </w:rPr>
        <w:t xml:space="preserve">- </w:t>
      </w:r>
      <w:r w:rsidR="00A50230" w:rsidRPr="00A50230">
        <w:rPr>
          <w:rFonts w:eastAsia="Calibri"/>
          <w:sz w:val="26"/>
          <w:szCs w:val="26"/>
          <w:lang w:eastAsia="en-US"/>
        </w:rPr>
        <w:t>перечень общественных территорий с указанием их наименования и месторасполож</w:t>
      </w:r>
      <w:r w:rsidR="00A50230">
        <w:rPr>
          <w:rFonts w:eastAsia="Calibri"/>
          <w:sz w:val="26"/>
          <w:szCs w:val="26"/>
          <w:lang w:eastAsia="en-US"/>
        </w:rPr>
        <w:t>ения, участвующих в голосовании;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52FF">
        <w:rPr>
          <w:rFonts w:eastAsia="Calibri"/>
          <w:sz w:val="26"/>
          <w:szCs w:val="26"/>
          <w:lang w:eastAsia="en-US"/>
        </w:rPr>
        <w:t>- порядок определения победителя по итогам голосования</w:t>
      </w:r>
      <w:r w:rsidR="005616F0">
        <w:rPr>
          <w:rFonts w:eastAsia="Calibri"/>
          <w:sz w:val="26"/>
          <w:szCs w:val="26"/>
          <w:lang w:eastAsia="en-US"/>
        </w:rPr>
        <w:t>.</w:t>
      </w:r>
      <w:r w:rsidRPr="004B52FF">
        <w:rPr>
          <w:rFonts w:eastAsia="Calibri"/>
          <w:sz w:val="26"/>
          <w:szCs w:val="26"/>
          <w:lang w:eastAsia="en-US"/>
        </w:rPr>
        <w:t xml:space="preserve"> </w:t>
      </w:r>
    </w:p>
    <w:p w:rsidR="005F2016" w:rsidRDefault="005F2016" w:rsidP="005F2016">
      <w:pPr>
        <w:pStyle w:val="a3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4B52FF">
        <w:rPr>
          <w:sz w:val="26"/>
          <w:szCs w:val="26"/>
        </w:rPr>
        <w:t>1.7.</w:t>
      </w:r>
      <w:r w:rsidRPr="004B52FF">
        <w:rPr>
          <w:sz w:val="26"/>
          <w:szCs w:val="26"/>
        </w:rPr>
        <w:tab/>
        <w:t xml:space="preserve"> Решение о проведении голосования подлежит опубликованию (обнародованию) и размещению на официальном сайте Дальнегорского городского округа в информационно-телекоммуникационной сети «Интернет», в средствах массовой информации, а также на информационном стенде, расположенном в здании администрации Дальнегорского городского округа, не менее чем за 15 дней до дня его проведения </w:t>
      </w:r>
      <w:r w:rsidR="00167894" w:rsidRPr="00167894">
        <w:rPr>
          <w:sz w:val="26"/>
          <w:szCs w:val="26"/>
        </w:rPr>
        <w:t>или начала периода его проведения.</w:t>
      </w:r>
    </w:p>
    <w:p w:rsidR="005F2016" w:rsidRPr="004B52FF" w:rsidRDefault="00614C9C" w:rsidP="00614C9C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614C9C">
        <w:rPr>
          <w:sz w:val="26"/>
          <w:szCs w:val="26"/>
        </w:rPr>
        <w:t>1.8</w:t>
      </w:r>
      <w:r w:rsidR="00331AE1" w:rsidRPr="00614C9C">
        <w:rPr>
          <w:sz w:val="26"/>
          <w:szCs w:val="26"/>
        </w:rPr>
        <w:t>.</w:t>
      </w:r>
      <w:r w:rsidR="00331AE1" w:rsidRPr="00331AE1">
        <w:rPr>
          <w:b/>
          <w:sz w:val="26"/>
          <w:szCs w:val="26"/>
        </w:rPr>
        <w:t xml:space="preserve"> </w:t>
      </w:r>
      <w:r w:rsidR="005F2016" w:rsidRPr="004B52FF">
        <w:rPr>
          <w:sz w:val="26"/>
          <w:szCs w:val="26"/>
        </w:rPr>
        <w:t>Функции по организации голосования возлагаются на общественную комиссию, созданную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(далее – общественная комиссия) и уполномоченный орган администрации Дальнегорского городского округа (далее – уполномоченный орган).</w:t>
      </w:r>
    </w:p>
    <w:p w:rsidR="005F2016" w:rsidRPr="004B52FF" w:rsidRDefault="00614C9C" w:rsidP="00614C9C">
      <w:pPr>
        <w:pStyle w:val="a3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1.9</w:t>
      </w:r>
      <w:r w:rsidR="005F2016" w:rsidRPr="004B52FF">
        <w:rPr>
          <w:rFonts w:eastAsia="Calibri"/>
          <w:sz w:val="26"/>
          <w:szCs w:val="26"/>
          <w:lang w:eastAsia="en-US"/>
        </w:rPr>
        <w:t xml:space="preserve">. </w:t>
      </w:r>
      <w:r w:rsidR="005F2016" w:rsidRPr="004B52FF">
        <w:rPr>
          <w:rFonts w:eastAsia="Calibri"/>
          <w:sz w:val="26"/>
          <w:szCs w:val="26"/>
          <w:lang w:eastAsia="en-US"/>
        </w:rPr>
        <w:tab/>
        <w:t xml:space="preserve">Общественная комиссия совместно с </w:t>
      </w:r>
      <w:r w:rsidR="005F2016" w:rsidRPr="004B52FF">
        <w:rPr>
          <w:sz w:val="26"/>
          <w:szCs w:val="26"/>
        </w:rPr>
        <w:t xml:space="preserve">уполномоченным органом </w:t>
      </w:r>
      <w:r w:rsidR="005F2016" w:rsidRPr="004B52FF">
        <w:rPr>
          <w:rFonts w:eastAsia="Calibri"/>
          <w:sz w:val="26"/>
          <w:szCs w:val="26"/>
          <w:lang w:eastAsia="en-US"/>
        </w:rPr>
        <w:t>обеспечивает:</w:t>
      </w:r>
    </w:p>
    <w:p w:rsidR="005F2016" w:rsidRPr="004B52FF" w:rsidRDefault="005F2016" w:rsidP="00614C9C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1) изготовление бюллетеней для голосования в случае открытого и дистанционного голосования (бюллетени печатаются или формируются в электронной форме на русском языке, наименования общественных территорий в бюллетене размещаются в алфавитном порядке) и передает их, а также иную документацию, связанную с подготовкой и проведением голосования, в территориальные счетные комиссии;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 xml:space="preserve">2) </w:t>
      </w:r>
      <w:r w:rsidRPr="004B52FF">
        <w:rPr>
          <w:rFonts w:eastAsia="Calibri"/>
          <w:sz w:val="26"/>
          <w:szCs w:val="26"/>
          <w:lang w:eastAsia="en-US"/>
        </w:rPr>
        <w:t xml:space="preserve">в случае принятия решения о проведении открытого голосования, </w:t>
      </w:r>
      <w:r w:rsidRPr="004B52FF">
        <w:rPr>
          <w:sz w:val="26"/>
          <w:szCs w:val="26"/>
        </w:rPr>
        <w:t>не позднее, чем за один календарный день до дня голосования размещение и оборудование территориальных счетных участков в необходимом количестве для полного охвата населения муниципального образования, в том числе: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- бюллетенями для голосования;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- столами, стульями и урнами для голосования, канцелярскими принадлежностями и бумагой;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 xml:space="preserve">- информационными стендами в фирменном стиле федерального проекта «Формирование комфортной городской среды» с описанием общественных </w:t>
      </w:r>
      <w:r w:rsidRPr="004B52FF">
        <w:rPr>
          <w:sz w:val="26"/>
          <w:szCs w:val="26"/>
        </w:rPr>
        <w:lastRenderedPageBreak/>
        <w:t>территорий, предлагаемых для голосования, плакатами с дизайн-проектами и описанием перечня запланированных работ;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- специализированными программными средствами и необходимой компьютерной техникой в случае проведения открытого голосования в электронной форме;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4) привлечение на каждом территориальном счетном участке представителей администрации Дальнегорского городского округа, иных компетентных лиц для оказания помощи по разъяснению участникам голосования предлагаемых территорий и перечней мероприятий по их благоустройству;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5) работу территориальных счетных комиссий на местах проведения дистанционного голосования в случае проведения дистанционного голосования;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6) работу электронного сервиса в информационно-телекоммуникационной системе «Интернет» в случае проведения интернет - голосования;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 xml:space="preserve">7) рассмотрение жалоб (обращений) граждан по вопросам, связанным </w:t>
      </w:r>
      <w:r w:rsidRPr="004B52FF">
        <w:rPr>
          <w:sz w:val="26"/>
          <w:szCs w:val="26"/>
        </w:rPr>
        <w:br/>
        <w:t>с проведением голосования;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8) организацию контроля за работой территориальных счетных комиссий, за порядком на территориальных счетных участках в период проведения голосования, в том числе контроля за соблюдением порядка проведения голосования.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1.10.</w:t>
      </w:r>
      <w:r w:rsidRPr="004B52FF">
        <w:rPr>
          <w:sz w:val="26"/>
          <w:szCs w:val="26"/>
        </w:rPr>
        <w:tab/>
        <w:t>Граждане участвуют в голосовании лично на равных основаниях. Каждый участник голосования имеет один голос, имеющий равный вес.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1.11.</w:t>
      </w:r>
      <w:r w:rsidRPr="004B52FF">
        <w:rPr>
          <w:sz w:val="26"/>
          <w:szCs w:val="26"/>
        </w:rPr>
        <w:tab/>
        <w:t>Граждане и организации вправе проводить агитацию в поддержку отбора конкретной общественной территории, самостоятельно определяя формы агитации, не противоречащие законодательству Российской Федерации.</w:t>
      </w:r>
    </w:p>
    <w:p w:rsidR="005F2016" w:rsidRPr="004B52FF" w:rsidRDefault="005F2016" w:rsidP="005F2016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1.12.</w:t>
      </w:r>
      <w:r w:rsidRPr="004B52FF">
        <w:rPr>
          <w:sz w:val="26"/>
          <w:szCs w:val="26"/>
        </w:rPr>
        <w:tab/>
        <w:t>Агитационный период начинается со дня опубликования муниципального нормативного правового акта о назначении голосования.</w:t>
      </w:r>
    </w:p>
    <w:p w:rsidR="005F2016" w:rsidRPr="00BD7614" w:rsidRDefault="005F2016" w:rsidP="005F201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2016" w:rsidRPr="00BD7614" w:rsidRDefault="005F2016" w:rsidP="005F2016">
      <w:pPr>
        <w:pStyle w:val="ConsPlusNormal"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2. Открытое голосование</w:t>
      </w:r>
    </w:p>
    <w:p w:rsidR="005F2016" w:rsidRPr="00BD7614" w:rsidRDefault="005F2016" w:rsidP="005F2016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2.1.</w:t>
      </w:r>
      <w:r w:rsidRPr="00BD7614">
        <w:rPr>
          <w:rFonts w:ascii="Times New Roman" w:hAnsi="Times New Roman" w:cs="Times New Roman"/>
          <w:sz w:val="26"/>
          <w:szCs w:val="26"/>
        </w:rPr>
        <w:tab/>
        <w:t>Открытое голосование проводится на территориальных счетных участках путем заполнения бюллетеней. При проведении открытого голосования в электронной форме используются электронные бюллетени, которые заполняются с применением специализированного программного средства.</w:t>
      </w:r>
    </w:p>
    <w:p w:rsidR="005F2016" w:rsidRPr="00BD7614" w:rsidRDefault="005F2016" w:rsidP="005F2016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Форма бюллетеней установлена приложением № 1 к настоящему Порядку. </w:t>
      </w:r>
    </w:p>
    <w:p w:rsidR="005F2016" w:rsidRPr="00BD7614" w:rsidRDefault="005F2016" w:rsidP="005F2016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</w:rPr>
        <w:t xml:space="preserve">Члены территориальных счетных комиссий составляют список граждан, пришедших на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счетный участок (далее – список). </w:t>
      </w:r>
    </w:p>
    <w:p w:rsidR="005F2016" w:rsidRPr="00BD7614" w:rsidRDefault="005F2016" w:rsidP="005F2016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список включаются граждане Российской Федерации, соответствующие требованиям пункта 1.3 настоящего Порядка (далее – участник голосования). </w:t>
      </w:r>
    </w:p>
    <w:p w:rsidR="005F2016" w:rsidRPr="00BD7614" w:rsidRDefault="005F2016" w:rsidP="005F2016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списке рекомендуется указывать фамилию, имя и отчество (последнее – при наличии) участника голосования, серию и номер паспорта (реквизиты иного документа, удостоверяющего личность в соответствии с законодательством Российской Федерации) участника голосования. </w:t>
      </w:r>
    </w:p>
    <w:p w:rsidR="005F2016" w:rsidRPr="00BD7614" w:rsidRDefault="005F2016" w:rsidP="005F2016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В списке должны быть также предусмотрены:</w:t>
      </w:r>
    </w:p>
    <w:p w:rsidR="005F2016" w:rsidRPr="00BD7614" w:rsidRDefault="005F2016" w:rsidP="005F2016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- графа для проставления участником голосования подписи за полученный им документ для голосования;</w:t>
      </w:r>
    </w:p>
    <w:p w:rsidR="005F2016" w:rsidRPr="00BD7614" w:rsidRDefault="005F2016" w:rsidP="005F2016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графа «Согласие на обработку персональных данных» для проставления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6" w:tooltip="Федеральный закон от 27.07.2006 N 152-ФЗ (ред. от 03.07.2016) &quot;О персональных данных&quot;{КонсультантПлюс}" w:history="1">
        <w:r w:rsidRPr="00BD7614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законом</w:t>
        </w:r>
      </w:hyperlink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27 июля 2006 года № 152-ФЗ «О персональных данных»;</w:t>
      </w:r>
    </w:p>
    <w:p w:rsidR="005F2016" w:rsidRPr="00BD7614" w:rsidRDefault="005F2016" w:rsidP="005F2016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- графа для проставления подписи члена территориальной счетной комиссии, выдавшего документ для голосования участнику голосования.</w:t>
      </w:r>
    </w:p>
    <w:p w:rsidR="005F2016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2.2.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Для получения бюллетеня участник голосования предъявляет паспорт гражданина Российской Федерации или иной документ, удостоверяющий личность в соответствии с законодательством Российской Федерации, и ставит подпись в списке за получение бюллетеня, а также расписывается в подтверждении согласия на обработку его персональных данных.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После этого в списке расписывается член территориальной счетной комиссии, выдавший участнику голосования бюллетень.</w:t>
      </w:r>
    </w:p>
    <w:p w:rsidR="005F2016" w:rsidRPr="00BD7614" w:rsidRDefault="005F2016" w:rsidP="005F2016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 чем за количество </w:t>
      </w:r>
      <w:r w:rsidR="001061CE"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общественных территорий,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указанных в бюллетене.</w:t>
      </w:r>
    </w:p>
    <w:p w:rsidR="005F2016" w:rsidRPr="00BD7614" w:rsidRDefault="005F2016" w:rsidP="005F20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При проведении голосования в электронной форме участнику голосования предоставляется возможность заполнить электронный бюллетень на территориальном счетном участке с применением специализированного программного средства.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2.3.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Участник голосования заполняет бюллетень, проставляя любой знак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 xml:space="preserve">в квадратах напротив общественной территории (общественных территорий),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за которую (которые) он собирается голосовать.</w:t>
      </w:r>
    </w:p>
    <w:p w:rsidR="005F2016" w:rsidRPr="00BD7614" w:rsidRDefault="005F2016" w:rsidP="005F2016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После заполнения бюллетеня участник голосования передает заполненный документ для голосования члену территориальной счетной комиссии, выдавшему бюллетень или опускает его в урну для голосования.</w:t>
      </w:r>
    </w:p>
    <w:p w:rsidR="005F2016" w:rsidRPr="00BD7614" w:rsidRDefault="005F2016" w:rsidP="005F20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При проведении голосования в электронной форме заполненный электронный бюллетень автоматически учитывается специализированным программным средством.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2.4.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По окончании открытого голосования все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При проведении открытого голосования в электронной форме сохранность заполненных электронных бюллетеней обеспечивается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специализированным программным средством.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2.5.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Подсчет голосов участников голосования </w:t>
      </w:r>
      <w:r w:rsidRPr="00BD7614">
        <w:rPr>
          <w:rStyle w:val="blk"/>
          <w:rFonts w:ascii="Times New Roman" w:hAnsi="Times New Roman" w:cs="Times New Roman"/>
          <w:sz w:val="26"/>
          <w:szCs w:val="26"/>
        </w:rPr>
        <w:t xml:space="preserve">осуществляется открыто и гласно и начинается сразу после окончания голосования. </w:t>
      </w:r>
      <w:r w:rsidRPr="00BD7614">
        <w:rPr>
          <w:rFonts w:ascii="Times New Roman" w:hAnsi="Times New Roman" w:cs="Times New Roman"/>
          <w:sz w:val="26"/>
          <w:szCs w:val="26"/>
        </w:rPr>
        <w:t>При проведении открытого голосования в электронной форме подсчет голосов осуществляется автоматически специализированным программным средством.</w:t>
      </w:r>
    </w:p>
    <w:p w:rsidR="005F2016" w:rsidRPr="00BD7614" w:rsidRDefault="005F2016" w:rsidP="005F2016">
      <w:pPr>
        <w:pStyle w:val="ConsPlusNorma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eastAsia="Calibri" w:hAnsi="Times New Roman" w:cs="Times New Roman"/>
          <w:bCs/>
          <w:sz w:val="26"/>
          <w:szCs w:val="26"/>
        </w:rPr>
        <w:t>По истечении периода проведения открытого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5F2016" w:rsidRPr="00BD7614" w:rsidRDefault="005F2016" w:rsidP="005F2016">
      <w:pPr>
        <w:pStyle w:val="ConsPlusNorma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BD7614">
        <w:rPr>
          <w:rStyle w:val="blk"/>
          <w:rFonts w:ascii="Times New Roman" w:hAnsi="Times New Roman" w:cs="Times New Roman"/>
          <w:sz w:val="26"/>
          <w:szCs w:val="26"/>
        </w:rPr>
        <w:t xml:space="preserve">При подсчете голосов имеют право присутствовать </w:t>
      </w:r>
      <w:r w:rsidRPr="00BD7614">
        <w:rPr>
          <w:rFonts w:ascii="Times New Roman" w:eastAsia="Calibri" w:hAnsi="Times New Roman" w:cs="Times New Roman"/>
          <w:bCs/>
          <w:sz w:val="26"/>
          <w:szCs w:val="26"/>
        </w:rPr>
        <w:t xml:space="preserve">представители органов </w:t>
      </w:r>
      <w:r w:rsidRPr="00BD7614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государственной власти, органов местного самоуправления, общественных объединений, представители средств массовой информации</w:t>
      </w:r>
      <w:r w:rsidRPr="00BD7614">
        <w:rPr>
          <w:rStyle w:val="blk"/>
          <w:rFonts w:ascii="Times New Roman" w:hAnsi="Times New Roman" w:cs="Times New Roman"/>
          <w:sz w:val="26"/>
          <w:szCs w:val="26"/>
        </w:rPr>
        <w:t>, иные лица, определенные решением общественной комиссии.</w:t>
      </w:r>
    </w:p>
    <w:p w:rsidR="005F2016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BD7614">
        <w:rPr>
          <w:rStyle w:val="blk"/>
          <w:rFonts w:ascii="Times New Roman" w:hAnsi="Times New Roman" w:cs="Times New Roman"/>
          <w:sz w:val="26"/>
          <w:szCs w:val="26"/>
        </w:rPr>
        <w:t xml:space="preserve">2.6. </w:t>
      </w:r>
      <w:r w:rsidRPr="00BD7614">
        <w:rPr>
          <w:rStyle w:val="blk"/>
          <w:rFonts w:ascii="Times New Roman" w:hAnsi="Times New Roman" w:cs="Times New Roman"/>
          <w:sz w:val="26"/>
          <w:szCs w:val="26"/>
        </w:rPr>
        <w:tab/>
        <w:t xml:space="preserve">Перед непосредственным подсчетом голосов все собранные заполненные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бюллетени</w:t>
      </w:r>
      <w:r w:rsidRPr="00BD7614">
        <w:rPr>
          <w:rStyle w:val="blk"/>
          <w:rFonts w:ascii="Times New Roman" w:hAnsi="Times New Roman" w:cs="Times New Roman"/>
          <w:sz w:val="26"/>
          <w:szCs w:val="26"/>
        </w:rPr>
        <w:t xml:space="preserve"> передаются председателю территориальной счетной комиссии. При этом фиксируется общее количество участников голосования, принявших участие в открытом голосовании.</w:t>
      </w:r>
    </w:p>
    <w:p w:rsidR="005F2016" w:rsidRPr="00BD7614" w:rsidRDefault="005F2016" w:rsidP="005F2016">
      <w:pPr>
        <w:pStyle w:val="ConsPlusNorma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BD7614">
        <w:rPr>
          <w:rStyle w:val="blk"/>
          <w:rFonts w:ascii="Times New Roman" w:hAnsi="Times New Roman" w:cs="Times New Roman"/>
          <w:sz w:val="26"/>
          <w:szCs w:val="26"/>
        </w:rPr>
        <w:t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При проведении открытого голосования в электронной форме количество неиспользованных бюллетеней не фиксируется.</w:t>
      </w:r>
    </w:p>
    <w:p w:rsidR="005F2016" w:rsidRPr="00BD7614" w:rsidRDefault="005F2016" w:rsidP="005F2016">
      <w:pPr>
        <w:pStyle w:val="ConsPlusNorma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BD7614">
        <w:rPr>
          <w:rStyle w:val="blk"/>
          <w:rFonts w:ascii="Times New Roman" w:hAnsi="Times New Roman" w:cs="Times New Roman"/>
          <w:sz w:val="26"/>
          <w:szCs w:val="26"/>
        </w:rPr>
        <w:t xml:space="preserve">При непосредственном подсчете голосов данные, содержащиеся в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бюллетенях</w:t>
      </w:r>
      <w:r w:rsidRPr="00BD7614">
        <w:rPr>
          <w:rStyle w:val="blk"/>
          <w:rFonts w:ascii="Times New Roman" w:hAnsi="Times New Roman" w:cs="Times New Roman"/>
          <w:sz w:val="26"/>
          <w:szCs w:val="26"/>
        </w:rPr>
        <w:t xml:space="preserve">, оглашаются и заносятся в специальную таблицу, которая содержит перечень всех общественных территорий, представленных в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бюллетенях</w:t>
      </w:r>
      <w:r w:rsidRPr="00BD7614">
        <w:rPr>
          <w:rStyle w:val="blk"/>
          <w:rFonts w:ascii="Times New Roman" w:hAnsi="Times New Roman" w:cs="Times New Roman"/>
          <w:sz w:val="26"/>
          <w:szCs w:val="26"/>
        </w:rPr>
        <w:t>, после чего суммируются.</w:t>
      </w:r>
    </w:p>
    <w:p w:rsidR="005F2016" w:rsidRPr="00BD7614" w:rsidRDefault="005F2016" w:rsidP="005F2016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D7614">
        <w:rPr>
          <w:rStyle w:val="blk"/>
          <w:rFonts w:ascii="Times New Roman" w:hAnsi="Times New Roman" w:cs="Times New Roman"/>
          <w:sz w:val="26"/>
          <w:szCs w:val="26"/>
        </w:rPr>
        <w:t xml:space="preserve">Недействительные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бюллетени</w:t>
      </w:r>
      <w:r w:rsidRPr="00BD7614">
        <w:rPr>
          <w:rStyle w:val="blk"/>
          <w:rFonts w:ascii="Times New Roman" w:hAnsi="Times New Roman" w:cs="Times New Roman"/>
          <w:sz w:val="26"/>
          <w:szCs w:val="26"/>
        </w:rPr>
        <w:t xml:space="preserve"> при подсчете голосов не учитываются. Недействительными считаются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бюллетени</w:t>
      </w:r>
      <w:r w:rsidRPr="00BD7614">
        <w:rPr>
          <w:rStyle w:val="blk"/>
          <w:rFonts w:ascii="Times New Roman" w:hAnsi="Times New Roman" w:cs="Times New Roman"/>
          <w:sz w:val="26"/>
          <w:szCs w:val="26"/>
        </w:rPr>
        <w:t xml:space="preserve">, которые не содержат отметок в квадратах напротив общественных территорий, и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бюллетени</w:t>
      </w:r>
      <w:r w:rsidRPr="00BD7614">
        <w:rPr>
          <w:rStyle w:val="blk"/>
          <w:rFonts w:ascii="Times New Roman" w:hAnsi="Times New Roman" w:cs="Times New Roman"/>
          <w:sz w:val="26"/>
          <w:szCs w:val="26"/>
        </w:rPr>
        <w:t xml:space="preserve">, в которых участник голосования отметил большее количество общественных территорий, чем количество общественных территорий включено в бюллетени. </w:t>
      </w:r>
      <w:r w:rsidRPr="00BD7614">
        <w:rPr>
          <w:rFonts w:ascii="Times New Roman" w:eastAsia="Calibri" w:hAnsi="Times New Roman" w:cs="Times New Roman"/>
          <w:bCs/>
          <w:sz w:val="26"/>
          <w:szCs w:val="26"/>
        </w:rPr>
        <w:t xml:space="preserve">Недействительные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бюллетени</w:t>
      </w:r>
      <w:r w:rsidRPr="00BD7614">
        <w:rPr>
          <w:rFonts w:ascii="Times New Roman" w:eastAsia="Calibri" w:hAnsi="Times New Roman" w:cs="Times New Roman"/>
          <w:bCs/>
          <w:sz w:val="26"/>
          <w:szCs w:val="26"/>
        </w:rPr>
        <w:t xml:space="preserve"> подсчитываются и суммируются отдельно.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D7614">
        <w:rPr>
          <w:rFonts w:ascii="Times New Roman" w:eastAsia="Calibri" w:hAnsi="Times New Roman" w:cs="Times New Roman"/>
          <w:bCs/>
          <w:sz w:val="26"/>
          <w:szCs w:val="26"/>
        </w:rPr>
        <w:t xml:space="preserve">2.7. </w:t>
      </w:r>
      <w:r w:rsidRPr="00BD7614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После завершения подсчета, за исключением случаев проведения открытого голосования в электронной форме, действительные и недействительные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бюллетени</w:t>
      </w:r>
      <w:r w:rsidRPr="00BD7614">
        <w:rPr>
          <w:rFonts w:ascii="Times New Roman" w:eastAsia="Calibri" w:hAnsi="Times New Roman" w:cs="Times New Roman"/>
          <w:bCs/>
          <w:sz w:val="26"/>
          <w:szCs w:val="26"/>
        </w:rPr>
        <w:t xml:space="preserve">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бюллетеней</w:t>
      </w:r>
      <w:r w:rsidRPr="00BD7614">
        <w:rPr>
          <w:rFonts w:ascii="Times New Roman" w:eastAsia="Calibri" w:hAnsi="Times New Roman" w:cs="Times New Roman"/>
          <w:bCs/>
          <w:sz w:val="26"/>
          <w:szCs w:val="26"/>
        </w:rPr>
        <w:t xml:space="preserve">. Пачки, мешки или коробки с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бюллетенями</w:t>
      </w:r>
      <w:r w:rsidRPr="00BD7614">
        <w:rPr>
          <w:rFonts w:ascii="Times New Roman" w:eastAsia="Calibri" w:hAnsi="Times New Roman" w:cs="Times New Roman"/>
          <w:bCs/>
          <w:sz w:val="26"/>
          <w:szCs w:val="26"/>
        </w:rPr>
        <w:t xml:space="preserve"> опечатываются и скрепляются подписью председателя территориальной счетной комиссии.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2.8. </w:t>
      </w:r>
      <w:r w:rsidRPr="00BD7614">
        <w:rPr>
          <w:rFonts w:ascii="Times New Roman" w:hAnsi="Times New Roman" w:cs="Times New Roman"/>
          <w:sz w:val="26"/>
          <w:szCs w:val="26"/>
        </w:rPr>
        <w:tab/>
        <w:t>После проведения всех необходимых действий и подсчетов территориальная счетная комиссия подводит итоги открытого голосования на своем территориальном счетном участке, которые фиксируются в итоговом протоколе заседания территориальной счетной комиссии, составленном по форме приложения № 2 к настоящему Порядку.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При проведении открытого голосования в электронной форме итоговый протокол формируется специализированным программным средством и распечатывается для последующего подписания.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Итоговый протокол заседания территориальной счетной комиссии подписывается всеми присутствующими на заседании членами территориальной счетной комиссии.</w:t>
      </w:r>
    </w:p>
    <w:p w:rsidR="005F2016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Итоговый протокол заседания территориальной счетной комиссии передается председателем территориальной счетной комиссии в общественную комиссию в день завершения голосования.</w:t>
      </w:r>
    </w:p>
    <w:p w:rsidR="00593E62" w:rsidRDefault="00593E62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D6B" w:rsidRDefault="005C6D6B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2016" w:rsidRPr="00BD7614" w:rsidRDefault="005F2016" w:rsidP="005F2016">
      <w:pPr>
        <w:pStyle w:val="ConsPlusNormal"/>
        <w:tabs>
          <w:tab w:val="left" w:pos="0"/>
        </w:tabs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A2341">
        <w:rPr>
          <w:rStyle w:val="blk"/>
          <w:rFonts w:ascii="Times New Roman" w:hAnsi="Times New Roman" w:cs="Times New Roman"/>
          <w:b/>
          <w:sz w:val="26"/>
          <w:szCs w:val="26"/>
        </w:rPr>
        <w:lastRenderedPageBreak/>
        <w:t>3.</w:t>
      </w:r>
      <w:r w:rsidRPr="00BD7614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 w:rsidRPr="00BD761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Дистанционное </w:t>
      </w:r>
      <w:r w:rsidRPr="00BD7614">
        <w:rPr>
          <w:rFonts w:ascii="Times New Roman" w:hAnsi="Times New Roman" w:cs="Times New Roman"/>
          <w:b/>
          <w:sz w:val="26"/>
          <w:szCs w:val="26"/>
        </w:rPr>
        <w:t>голосование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Style w:val="blk"/>
          <w:rFonts w:ascii="Times New Roman" w:hAnsi="Times New Roman" w:cs="Times New Roman"/>
          <w:sz w:val="26"/>
          <w:szCs w:val="26"/>
        </w:rPr>
        <w:t xml:space="preserve">3.1. </w:t>
      </w:r>
      <w:r w:rsidRPr="00BD7614">
        <w:rPr>
          <w:rStyle w:val="blk"/>
          <w:rFonts w:ascii="Times New Roman" w:hAnsi="Times New Roman" w:cs="Times New Roman"/>
          <w:sz w:val="26"/>
          <w:szCs w:val="26"/>
        </w:rPr>
        <w:tab/>
        <w:t xml:space="preserve">Дистанционное </w:t>
      </w:r>
      <w:r w:rsidRPr="00BD7614">
        <w:rPr>
          <w:rFonts w:ascii="Times New Roman" w:hAnsi="Times New Roman" w:cs="Times New Roman"/>
          <w:sz w:val="26"/>
          <w:szCs w:val="26"/>
        </w:rPr>
        <w:t xml:space="preserve">голосование проводится территориальными счетными комиссиями на местах, указанных в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муниципальном правовом акте о назначении голосования</w:t>
      </w:r>
      <w:r w:rsidRPr="00BD7614">
        <w:rPr>
          <w:rFonts w:ascii="Times New Roman" w:hAnsi="Times New Roman" w:cs="Times New Roman"/>
          <w:sz w:val="26"/>
          <w:szCs w:val="26"/>
        </w:rPr>
        <w:t>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3.2. </w:t>
      </w:r>
      <w:r w:rsidRPr="00BD7614">
        <w:rPr>
          <w:rFonts w:ascii="Times New Roman" w:hAnsi="Times New Roman" w:cs="Times New Roman"/>
          <w:sz w:val="26"/>
          <w:szCs w:val="26"/>
        </w:rPr>
        <w:tab/>
        <w:t>Решением администрации Дальнегорского городского округа может быть определено несколько мест для проведения дистанционного голосования</w:t>
      </w:r>
      <w:r w:rsidRPr="00BD7614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3.3. </w:t>
      </w:r>
      <w:r w:rsidRPr="00BD7614">
        <w:rPr>
          <w:rFonts w:ascii="Times New Roman" w:hAnsi="Times New Roman" w:cs="Times New Roman"/>
          <w:sz w:val="26"/>
          <w:szCs w:val="26"/>
        </w:rPr>
        <w:tab/>
        <w:t>Принимать участие в дистанционном голосовании вправе граждане, соответствующие требованиям пункта 1.3 настоящего Порядка.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3.4. </w:t>
      </w:r>
      <w:r w:rsidRPr="00BD7614">
        <w:rPr>
          <w:rFonts w:ascii="Times New Roman" w:hAnsi="Times New Roman" w:cs="Times New Roman"/>
          <w:sz w:val="26"/>
          <w:szCs w:val="26"/>
        </w:rPr>
        <w:tab/>
        <w:t>Порядок регистрации (идентификации) участников голосования устанавливается муниципальным правовым актом, либо посредством предоставления персональных данных участника голосования непосредственно на месте проведения дистанционного голосования территориальной счетной комиссии, либо без указания персональных данных.</w:t>
      </w:r>
    </w:p>
    <w:p w:rsidR="005F2016" w:rsidRPr="00BD7614" w:rsidRDefault="005F2016" w:rsidP="005F2016">
      <w:pPr>
        <w:pStyle w:val="ConsPlusNormal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3.5. </w:t>
      </w:r>
      <w:r w:rsidRPr="00BD7614">
        <w:rPr>
          <w:rFonts w:ascii="Times New Roman" w:hAnsi="Times New Roman" w:cs="Times New Roman"/>
          <w:sz w:val="26"/>
          <w:szCs w:val="26"/>
        </w:rPr>
        <w:tab/>
        <w:t>При проведении дистанционного голосования участникам голосования предоставляется возможность: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- проголосовать дистанционно, заполнив бланк голосования, предоставленный членом или представителем территориальной счетной комиссии;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- ознакомиться с описанием общественных территорий, предлагаемых для голосования, с дизайн-проектами благоустройства территорий и перечнем запланированных работ.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3.6. </w:t>
      </w:r>
      <w:r w:rsidRPr="00BD7614">
        <w:rPr>
          <w:rFonts w:ascii="Times New Roman" w:hAnsi="Times New Roman" w:cs="Times New Roman"/>
          <w:sz w:val="26"/>
          <w:szCs w:val="26"/>
        </w:rPr>
        <w:tab/>
        <w:t>Для обеспечения проведения дистанционного голосования администрация Дальнегорского городского округа предоставляют территориальным счетным комиссиям перечень общественных территорий, отобранный общественной комиссией для голосования.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3.7. </w:t>
      </w:r>
      <w:r w:rsidRPr="00BD7614">
        <w:rPr>
          <w:rFonts w:ascii="Times New Roman" w:hAnsi="Times New Roman" w:cs="Times New Roman"/>
          <w:sz w:val="26"/>
          <w:szCs w:val="26"/>
        </w:rPr>
        <w:tab/>
        <w:t xml:space="preserve">Участникам голосования предоставляется доступ к перечню общественных территорий с возможностью выбрать общественные территории, количество которых определенно в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муниципальном правовом акте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о назначении голосования</w:t>
      </w:r>
      <w:r w:rsidRPr="00BD7614">
        <w:rPr>
          <w:rFonts w:ascii="Times New Roman" w:hAnsi="Times New Roman" w:cs="Times New Roman"/>
          <w:sz w:val="26"/>
          <w:szCs w:val="26"/>
        </w:rPr>
        <w:t>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3.8. </w:t>
      </w:r>
      <w:r w:rsidRPr="00BD7614">
        <w:rPr>
          <w:rFonts w:ascii="Times New Roman" w:hAnsi="Times New Roman" w:cs="Times New Roman"/>
          <w:sz w:val="26"/>
          <w:szCs w:val="26"/>
        </w:rPr>
        <w:tab/>
        <w:t>Результаты дистанционного голосования территориальными счетными комиссиями направляются в общественную комиссию.</w:t>
      </w:r>
    </w:p>
    <w:p w:rsidR="005F2016" w:rsidRPr="00BD7614" w:rsidRDefault="005F2016" w:rsidP="005F2016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2016" w:rsidRPr="00BD7614" w:rsidRDefault="005F2016" w:rsidP="005F2016">
      <w:pPr>
        <w:pStyle w:val="ConsPlusNormal"/>
        <w:tabs>
          <w:tab w:val="left" w:pos="0"/>
        </w:tabs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A2341">
        <w:rPr>
          <w:rStyle w:val="blk"/>
          <w:rFonts w:ascii="Times New Roman" w:hAnsi="Times New Roman" w:cs="Times New Roman"/>
          <w:b/>
          <w:sz w:val="26"/>
          <w:szCs w:val="26"/>
        </w:rPr>
        <w:t>4.</w:t>
      </w:r>
      <w:r w:rsidRPr="00BD761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И</w:t>
      </w:r>
      <w:r w:rsidRPr="00BD7614">
        <w:rPr>
          <w:rFonts w:ascii="Times New Roman" w:hAnsi="Times New Roman" w:cs="Times New Roman"/>
          <w:b/>
          <w:sz w:val="26"/>
          <w:szCs w:val="26"/>
        </w:rPr>
        <w:t>нтернет-голосование</w:t>
      </w:r>
    </w:p>
    <w:p w:rsidR="005F2016" w:rsidRPr="00BD7614" w:rsidRDefault="005F2016" w:rsidP="005F2016">
      <w:pPr>
        <w:pStyle w:val="ConsPlusNormal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Style w:val="blk"/>
          <w:rFonts w:ascii="Times New Roman" w:hAnsi="Times New Roman" w:cs="Times New Roman"/>
          <w:sz w:val="26"/>
          <w:szCs w:val="26"/>
        </w:rPr>
        <w:t xml:space="preserve">4.1. </w:t>
      </w:r>
      <w:r w:rsidRPr="00BD7614">
        <w:rPr>
          <w:rStyle w:val="blk"/>
          <w:rFonts w:ascii="Times New Roman" w:hAnsi="Times New Roman" w:cs="Times New Roman"/>
          <w:sz w:val="26"/>
          <w:szCs w:val="26"/>
        </w:rPr>
        <w:tab/>
        <w:t>И</w:t>
      </w:r>
      <w:r w:rsidRPr="00BD7614">
        <w:rPr>
          <w:rFonts w:ascii="Times New Roman" w:hAnsi="Times New Roman" w:cs="Times New Roman"/>
          <w:sz w:val="26"/>
          <w:szCs w:val="26"/>
        </w:rPr>
        <w:t xml:space="preserve">нтернет-голосование проводится с использованием электронных сервисов на интернет-портале, указанном в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муниципальном правовом акте о назначении голосования</w:t>
      </w:r>
      <w:r w:rsidRPr="00BD7614">
        <w:rPr>
          <w:rFonts w:ascii="Times New Roman" w:hAnsi="Times New Roman" w:cs="Times New Roman"/>
          <w:sz w:val="26"/>
          <w:szCs w:val="26"/>
        </w:rPr>
        <w:t>.</w:t>
      </w:r>
    </w:p>
    <w:p w:rsidR="005F2016" w:rsidRPr="00BD7614" w:rsidRDefault="005F2016" w:rsidP="005F2016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Решением администрация Дальнегорского городского округа может быть определено несколько интернет-порталов для проведения интернет-голосования, в том числе с использованием социальных сетей и официальных сайтов Дальнегорского городского округа.</w:t>
      </w:r>
    </w:p>
    <w:p w:rsidR="005F2016" w:rsidRPr="00BD7614" w:rsidRDefault="005F2016" w:rsidP="005F2016">
      <w:pPr>
        <w:pStyle w:val="ConsPlusNormal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4.2. </w:t>
      </w:r>
      <w:r w:rsidRPr="00BD7614">
        <w:rPr>
          <w:rFonts w:ascii="Times New Roman" w:hAnsi="Times New Roman" w:cs="Times New Roman"/>
          <w:sz w:val="26"/>
          <w:szCs w:val="26"/>
        </w:rPr>
        <w:tab/>
        <w:t>Принимать участие в интернет – голосовании вправе граждане, соответствующие требованиям пункта 1.3 настоящего Порядка.</w:t>
      </w:r>
    </w:p>
    <w:p w:rsidR="005F2016" w:rsidRPr="00BD7614" w:rsidRDefault="005F2016" w:rsidP="005F2016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Порядок регистрации (идентификации) участников голосования на интернет-портале устанавливается муниципальным правовым актом, с учетом возможностей электронного сервиса (через учетную запись в Единой системе идентификации и </w:t>
      </w:r>
      <w:r w:rsidRPr="00BD7614">
        <w:rPr>
          <w:rFonts w:ascii="Times New Roman" w:hAnsi="Times New Roman" w:cs="Times New Roman"/>
          <w:sz w:val="26"/>
          <w:szCs w:val="26"/>
        </w:rPr>
        <w:lastRenderedPageBreak/>
        <w:t>аутентификации (ЕСИА), либо посредством введения персональных данных участника голосования непосредственно на интернет-портале, либо без указания персональных данных).</w:t>
      </w:r>
    </w:p>
    <w:p w:rsidR="005F2016" w:rsidRPr="00BD7614" w:rsidRDefault="005F2016" w:rsidP="005F2016">
      <w:pPr>
        <w:pStyle w:val="ConsPlusNormal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4.3.</w:t>
      </w:r>
      <w:r w:rsidRPr="00BD7614">
        <w:rPr>
          <w:rFonts w:ascii="Times New Roman" w:hAnsi="Times New Roman" w:cs="Times New Roman"/>
          <w:sz w:val="26"/>
          <w:szCs w:val="26"/>
        </w:rPr>
        <w:tab/>
        <w:t xml:space="preserve"> При проведении интернет - голосования участникам голосования предоставляется возможность: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- проголосовать с использованием персональных стационарных и мобильных аппаратных средств выхода в информационно-телекоммуникационную сеть «Интернет»; 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- проголосовать в специально оборудованных местах (многофункциональном центре, организациях с большой посещаемостью гражданами) для дистанционного голосования с использованием информационно-телекоммуникационной сети «Интернет»;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- ознакомиться с описанием общественных территорий, предлагаемых для голосования, с дизайн-проектами благоустройства территорий и перечнем запланированных работ.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В случае голосования граждан в специально оборудованных местах голосование осуществляется через учетную запись в Единой системе идентификации и аутентификации (ЕСИА), либо посредством введения персональных данных участника голосования непосредственно на интернет-портале (с предъявлением участником голосования паспорта, либо иного документа, удостоверяющего личность в соответствии с требованиями законодательства Российской Федерации).</w:t>
      </w:r>
    </w:p>
    <w:p w:rsidR="005F2016" w:rsidRPr="00BD7614" w:rsidRDefault="005F2016" w:rsidP="005F2016">
      <w:pPr>
        <w:pStyle w:val="ConsPlusNormal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4.4. </w:t>
      </w:r>
      <w:r w:rsidRPr="00BD7614">
        <w:rPr>
          <w:rFonts w:ascii="Times New Roman" w:hAnsi="Times New Roman" w:cs="Times New Roman"/>
          <w:sz w:val="26"/>
          <w:szCs w:val="26"/>
        </w:rPr>
        <w:tab/>
        <w:t>Для обеспечения проведения интернет - голосования уполномоченный орган администрации Дальнегорского городского округа вносит на интернет – портал перечень общественных территорий, отобранный общественной комиссией для голосования.</w:t>
      </w:r>
    </w:p>
    <w:p w:rsidR="005F2016" w:rsidRPr="00BD7614" w:rsidRDefault="005F2016" w:rsidP="005F2016">
      <w:pPr>
        <w:pStyle w:val="ConsPlusNormal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4.5.</w:t>
      </w:r>
      <w:r w:rsidRPr="00BD7614">
        <w:rPr>
          <w:rFonts w:ascii="Times New Roman" w:hAnsi="Times New Roman" w:cs="Times New Roman"/>
          <w:sz w:val="26"/>
          <w:szCs w:val="26"/>
        </w:rPr>
        <w:tab/>
        <w:t xml:space="preserve"> Участникам голосования предоставляется доступ к перечню общественных территорий с возможностью выбрать общественные территории, количество которых определенно в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муниципальном правовом акте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о назначении голосования</w:t>
      </w:r>
      <w:r w:rsidRPr="00BD7614">
        <w:rPr>
          <w:rFonts w:ascii="Times New Roman" w:hAnsi="Times New Roman" w:cs="Times New Roman"/>
          <w:sz w:val="26"/>
          <w:szCs w:val="26"/>
        </w:rPr>
        <w:t>.</w:t>
      </w:r>
    </w:p>
    <w:p w:rsidR="005F2016" w:rsidRPr="00BD7614" w:rsidRDefault="005F2016" w:rsidP="005F2016">
      <w:pPr>
        <w:pStyle w:val="ConsPlusNormal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4.6.</w:t>
      </w:r>
      <w:r w:rsidRPr="00BD7614">
        <w:rPr>
          <w:rFonts w:ascii="Times New Roman" w:hAnsi="Times New Roman" w:cs="Times New Roman"/>
          <w:sz w:val="26"/>
          <w:szCs w:val="26"/>
        </w:rPr>
        <w:tab/>
        <w:t xml:space="preserve"> Результаты интернет - голосования направляются в общественную комиссию в день завершения голосования.</w:t>
      </w:r>
    </w:p>
    <w:p w:rsidR="005F2016" w:rsidRPr="00BD7614" w:rsidRDefault="005F2016" w:rsidP="005F2016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2016" w:rsidRPr="00AA2341" w:rsidRDefault="005F2016" w:rsidP="005F2016">
      <w:pPr>
        <w:pStyle w:val="ConsPlusNormal"/>
        <w:tabs>
          <w:tab w:val="left" w:pos="1134"/>
        </w:tabs>
        <w:ind w:firstLine="0"/>
        <w:jc w:val="center"/>
        <w:rPr>
          <w:rStyle w:val="blk"/>
          <w:rFonts w:ascii="Times New Roman" w:hAnsi="Times New Roman" w:cs="Times New Roman"/>
          <w:b/>
          <w:sz w:val="26"/>
          <w:szCs w:val="26"/>
        </w:rPr>
      </w:pPr>
      <w:r w:rsidRPr="00AA2341">
        <w:rPr>
          <w:rStyle w:val="blk"/>
          <w:rFonts w:ascii="Times New Roman" w:hAnsi="Times New Roman" w:cs="Times New Roman"/>
          <w:b/>
          <w:sz w:val="26"/>
          <w:szCs w:val="26"/>
        </w:rPr>
        <w:t>5. Подведение итогов голосования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5.1.</w:t>
      </w:r>
      <w:r w:rsidRPr="00BD7614">
        <w:rPr>
          <w:rFonts w:ascii="Times New Roman" w:hAnsi="Times New Roman" w:cs="Times New Roman"/>
          <w:sz w:val="26"/>
          <w:szCs w:val="26"/>
        </w:rPr>
        <w:tab/>
        <w:t xml:space="preserve"> Подведение итогов голосования на территории Дальнегорского городского округа производится общественной комиссией на основании протоколов территориальных счетных комиссий в случае открытого, дистанционного голосования и (или) на основании результатов интернет - голосования.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5.2. </w:t>
      </w:r>
      <w:r w:rsidRPr="00BD7614">
        <w:rPr>
          <w:rFonts w:ascii="Times New Roman" w:hAnsi="Times New Roman" w:cs="Times New Roman"/>
          <w:sz w:val="26"/>
          <w:szCs w:val="26"/>
        </w:rPr>
        <w:tab/>
        <w:t xml:space="preserve">Подведение итогов голосования общественная комиссия производит </w:t>
      </w:r>
      <w:r w:rsidRPr="00BD7614">
        <w:rPr>
          <w:rFonts w:ascii="Times New Roman" w:hAnsi="Times New Roman" w:cs="Times New Roman"/>
          <w:sz w:val="26"/>
          <w:szCs w:val="26"/>
        </w:rPr>
        <w:br/>
      </w:r>
      <w:r w:rsidR="003440A2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Pr="00BD7614">
        <w:rPr>
          <w:rFonts w:ascii="Times New Roman" w:hAnsi="Times New Roman" w:cs="Times New Roman"/>
          <w:sz w:val="26"/>
          <w:szCs w:val="26"/>
        </w:rPr>
        <w:t>следующего</w:t>
      </w:r>
      <w:r w:rsidR="003440A2">
        <w:rPr>
          <w:rFonts w:ascii="Times New Roman" w:hAnsi="Times New Roman" w:cs="Times New Roman"/>
          <w:sz w:val="26"/>
          <w:szCs w:val="26"/>
        </w:rPr>
        <w:t xml:space="preserve"> дня после</w:t>
      </w:r>
      <w:r w:rsidRPr="00BD7614">
        <w:rPr>
          <w:rFonts w:ascii="Times New Roman" w:hAnsi="Times New Roman" w:cs="Times New Roman"/>
          <w:sz w:val="26"/>
          <w:szCs w:val="26"/>
        </w:rPr>
        <w:t xml:space="preserve"> </w:t>
      </w:r>
      <w:r w:rsidR="00497CFD">
        <w:rPr>
          <w:rFonts w:ascii="Times New Roman" w:hAnsi="Times New Roman" w:cs="Times New Roman"/>
          <w:sz w:val="26"/>
          <w:szCs w:val="26"/>
        </w:rPr>
        <w:t xml:space="preserve">окончания </w:t>
      </w:r>
      <w:r w:rsidRPr="00BD7614">
        <w:rPr>
          <w:rFonts w:ascii="Times New Roman" w:hAnsi="Times New Roman" w:cs="Times New Roman"/>
          <w:sz w:val="26"/>
          <w:szCs w:val="26"/>
        </w:rPr>
        <w:t>голосования</w:t>
      </w:r>
      <w:r w:rsidR="00497CFD" w:rsidRPr="00497CFD">
        <w:rPr>
          <w:rFonts w:ascii="Times New Roman" w:hAnsi="Times New Roman" w:cs="Times New Roman"/>
          <w:sz w:val="26"/>
          <w:szCs w:val="26"/>
        </w:rPr>
        <w:t>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5.3. </w:t>
      </w:r>
      <w:r w:rsidRPr="00BD7614">
        <w:rPr>
          <w:rFonts w:ascii="Times New Roman" w:hAnsi="Times New Roman" w:cs="Times New Roman"/>
          <w:sz w:val="26"/>
          <w:szCs w:val="26"/>
        </w:rPr>
        <w:tab/>
        <w:t>После подведения итогов голосования общественная комиссия формирует итоговый протокол заседания общественной комиссии с результатами голосования, оформленный по форме приложения № 3 к настоящему Порядку.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В итоговом протоколе заседания общественной комиссии указываются: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lastRenderedPageBreak/>
        <w:t>- число граждан, принявших участие в голосовании;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- результаты голосования (итоги голосования) в виде рейтинговой таблицы общественных территорий, составленной по итогам голосования исходя из количества голосов участников голосования, отданных за каждую территорию;</w:t>
      </w:r>
    </w:p>
    <w:p w:rsidR="005F2016" w:rsidRPr="00BD7614" w:rsidRDefault="005F2016" w:rsidP="005F2016">
      <w:pPr>
        <w:pStyle w:val="ConsPlusNormal"/>
        <w:tabs>
          <w:tab w:val="left" w:pos="709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- иные данные по усмотрению комиссии.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5.4. </w:t>
      </w:r>
      <w:r w:rsidRPr="00BD7614">
        <w:rPr>
          <w:rFonts w:ascii="Times New Roman" w:hAnsi="Times New Roman" w:cs="Times New Roman"/>
          <w:sz w:val="26"/>
          <w:szCs w:val="26"/>
        </w:rPr>
        <w:tab/>
        <w:t>Итоговый протокол заседания общественной комиссии печатается на листах формата A4. Каждый лист итогового протокола нумеруется, подписывается членами общественной комиссии. На каждом листе указываются дата и время подписания протокола. Время подписания протокола, указанное на каждом его листе, должно быть одинаковым. Итоговый протокол заседания общественной комиссии составляется в трех экземплярах.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</w:rPr>
        <w:t xml:space="preserve">5.5. </w:t>
      </w:r>
      <w:r w:rsidRPr="00BD7614">
        <w:rPr>
          <w:rFonts w:ascii="Times New Roman" w:eastAsia="Calibri" w:hAnsi="Times New Roman" w:cs="Times New Roman"/>
          <w:sz w:val="26"/>
          <w:szCs w:val="26"/>
        </w:rPr>
        <w:tab/>
        <w:t xml:space="preserve">Документация, связанная с проведением голосования, в том числе списки, протоколы территориальных счетных комиссий, итоговый протокол хранятся в </w:t>
      </w:r>
      <w:r w:rsidRPr="00BD7614"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 на протяжении</w:t>
      </w:r>
      <w:r w:rsidRPr="00BD7614">
        <w:rPr>
          <w:rFonts w:ascii="Times New Roman" w:eastAsia="Calibri" w:hAnsi="Times New Roman" w:cs="Times New Roman"/>
          <w:sz w:val="26"/>
          <w:szCs w:val="26"/>
        </w:rPr>
        <w:t xml:space="preserve"> всего срока действия муниципальной программы, а затем уничтожаются.</w:t>
      </w:r>
      <w:r w:rsidRPr="00BD7614">
        <w:rPr>
          <w:rFonts w:ascii="Times New Roman" w:eastAsia="Calibri" w:hAnsi="Times New Roman" w:cs="Times New Roman"/>
          <w:bCs/>
          <w:sz w:val="26"/>
          <w:szCs w:val="26"/>
        </w:rPr>
        <w:t xml:space="preserve"> Списки хранятся в сейфе, либо ином специально приспособленном для хранения документов месте, исключающем доступ к ним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посторонних лиц.</w:t>
      </w:r>
    </w:p>
    <w:p w:rsidR="005F2016" w:rsidRPr="00BD7614" w:rsidRDefault="005F2016" w:rsidP="005F2016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5.6.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Заинтересованные</w:t>
      </w:r>
      <w:r w:rsidRPr="00BD7614">
        <w:rPr>
          <w:rFonts w:ascii="Times New Roman" w:eastAsia="Calibri" w:hAnsi="Times New Roman" w:cs="Times New Roman"/>
          <w:sz w:val="26"/>
          <w:szCs w:val="26"/>
        </w:rPr>
        <w:t xml:space="preserve"> лица вправе подать в общественную комиссию жалобы (обращения) по вопросам, связанным с проведением голосования. Общественная комиссия регистрирует поступившие жалобы (обращения) и рассматривает их на своих заседаниях в течение пяти дней в период подготовки к проведению голосования, а в день голосования - непосредственно в день обращения. По итогам рассмотрения жалобы (обращения) заинтересованному лицу направляется ответ в письменной форме за подписью председателя общественной комиссии.</w:t>
      </w:r>
    </w:p>
    <w:p w:rsidR="005F2016" w:rsidRPr="00BD7614" w:rsidRDefault="005F2016" w:rsidP="005F2016">
      <w:pPr>
        <w:tabs>
          <w:tab w:val="left" w:pos="1134"/>
        </w:tabs>
        <w:spacing w:line="276" w:lineRule="auto"/>
        <w:ind w:firstLine="708"/>
        <w:jc w:val="both"/>
        <w:rPr>
          <w:sz w:val="26"/>
          <w:szCs w:val="26"/>
        </w:rPr>
      </w:pPr>
      <w:r w:rsidRPr="00BD7614">
        <w:rPr>
          <w:rFonts w:eastAsia="Calibri"/>
          <w:sz w:val="26"/>
          <w:szCs w:val="26"/>
        </w:rPr>
        <w:t xml:space="preserve">5.7. </w:t>
      </w:r>
      <w:r w:rsidRPr="00BD7614">
        <w:rPr>
          <w:rFonts w:eastAsia="Calibri"/>
          <w:sz w:val="26"/>
          <w:szCs w:val="26"/>
        </w:rPr>
        <w:tab/>
        <w:t xml:space="preserve">Сведения об итогах голосования подлежат официальному опубликованию (обнародованию) уполномоченным органом </w:t>
      </w:r>
      <w:r w:rsidRPr="00BD7614">
        <w:rPr>
          <w:sz w:val="26"/>
          <w:szCs w:val="26"/>
        </w:rPr>
        <w:t>администрации Дальнегорского городского округа на его официальном сайте в информационно-телекоммуникационной сети Интернет, средствах массовой информации, а также на информационном стенде, расположенном в здании администрации Дальнегорского городского округа</w:t>
      </w:r>
      <w:r w:rsidR="003440A2" w:rsidRPr="003440A2">
        <w:t xml:space="preserve"> </w:t>
      </w:r>
      <w:r w:rsidR="003440A2" w:rsidRPr="003440A2">
        <w:rPr>
          <w:sz w:val="26"/>
          <w:szCs w:val="26"/>
        </w:rPr>
        <w:t>в срок не позднее трех дней со дня подписания итогового протокола заседания общественной комиссии</w:t>
      </w:r>
      <w:r w:rsidRPr="00BD7614">
        <w:rPr>
          <w:sz w:val="26"/>
          <w:szCs w:val="26"/>
        </w:rPr>
        <w:t xml:space="preserve">. </w:t>
      </w:r>
    </w:p>
    <w:p w:rsidR="005F2016" w:rsidRPr="00BD7614" w:rsidRDefault="005F2016" w:rsidP="005F2016">
      <w:pPr>
        <w:spacing w:line="276" w:lineRule="auto"/>
        <w:rPr>
          <w:sz w:val="26"/>
          <w:szCs w:val="26"/>
        </w:rPr>
      </w:pPr>
    </w:p>
    <w:p w:rsidR="005F2016" w:rsidRDefault="005F2016" w:rsidP="005F2016">
      <w:pPr>
        <w:spacing w:line="276" w:lineRule="auto"/>
      </w:pPr>
    </w:p>
    <w:p w:rsidR="003440A2" w:rsidRDefault="003440A2">
      <w:pPr>
        <w:spacing w:after="160" w:line="259" w:lineRule="auto"/>
      </w:pPr>
      <w:r>
        <w:br w:type="page"/>
      </w:r>
    </w:p>
    <w:tbl>
      <w:tblPr>
        <w:tblStyle w:val="a4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1"/>
      </w:tblGrid>
      <w:tr w:rsidR="005F2016" w:rsidRPr="00E17556" w:rsidTr="0026199D">
        <w:tc>
          <w:tcPr>
            <w:tcW w:w="4536" w:type="dxa"/>
          </w:tcPr>
          <w:p w:rsidR="005F2016" w:rsidRPr="00E17556" w:rsidRDefault="005F2016" w:rsidP="0026199D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5F2016" w:rsidRPr="00E17556" w:rsidRDefault="005F2016" w:rsidP="0026199D">
            <w:pPr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Приложение 1</w:t>
            </w:r>
          </w:p>
          <w:p w:rsidR="005F2016" w:rsidRPr="00E17556" w:rsidRDefault="00A168A1" w:rsidP="00E005FE">
            <w:pPr>
              <w:jc w:val="both"/>
              <w:rPr>
                <w:sz w:val="26"/>
                <w:szCs w:val="26"/>
              </w:rPr>
            </w:pPr>
            <w:r w:rsidRPr="00A168A1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П</w:t>
            </w:r>
            <w:r w:rsidRPr="00A168A1">
              <w:rPr>
                <w:sz w:val="26"/>
                <w:szCs w:val="26"/>
              </w:rPr>
              <w:t xml:space="preserve">орядку и срокам </w:t>
            </w:r>
            <w:r w:rsidR="00E005FE" w:rsidRPr="00E005FE">
              <w:rPr>
                <w:sz w:val="26"/>
                <w:szCs w:val="26"/>
              </w:rPr>
              <w:t>отбора общественных территорий, подлежащих благоустройству в первоочередном порядке в рамках реализации муниципальной программы «Формирование современной городской среды Дальнегорского городского округа» на 2018 - 2024 годы»</w:t>
            </w:r>
          </w:p>
        </w:tc>
      </w:tr>
    </w:tbl>
    <w:p w:rsidR="005F2016" w:rsidRPr="00E17556" w:rsidRDefault="005F2016" w:rsidP="005F2016">
      <w:pPr>
        <w:tabs>
          <w:tab w:val="left" w:pos="7590"/>
        </w:tabs>
        <w:rPr>
          <w:sz w:val="26"/>
          <w:szCs w:val="26"/>
        </w:rPr>
      </w:pPr>
    </w:p>
    <w:p w:rsidR="00A168A1" w:rsidRDefault="00A168A1" w:rsidP="005F2016">
      <w:pPr>
        <w:widowControl w:val="0"/>
        <w:jc w:val="center"/>
        <w:rPr>
          <w:b/>
          <w:bCs/>
          <w:sz w:val="26"/>
          <w:szCs w:val="26"/>
          <w:lang w:eastAsia="en-US"/>
        </w:rPr>
      </w:pPr>
    </w:p>
    <w:p w:rsidR="005F2016" w:rsidRPr="00E17556" w:rsidRDefault="005F2016" w:rsidP="005F201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>Бюллетень</w:t>
      </w:r>
    </w:p>
    <w:p w:rsidR="005F2016" w:rsidRPr="00E17556" w:rsidRDefault="005F2016" w:rsidP="005F201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 xml:space="preserve"> для рейтингового голосования по проектам благоустройства общественных территорий Дальнегорского городского округа, подлежащих благоустройству </w:t>
      </w:r>
    </w:p>
    <w:p w:rsidR="005F2016" w:rsidRPr="00B4129B" w:rsidRDefault="005F2016" w:rsidP="005F201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 xml:space="preserve">в первоочередном порядке в соответствии </w:t>
      </w:r>
      <w:r w:rsidR="005F357F">
        <w:rPr>
          <w:b/>
          <w:bCs/>
          <w:sz w:val="26"/>
          <w:szCs w:val="26"/>
          <w:lang w:eastAsia="en-US"/>
        </w:rPr>
        <w:t xml:space="preserve">с </w:t>
      </w:r>
      <w:r w:rsidRPr="00B4129B">
        <w:rPr>
          <w:b/>
          <w:bCs/>
          <w:sz w:val="26"/>
          <w:szCs w:val="26"/>
          <w:lang w:eastAsia="en-US"/>
        </w:rPr>
        <w:t xml:space="preserve">муниципальной программой «Формирование современной городской среды </w:t>
      </w:r>
    </w:p>
    <w:p w:rsidR="005F2016" w:rsidRPr="005F357F" w:rsidRDefault="005F2016" w:rsidP="005F357F">
      <w:pPr>
        <w:widowControl w:val="0"/>
        <w:pBdr>
          <w:bottom w:val="single" w:sz="4" w:space="1" w:color="auto"/>
        </w:pBdr>
        <w:jc w:val="center"/>
        <w:rPr>
          <w:b/>
          <w:bCs/>
          <w:sz w:val="26"/>
          <w:szCs w:val="26"/>
          <w:lang w:eastAsia="en-US"/>
        </w:rPr>
      </w:pPr>
      <w:r w:rsidRPr="005F357F">
        <w:rPr>
          <w:b/>
          <w:bCs/>
          <w:sz w:val="26"/>
          <w:szCs w:val="26"/>
          <w:lang w:eastAsia="en-US"/>
        </w:rPr>
        <w:t>Дальнегорского</w:t>
      </w:r>
      <w:r w:rsidR="00EE3A19" w:rsidRPr="005F357F">
        <w:rPr>
          <w:b/>
          <w:bCs/>
          <w:sz w:val="26"/>
          <w:szCs w:val="26"/>
          <w:lang w:eastAsia="en-US"/>
        </w:rPr>
        <w:t xml:space="preserve"> городского округа» на 2018-2024</w:t>
      </w:r>
      <w:r w:rsidRPr="005F357F">
        <w:rPr>
          <w:b/>
          <w:bCs/>
          <w:sz w:val="26"/>
          <w:szCs w:val="26"/>
          <w:lang w:eastAsia="en-US"/>
        </w:rPr>
        <w:t xml:space="preserve"> годы</w:t>
      </w:r>
    </w:p>
    <w:p w:rsidR="005F2016" w:rsidRPr="00E17556" w:rsidRDefault="005F2016" w:rsidP="005F2016">
      <w:pPr>
        <w:widowControl w:val="0"/>
        <w:jc w:val="center"/>
        <w:rPr>
          <w:bCs/>
          <w:sz w:val="26"/>
          <w:szCs w:val="26"/>
          <w:lang w:eastAsia="en-US"/>
        </w:rPr>
      </w:pPr>
      <w:r w:rsidRPr="00E17556">
        <w:rPr>
          <w:bCs/>
          <w:sz w:val="26"/>
          <w:szCs w:val="26"/>
          <w:lang w:eastAsia="en-US"/>
        </w:rPr>
        <w:t xml:space="preserve"> (наименование муниципальной программы (подпрограммы))</w:t>
      </w:r>
    </w:p>
    <w:p w:rsidR="005F2016" w:rsidRPr="00E17556" w:rsidRDefault="005F2016" w:rsidP="005F2016">
      <w:pPr>
        <w:widowControl w:val="0"/>
        <w:jc w:val="center"/>
        <w:rPr>
          <w:b/>
          <w:bCs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6223"/>
        <w:gridCol w:w="804"/>
      </w:tblGrid>
      <w:tr w:rsidR="005F2016" w:rsidRPr="00E17556" w:rsidTr="00A168A1">
        <w:trPr>
          <w:trHeight w:hRule="exact" w:val="3200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5F2016" w:rsidRPr="00E17556" w:rsidRDefault="005F2016" w:rsidP="0026199D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bidi="ru-RU"/>
              </w:rPr>
            </w:pPr>
            <w:r w:rsidRPr="00E17556">
              <w:rPr>
                <w:rFonts w:eastAsia="Calibri"/>
                <w:b/>
                <w:bCs/>
                <w:color w:val="000000"/>
                <w:sz w:val="26"/>
                <w:szCs w:val="26"/>
                <w:lang w:bidi="ru-RU"/>
              </w:rPr>
              <w:t xml:space="preserve">РАЗЪЯСНЕНИЕ О ПОРЯДКЕ ЗАПОЛНЕНИЯ ДОКУМЕНТА </w:t>
            </w:r>
          </w:p>
          <w:p w:rsidR="005F2016" w:rsidRPr="00E17556" w:rsidRDefault="005F2016" w:rsidP="0026199D">
            <w:pPr>
              <w:jc w:val="center"/>
              <w:rPr>
                <w:sz w:val="26"/>
                <w:szCs w:val="26"/>
              </w:rPr>
            </w:pPr>
            <w:r w:rsidRPr="00E17556">
              <w:rPr>
                <w:rFonts w:eastAsia="Calibri"/>
                <w:b/>
                <w:bCs/>
                <w:color w:val="000000"/>
                <w:sz w:val="26"/>
                <w:szCs w:val="26"/>
                <w:lang w:bidi="ru-RU"/>
              </w:rPr>
              <w:t>О РЕЙТИНГОВОМ ГОЛОСОВАНИИ</w:t>
            </w:r>
          </w:p>
          <w:p w:rsidR="005F2016" w:rsidRPr="00E17556" w:rsidRDefault="005F2016" w:rsidP="0026199D">
            <w:pPr>
              <w:ind w:firstLine="420"/>
              <w:jc w:val="center"/>
              <w:rPr>
                <w:sz w:val="26"/>
                <w:szCs w:val="26"/>
              </w:rPr>
            </w:pPr>
            <w:r w:rsidRPr="00E17556">
              <w:rPr>
                <w:rFonts w:eastAsia="Calibri"/>
                <w:i/>
                <w:iCs/>
                <w:color w:val="000000"/>
                <w:sz w:val="26"/>
                <w:szCs w:val="26"/>
                <w:lang w:bidi="ru-RU"/>
              </w:rPr>
              <w:t xml:space="preserve">Поставьте любые знаки (знак) в пустых квадратах (квадрате) справа </w:t>
            </w:r>
            <w:r w:rsidRPr="00E17556">
              <w:rPr>
                <w:rFonts w:eastAsia="Calibri"/>
                <w:i/>
                <w:iCs/>
                <w:color w:val="000000"/>
                <w:sz w:val="26"/>
                <w:szCs w:val="26"/>
                <w:lang w:bidi="ru-RU"/>
              </w:rPr>
              <w:br/>
              <w:t>от наименования проекта благоустройства общественной территории (общественных территорий), но  не более количества общественных территорий, внесенных в бюллетень.</w:t>
            </w:r>
          </w:p>
          <w:p w:rsidR="005F2016" w:rsidRPr="00E17556" w:rsidRDefault="005F2016" w:rsidP="0026199D">
            <w:pPr>
              <w:ind w:firstLine="420"/>
              <w:jc w:val="center"/>
              <w:rPr>
                <w:sz w:val="26"/>
                <w:szCs w:val="26"/>
              </w:rPr>
            </w:pPr>
            <w:r w:rsidRPr="00E17556">
              <w:rPr>
                <w:rFonts w:eastAsia="Calibri"/>
                <w:i/>
                <w:iCs/>
                <w:color w:val="000000"/>
                <w:sz w:val="26"/>
                <w:szCs w:val="26"/>
                <w:lang w:bidi="ru-RU"/>
              </w:rPr>
              <w:t xml:space="preserve">Недействительными считаются бюллетени, которые не содержат отметок </w:t>
            </w:r>
            <w:r w:rsidRPr="00E17556">
              <w:rPr>
                <w:rFonts w:eastAsia="Calibri"/>
                <w:i/>
                <w:iCs/>
                <w:color w:val="000000"/>
                <w:sz w:val="26"/>
                <w:szCs w:val="26"/>
                <w:lang w:bidi="ru-RU"/>
              </w:rPr>
              <w:br/>
              <w:t>в квадратах напротив общественных территорий, и бюллетени, в которых участник голосования отметил большее количество общественных территорий, чем количество общественных территорий включено в бюллетени.</w:t>
            </w:r>
          </w:p>
        </w:tc>
      </w:tr>
      <w:tr w:rsidR="005F2016" w:rsidRPr="00E17556" w:rsidTr="00A168A1">
        <w:trPr>
          <w:trHeight w:hRule="exact" w:val="881"/>
        </w:trPr>
        <w:tc>
          <w:tcPr>
            <w:tcW w:w="1230" w:type="pct"/>
            <w:shd w:val="clear" w:color="auto" w:fill="FFFFFF"/>
            <w:vAlign w:val="center"/>
          </w:tcPr>
          <w:p w:rsidR="005F2016" w:rsidRPr="00E17556" w:rsidRDefault="005F2016" w:rsidP="0026199D">
            <w:pPr>
              <w:rPr>
                <w:sz w:val="26"/>
                <w:szCs w:val="26"/>
              </w:rPr>
            </w:pPr>
            <w:r w:rsidRPr="00E17556"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>НАИМЕНОВАНИЕ</w:t>
            </w:r>
          </w:p>
          <w:p w:rsidR="005F2016" w:rsidRPr="00E17556" w:rsidRDefault="005F2016" w:rsidP="0026199D">
            <w:pPr>
              <w:rPr>
                <w:sz w:val="26"/>
                <w:szCs w:val="26"/>
              </w:rPr>
            </w:pPr>
            <w:r w:rsidRPr="00E17556"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>ОБЩЕСТВЕННОЙ</w:t>
            </w:r>
          </w:p>
          <w:p w:rsidR="005F2016" w:rsidRPr="00E17556" w:rsidRDefault="005F2016" w:rsidP="0026199D">
            <w:pPr>
              <w:rPr>
                <w:sz w:val="26"/>
                <w:szCs w:val="26"/>
              </w:rPr>
            </w:pPr>
            <w:r w:rsidRPr="00E17556"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>ТЕРРИТОРИИ</w:t>
            </w:r>
          </w:p>
        </w:tc>
        <w:tc>
          <w:tcPr>
            <w:tcW w:w="3335" w:type="pct"/>
            <w:shd w:val="clear" w:color="auto" w:fill="FFFFFF"/>
            <w:vAlign w:val="center"/>
          </w:tcPr>
          <w:p w:rsidR="005F2016" w:rsidRPr="00E17556" w:rsidRDefault="005F2016" w:rsidP="0026199D">
            <w:pPr>
              <w:ind w:firstLine="125"/>
              <w:jc w:val="center"/>
              <w:rPr>
                <w:sz w:val="26"/>
                <w:szCs w:val="26"/>
              </w:rPr>
            </w:pPr>
            <w:r w:rsidRPr="00E17556"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>КРАТКОЕ ОПИСАНИЕ ПРОЕКТА БЛАГОУСТРОЙСТВА ОБЩЕСТВЕННОЙ ТЕРРИТОРИИ</w:t>
            </w:r>
          </w:p>
        </w:tc>
        <w:tc>
          <w:tcPr>
            <w:tcW w:w="435" w:type="pct"/>
            <w:shd w:val="clear" w:color="auto" w:fill="FFFFFF"/>
          </w:tcPr>
          <w:p w:rsidR="005F2016" w:rsidRPr="00E17556" w:rsidRDefault="005F2016" w:rsidP="0026199D">
            <w:pPr>
              <w:rPr>
                <w:sz w:val="26"/>
                <w:szCs w:val="26"/>
              </w:rPr>
            </w:pPr>
          </w:p>
        </w:tc>
      </w:tr>
      <w:tr w:rsidR="005F2016" w:rsidRPr="00E17556" w:rsidTr="00A168A1">
        <w:trPr>
          <w:trHeight w:hRule="exact" w:val="850"/>
        </w:trPr>
        <w:tc>
          <w:tcPr>
            <w:tcW w:w="1230" w:type="pct"/>
            <w:shd w:val="clear" w:color="auto" w:fill="FFFFFF"/>
            <w:vAlign w:val="center"/>
          </w:tcPr>
          <w:p w:rsidR="005F2016" w:rsidRPr="00E17556" w:rsidRDefault="005F2016" w:rsidP="0026199D">
            <w:pPr>
              <w:rPr>
                <w:sz w:val="26"/>
                <w:szCs w:val="26"/>
              </w:rPr>
            </w:pPr>
            <w:r w:rsidRPr="00E17556"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>НАИМЕНОВАНИЕ</w:t>
            </w:r>
          </w:p>
          <w:p w:rsidR="005F2016" w:rsidRPr="00E17556" w:rsidRDefault="005F2016" w:rsidP="0026199D">
            <w:pPr>
              <w:rPr>
                <w:sz w:val="26"/>
                <w:szCs w:val="26"/>
              </w:rPr>
            </w:pPr>
            <w:r w:rsidRPr="00E17556"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>ОБЩЕСТВЕННОЙ</w:t>
            </w:r>
          </w:p>
          <w:p w:rsidR="005F2016" w:rsidRPr="00E17556" w:rsidRDefault="005F2016" w:rsidP="0026199D">
            <w:pPr>
              <w:rPr>
                <w:sz w:val="26"/>
                <w:szCs w:val="26"/>
              </w:rPr>
            </w:pPr>
            <w:r w:rsidRPr="00E17556"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>ТЕРРИТОРИИ</w:t>
            </w:r>
          </w:p>
        </w:tc>
        <w:tc>
          <w:tcPr>
            <w:tcW w:w="3335" w:type="pct"/>
            <w:shd w:val="clear" w:color="auto" w:fill="FFFFFF"/>
            <w:vAlign w:val="center"/>
          </w:tcPr>
          <w:p w:rsidR="005F2016" w:rsidRPr="00E17556" w:rsidRDefault="005F2016" w:rsidP="0026199D">
            <w:pPr>
              <w:ind w:firstLine="660"/>
              <w:jc w:val="center"/>
              <w:rPr>
                <w:sz w:val="26"/>
                <w:szCs w:val="26"/>
              </w:rPr>
            </w:pPr>
            <w:r w:rsidRPr="00E17556"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>КРАТКОЕ ОПИСАНИЕ ПРОЕКТА БЛАГОУСТРОЙСТВА ОБЩЕСТВЕННОЙ ТЕРРИТОРИИ</w:t>
            </w:r>
          </w:p>
        </w:tc>
        <w:tc>
          <w:tcPr>
            <w:tcW w:w="435" w:type="pct"/>
            <w:shd w:val="clear" w:color="auto" w:fill="FFFFFF"/>
          </w:tcPr>
          <w:p w:rsidR="005F2016" w:rsidRPr="00E17556" w:rsidRDefault="005F2016" w:rsidP="0026199D">
            <w:pPr>
              <w:rPr>
                <w:sz w:val="26"/>
                <w:szCs w:val="26"/>
              </w:rPr>
            </w:pPr>
          </w:p>
        </w:tc>
      </w:tr>
      <w:tr w:rsidR="005F2016" w:rsidRPr="00E17556" w:rsidTr="00A168A1">
        <w:trPr>
          <w:trHeight w:hRule="exact" w:val="1032"/>
        </w:trPr>
        <w:tc>
          <w:tcPr>
            <w:tcW w:w="1230" w:type="pct"/>
            <w:shd w:val="clear" w:color="auto" w:fill="FFFFFF"/>
            <w:vAlign w:val="center"/>
          </w:tcPr>
          <w:p w:rsidR="005F2016" w:rsidRPr="00E17556" w:rsidRDefault="005F2016" w:rsidP="0026199D">
            <w:pPr>
              <w:rPr>
                <w:sz w:val="26"/>
                <w:szCs w:val="26"/>
              </w:rPr>
            </w:pPr>
            <w:r w:rsidRPr="00E17556"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>НАИМЕНОВАНИЕ</w:t>
            </w:r>
          </w:p>
          <w:p w:rsidR="005F2016" w:rsidRPr="00E17556" w:rsidRDefault="005F2016" w:rsidP="0026199D">
            <w:pPr>
              <w:rPr>
                <w:sz w:val="26"/>
                <w:szCs w:val="26"/>
              </w:rPr>
            </w:pPr>
            <w:r w:rsidRPr="00E17556"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>ОБЩЕСТВЕННОЙ</w:t>
            </w:r>
          </w:p>
          <w:p w:rsidR="005F2016" w:rsidRPr="00E17556" w:rsidRDefault="005F2016" w:rsidP="0026199D">
            <w:pPr>
              <w:rPr>
                <w:sz w:val="26"/>
                <w:szCs w:val="26"/>
              </w:rPr>
            </w:pPr>
            <w:r w:rsidRPr="00E17556"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>ТЕРРИТОРИИ</w:t>
            </w:r>
          </w:p>
        </w:tc>
        <w:tc>
          <w:tcPr>
            <w:tcW w:w="3335" w:type="pct"/>
            <w:shd w:val="clear" w:color="auto" w:fill="FFFFFF"/>
            <w:vAlign w:val="center"/>
          </w:tcPr>
          <w:p w:rsidR="005F2016" w:rsidRPr="00E17556" w:rsidRDefault="005F2016" w:rsidP="0026199D">
            <w:pPr>
              <w:ind w:firstLine="660"/>
              <w:jc w:val="center"/>
              <w:rPr>
                <w:sz w:val="26"/>
                <w:szCs w:val="26"/>
              </w:rPr>
            </w:pPr>
            <w:r w:rsidRPr="00E17556"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>КРАТКОЕ ОПИСАНИЕ ПРОЕКТА БЛАГОУСТРОЙСТВА ОБЩЕСТВЕННОЙ ТЕРРИТОРИИ</w:t>
            </w:r>
          </w:p>
        </w:tc>
        <w:tc>
          <w:tcPr>
            <w:tcW w:w="435" w:type="pct"/>
            <w:shd w:val="clear" w:color="auto" w:fill="FFFFFF"/>
          </w:tcPr>
          <w:p w:rsidR="005F2016" w:rsidRPr="00E17556" w:rsidRDefault="005F2016" w:rsidP="0026199D">
            <w:pPr>
              <w:rPr>
                <w:sz w:val="26"/>
                <w:szCs w:val="26"/>
              </w:rPr>
            </w:pPr>
          </w:p>
        </w:tc>
      </w:tr>
    </w:tbl>
    <w:p w:rsidR="005F2016" w:rsidRPr="00E17556" w:rsidRDefault="005F2016" w:rsidP="005F2016">
      <w:pPr>
        <w:widowControl w:val="0"/>
        <w:jc w:val="center"/>
        <w:rPr>
          <w:b/>
          <w:bCs/>
          <w:sz w:val="26"/>
          <w:szCs w:val="26"/>
          <w:lang w:eastAsia="en-US"/>
        </w:rPr>
      </w:pPr>
    </w:p>
    <w:p w:rsidR="00C15F8C" w:rsidRDefault="00C15F8C">
      <w:r>
        <w:br w:type="page"/>
      </w: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5F2016" w:rsidRPr="00E17556" w:rsidTr="0026199D">
        <w:tc>
          <w:tcPr>
            <w:tcW w:w="4678" w:type="dxa"/>
          </w:tcPr>
          <w:p w:rsidR="005F2016" w:rsidRPr="00E17556" w:rsidRDefault="005F2016" w:rsidP="0026199D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A168A1" w:rsidRPr="00A168A1" w:rsidRDefault="00A168A1" w:rsidP="00A168A1">
            <w:pPr>
              <w:jc w:val="center"/>
              <w:rPr>
                <w:sz w:val="26"/>
                <w:szCs w:val="26"/>
              </w:rPr>
            </w:pPr>
            <w:r w:rsidRPr="00A168A1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2</w:t>
            </w:r>
          </w:p>
          <w:p w:rsidR="005F2016" w:rsidRPr="00E17556" w:rsidRDefault="00E005FE" w:rsidP="00A168A1">
            <w:pPr>
              <w:jc w:val="both"/>
              <w:rPr>
                <w:sz w:val="26"/>
                <w:szCs w:val="26"/>
              </w:rPr>
            </w:pPr>
            <w:r w:rsidRPr="00E005FE">
              <w:rPr>
                <w:sz w:val="26"/>
                <w:szCs w:val="26"/>
              </w:rPr>
              <w:t>к Порядку и срокам отбора общественных территорий, подлежащих благоустройству в первоочередном порядке в рамках реализации муниципальной программы «Формирование современной городской среды Дальнегорского городского округа» на 2018 - 2024 годы»</w:t>
            </w:r>
          </w:p>
        </w:tc>
      </w:tr>
    </w:tbl>
    <w:p w:rsidR="005F2016" w:rsidRPr="00E17556" w:rsidRDefault="005F2016" w:rsidP="005F2016">
      <w:pPr>
        <w:widowControl w:val="0"/>
        <w:jc w:val="center"/>
        <w:rPr>
          <w:b/>
          <w:bCs/>
          <w:sz w:val="26"/>
          <w:szCs w:val="26"/>
          <w:lang w:eastAsia="en-US"/>
        </w:rPr>
      </w:pPr>
    </w:p>
    <w:p w:rsidR="005F2016" w:rsidRPr="00E17556" w:rsidRDefault="005F2016" w:rsidP="005F201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 xml:space="preserve">ИТОГОВЫЙ ПРОТОКОЛ </w:t>
      </w:r>
    </w:p>
    <w:p w:rsidR="005F2016" w:rsidRPr="00E17556" w:rsidRDefault="00D61651" w:rsidP="005F2016">
      <w:pPr>
        <w:widowControl w:val="0"/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заседания </w:t>
      </w:r>
      <w:r w:rsidR="005F2016" w:rsidRPr="00E17556">
        <w:rPr>
          <w:b/>
          <w:bCs/>
          <w:sz w:val="26"/>
          <w:szCs w:val="26"/>
          <w:lang w:eastAsia="en-US"/>
        </w:rPr>
        <w:t xml:space="preserve">территориальной счетной комиссии </w:t>
      </w:r>
    </w:p>
    <w:p w:rsidR="005F2016" w:rsidRPr="00E17556" w:rsidRDefault="005F2016" w:rsidP="005F201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>_______________________________________________</w:t>
      </w:r>
    </w:p>
    <w:p w:rsidR="005F2016" w:rsidRPr="00E17556" w:rsidRDefault="005F2016" w:rsidP="005F201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>(наименование муниципального образования)</w:t>
      </w:r>
    </w:p>
    <w:p w:rsidR="005F2016" w:rsidRPr="009555CD" w:rsidRDefault="005F2016" w:rsidP="005F357F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 xml:space="preserve">о результатах </w:t>
      </w:r>
      <w:r w:rsidR="0040475C">
        <w:rPr>
          <w:b/>
          <w:bCs/>
          <w:sz w:val="26"/>
          <w:szCs w:val="26"/>
          <w:lang w:eastAsia="en-US"/>
        </w:rPr>
        <w:t xml:space="preserve">отбора </w:t>
      </w:r>
      <w:r w:rsidR="0040475C" w:rsidRPr="0040475C">
        <w:rPr>
          <w:b/>
          <w:bCs/>
          <w:sz w:val="26"/>
          <w:szCs w:val="26"/>
          <w:lang w:eastAsia="en-US"/>
        </w:rPr>
        <w:t>общественных территорий</w:t>
      </w:r>
      <w:r w:rsidR="0040475C">
        <w:rPr>
          <w:b/>
          <w:bCs/>
          <w:sz w:val="26"/>
          <w:szCs w:val="26"/>
          <w:lang w:eastAsia="en-US"/>
        </w:rPr>
        <w:t xml:space="preserve"> Дальнегорского городского округа</w:t>
      </w:r>
      <w:r w:rsidR="0040475C" w:rsidRPr="0040475C">
        <w:rPr>
          <w:b/>
          <w:bCs/>
          <w:sz w:val="26"/>
          <w:szCs w:val="26"/>
          <w:lang w:eastAsia="en-US"/>
        </w:rPr>
        <w:t>, подлежащих благоустройству</w:t>
      </w:r>
      <w:r w:rsidRPr="0040475C">
        <w:rPr>
          <w:b/>
          <w:bCs/>
          <w:sz w:val="26"/>
          <w:szCs w:val="26"/>
          <w:lang w:eastAsia="en-US"/>
        </w:rPr>
        <w:t>,</w:t>
      </w:r>
      <w:r w:rsidRPr="00E17556">
        <w:rPr>
          <w:b/>
          <w:bCs/>
          <w:sz w:val="26"/>
          <w:szCs w:val="26"/>
          <w:lang w:eastAsia="en-US"/>
        </w:rPr>
        <w:t xml:space="preserve"> подлежащих благоустройству в первоочередном порядке в соответствии </w:t>
      </w:r>
      <w:r w:rsidR="005F357F">
        <w:rPr>
          <w:b/>
          <w:bCs/>
          <w:sz w:val="26"/>
          <w:szCs w:val="26"/>
          <w:lang w:eastAsia="en-US"/>
        </w:rPr>
        <w:t>с</w:t>
      </w:r>
      <w:r w:rsidR="009555CD" w:rsidRPr="00B4129B">
        <w:rPr>
          <w:b/>
          <w:bCs/>
          <w:sz w:val="26"/>
          <w:szCs w:val="26"/>
          <w:lang w:eastAsia="en-US"/>
        </w:rPr>
        <w:t xml:space="preserve"> </w:t>
      </w:r>
      <w:r w:rsidRPr="00B4129B">
        <w:rPr>
          <w:b/>
          <w:bCs/>
          <w:sz w:val="26"/>
          <w:szCs w:val="26"/>
          <w:lang w:eastAsia="en-US"/>
        </w:rPr>
        <w:t xml:space="preserve">муниципальной </w:t>
      </w:r>
      <w:r w:rsidR="009555CD" w:rsidRPr="00B4129B">
        <w:rPr>
          <w:b/>
          <w:bCs/>
          <w:sz w:val="26"/>
          <w:szCs w:val="26"/>
          <w:lang w:eastAsia="en-US"/>
        </w:rPr>
        <w:t>п</w:t>
      </w:r>
      <w:r w:rsidRPr="00B4129B">
        <w:rPr>
          <w:b/>
          <w:bCs/>
          <w:sz w:val="26"/>
          <w:szCs w:val="26"/>
          <w:lang w:eastAsia="en-US"/>
        </w:rPr>
        <w:t>рограммой</w:t>
      </w:r>
      <w:r w:rsidR="009555CD" w:rsidRPr="00B4129B">
        <w:rPr>
          <w:b/>
          <w:bCs/>
          <w:sz w:val="26"/>
          <w:szCs w:val="26"/>
          <w:lang w:eastAsia="en-US"/>
        </w:rPr>
        <w:t xml:space="preserve"> </w:t>
      </w:r>
      <w:r w:rsidRPr="00B4129B">
        <w:rPr>
          <w:b/>
          <w:bCs/>
          <w:sz w:val="26"/>
          <w:szCs w:val="26"/>
          <w:lang w:eastAsia="en-US"/>
        </w:rPr>
        <w:t>«Формирование современной городской среды Дальнегорского городского округа»</w:t>
      </w:r>
      <w:r w:rsidR="009555CD" w:rsidRPr="00B4129B">
        <w:rPr>
          <w:b/>
          <w:bCs/>
          <w:sz w:val="26"/>
          <w:szCs w:val="26"/>
          <w:lang w:eastAsia="en-US"/>
        </w:rPr>
        <w:t xml:space="preserve"> </w:t>
      </w:r>
      <w:r w:rsidRPr="00B4129B">
        <w:rPr>
          <w:b/>
          <w:bCs/>
          <w:sz w:val="26"/>
          <w:szCs w:val="26"/>
          <w:lang w:eastAsia="en-US"/>
        </w:rPr>
        <w:t>на 2018-202</w:t>
      </w:r>
      <w:r w:rsidR="00EE3A19" w:rsidRPr="00B4129B">
        <w:rPr>
          <w:b/>
          <w:bCs/>
          <w:sz w:val="26"/>
          <w:szCs w:val="26"/>
          <w:lang w:eastAsia="en-US"/>
        </w:rPr>
        <w:t>4</w:t>
      </w:r>
      <w:r w:rsidRPr="00B4129B">
        <w:rPr>
          <w:b/>
          <w:bCs/>
          <w:sz w:val="26"/>
          <w:szCs w:val="26"/>
          <w:lang w:eastAsia="en-US"/>
        </w:rPr>
        <w:t xml:space="preserve"> годы</w:t>
      </w:r>
    </w:p>
    <w:p w:rsidR="005F2016" w:rsidRPr="00E17556" w:rsidRDefault="005F2016" w:rsidP="009555CD">
      <w:pPr>
        <w:widowControl w:val="0"/>
        <w:pBdr>
          <w:top w:val="single" w:sz="4" w:space="1" w:color="auto"/>
        </w:pBdr>
        <w:jc w:val="center"/>
        <w:rPr>
          <w:bCs/>
          <w:sz w:val="26"/>
          <w:szCs w:val="26"/>
          <w:lang w:eastAsia="en-US"/>
        </w:rPr>
      </w:pPr>
      <w:r w:rsidRPr="00E17556">
        <w:rPr>
          <w:bCs/>
          <w:sz w:val="26"/>
          <w:szCs w:val="26"/>
          <w:lang w:eastAsia="en-US"/>
        </w:rPr>
        <w:t xml:space="preserve"> (наименование муниципальной программы (подпрограммы))</w:t>
      </w:r>
    </w:p>
    <w:p w:rsidR="005F2016" w:rsidRPr="00E17556" w:rsidRDefault="005F2016" w:rsidP="005F2016">
      <w:pPr>
        <w:widowControl w:val="0"/>
        <w:jc w:val="center"/>
        <w:rPr>
          <w:b/>
          <w:bCs/>
          <w:sz w:val="26"/>
          <w:szCs w:val="26"/>
          <w:lang w:eastAsia="en-US"/>
        </w:rPr>
      </w:pPr>
    </w:p>
    <w:p w:rsidR="005F2016" w:rsidRPr="00E17556" w:rsidRDefault="005F2016" w:rsidP="005F2016">
      <w:pPr>
        <w:tabs>
          <w:tab w:val="left" w:leader="underscore" w:pos="6375"/>
        </w:tabs>
        <w:ind w:left="3860"/>
        <w:jc w:val="right"/>
        <w:rPr>
          <w:sz w:val="26"/>
          <w:szCs w:val="26"/>
        </w:rPr>
      </w:pPr>
      <w:r w:rsidRPr="00E17556">
        <w:rPr>
          <w:sz w:val="26"/>
          <w:szCs w:val="26"/>
        </w:rPr>
        <w:t>Экземпляр №</w:t>
      </w:r>
      <w:r w:rsidRPr="00E17556">
        <w:rPr>
          <w:sz w:val="26"/>
          <w:szCs w:val="26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F2016" w:rsidRPr="00E17556" w:rsidTr="00F15000">
        <w:tc>
          <w:tcPr>
            <w:tcW w:w="9355" w:type="dxa"/>
            <w:tcBorders>
              <w:bottom w:val="single" w:sz="4" w:space="0" w:color="auto"/>
            </w:tcBorders>
          </w:tcPr>
          <w:p w:rsidR="005F2016" w:rsidRPr="00E17556" w:rsidRDefault="005F2016" w:rsidP="0026199D">
            <w:pPr>
              <w:tabs>
                <w:tab w:val="left" w:leader="underscore" w:pos="0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Территориальная счетная комиссия № __________________________________</w:t>
            </w:r>
          </w:p>
          <w:p w:rsidR="005F2016" w:rsidRPr="00E17556" w:rsidRDefault="005F2016" w:rsidP="0026199D">
            <w:pPr>
              <w:tabs>
                <w:tab w:val="left" w:leader="underscore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5F2016" w:rsidRPr="00E17556" w:rsidTr="00F15000">
        <w:tc>
          <w:tcPr>
            <w:tcW w:w="9355" w:type="dxa"/>
            <w:tcBorders>
              <w:top w:val="single" w:sz="4" w:space="0" w:color="auto"/>
            </w:tcBorders>
          </w:tcPr>
          <w:p w:rsidR="005F2016" w:rsidRPr="00E17556" w:rsidRDefault="005F2016" w:rsidP="0026199D">
            <w:pPr>
              <w:tabs>
                <w:tab w:val="left" w:leader="underscore" w:pos="0"/>
              </w:tabs>
              <w:spacing w:after="298"/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(наименование муниципального образования)</w:t>
            </w:r>
          </w:p>
        </w:tc>
      </w:tr>
    </w:tbl>
    <w:p w:rsidR="00F15000" w:rsidRDefault="00F15000" w:rsidP="005F2016">
      <w:pPr>
        <w:widowControl w:val="0"/>
        <w:jc w:val="both"/>
        <w:rPr>
          <w:bCs/>
          <w:sz w:val="26"/>
          <w:szCs w:val="26"/>
          <w:lang w:eastAsia="en-US"/>
        </w:rPr>
      </w:pPr>
      <w:r w:rsidRPr="00F15000">
        <w:rPr>
          <w:bCs/>
          <w:sz w:val="26"/>
          <w:szCs w:val="26"/>
          <w:lang w:eastAsia="en-US"/>
        </w:rPr>
        <w:t>итоги   рейтингового   голосования   по   отбору</w:t>
      </w:r>
      <w:r w:rsidR="005F2016" w:rsidRPr="00E17556">
        <w:rPr>
          <w:bCs/>
          <w:sz w:val="26"/>
          <w:szCs w:val="26"/>
          <w:lang w:eastAsia="en-US"/>
        </w:rPr>
        <w:t xml:space="preserve"> по общественным территориям муниципального образования, подлежащим благоустройству в первоочередном порядке в </w:t>
      </w:r>
      <w:r>
        <w:rPr>
          <w:bCs/>
          <w:sz w:val="26"/>
          <w:szCs w:val="26"/>
          <w:lang w:eastAsia="en-US"/>
        </w:rPr>
        <w:t xml:space="preserve">рамках реализации муниципальной программы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F2016" w:rsidRPr="00E17556" w:rsidTr="00F15000">
        <w:tc>
          <w:tcPr>
            <w:tcW w:w="9355" w:type="dxa"/>
            <w:tcBorders>
              <w:bottom w:val="single" w:sz="4" w:space="0" w:color="auto"/>
            </w:tcBorders>
          </w:tcPr>
          <w:p w:rsidR="005F2016" w:rsidRPr="00F15000" w:rsidRDefault="00F15000" w:rsidP="00F15000">
            <w:pPr>
              <w:tabs>
                <w:tab w:val="left" w:leader="underscore" w:pos="0"/>
              </w:tabs>
              <w:jc w:val="center"/>
              <w:rPr>
                <w:b/>
                <w:sz w:val="26"/>
                <w:szCs w:val="26"/>
              </w:rPr>
            </w:pPr>
            <w:r w:rsidRPr="00F15000">
              <w:rPr>
                <w:b/>
                <w:bCs/>
                <w:sz w:val="26"/>
                <w:szCs w:val="26"/>
                <w:lang w:eastAsia="en-US"/>
              </w:rPr>
              <w:t>«Формирование современной городской среды Дальнегорского городского округа» на 2018-2024 годы</w:t>
            </w:r>
          </w:p>
        </w:tc>
      </w:tr>
      <w:tr w:rsidR="005F2016" w:rsidRPr="00E17556" w:rsidTr="00F15000">
        <w:tc>
          <w:tcPr>
            <w:tcW w:w="9355" w:type="dxa"/>
            <w:tcBorders>
              <w:top w:val="single" w:sz="4" w:space="0" w:color="auto"/>
            </w:tcBorders>
          </w:tcPr>
          <w:p w:rsidR="005F2016" w:rsidRPr="00E17556" w:rsidRDefault="005F2016" w:rsidP="0026199D">
            <w:pPr>
              <w:widowControl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E17556">
              <w:rPr>
                <w:bCs/>
                <w:sz w:val="26"/>
                <w:szCs w:val="26"/>
                <w:lang w:eastAsia="en-US"/>
              </w:rPr>
              <w:t>(наименование муниципальной программы (подпрограммы))</w:t>
            </w:r>
          </w:p>
        </w:tc>
      </w:tr>
    </w:tbl>
    <w:p w:rsidR="005F2016" w:rsidRDefault="005F2016" w:rsidP="005F2016">
      <w:pPr>
        <w:widowControl w:val="0"/>
        <w:jc w:val="both"/>
        <w:rPr>
          <w:bCs/>
          <w:sz w:val="26"/>
          <w:szCs w:val="26"/>
          <w:lang w:eastAsia="en-US"/>
        </w:rPr>
      </w:pPr>
      <w:r w:rsidRPr="00E17556">
        <w:rPr>
          <w:bCs/>
          <w:sz w:val="26"/>
          <w:szCs w:val="26"/>
          <w:lang w:eastAsia="en-US"/>
        </w:rPr>
        <w:t>«_____» _____________20 ____ года</w:t>
      </w:r>
    </w:p>
    <w:p w:rsidR="00316D6E" w:rsidRDefault="00316D6E" w:rsidP="005F2016">
      <w:pPr>
        <w:widowControl w:val="0"/>
        <w:jc w:val="both"/>
        <w:rPr>
          <w:bCs/>
          <w:sz w:val="26"/>
          <w:szCs w:val="26"/>
          <w:lang w:eastAsia="en-US"/>
        </w:rPr>
      </w:pPr>
    </w:p>
    <w:p w:rsidR="00316D6E" w:rsidRPr="005C6D6B" w:rsidRDefault="00316D6E" w:rsidP="005C6D6B">
      <w:pPr>
        <w:widowControl w:val="0"/>
        <w:jc w:val="both"/>
        <w:rPr>
          <w:spacing w:val="-18"/>
          <w:sz w:val="26"/>
          <w:szCs w:val="26"/>
        </w:rPr>
      </w:pPr>
      <w:r>
        <w:rPr>
          <w:rFonts w:ascii="Courier New" w:hAnsi="Courier New" w:cs="Courier New"/>
          <w:spacing w:val="-18"/>
        </w:rPr>
        <w:t>   </w:t>
      </w:r>
      <w:r w:rsidRPr="005C6D6B">
        <w:rPr>
          <w:bCs/>
          <w:sz w:val="26"/>
          <w:szCs w:val="26"/>
          <w:lang w:eastAsia="en-US"/>
        </w:rPr>
        <w:t>1. Открытое рейтинговое голосование.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5914"/>
        <w:gridCol w:w="1294"/>
        <w:gridCol w:w="1478"/>
      </w:tblGrid>
      <w:tr w:rsidR="00316D6E" w:rsidTr="00316D6E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D6E" w:rsidRDefault="00316D6E">
            <w:pPr>
              <w:rPr>
                <w:rFonts w:ascii="Courier New" w:hAnsi="Courier New" w:cs="Courier New"/>
                <w:spacing w:val="-18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D6E" w:rsidRDefault="00316D6E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D6E" w:rsidRDefault="00316D6E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D6E" w:rsidRDefault="00316D6E">
            <w:pPr>
              <w:rPr>
                <w:sz w:val="20"/>
                <w:szCs w:val="20"/>
              </w:rPr>
            </w:pPr>
          </w:p>
        </w:tc>
      </w:tr>
      <w:tr w:rsidR="00316D6E" w:rsidTr="00316D6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textAlignment w:val="baseline"/>
            </w:pPr>
            <w:r>
              <w:t>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textAlignment w:val="baseline"/>
            </w:pPr>
            <w:r>
              <w:t>Число граждан, принявших участие в рейтинговом голосовании на момент окончания рейтингового голосования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цифрами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прописью</w:t>
            </w:r>
          </w:p>
        </w:tc>
      </w:tr>
      <w:tr w:rsidR="00316D6E" w:rsidTr="00316D6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textAlignment w:val="baseline"/>
            </w:pPr>
            <w:r>
              <w:t>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textAlignment w:val="baseline"/>
            </w:pPr>
            <w:r>
              <w:t>Число бюллетеней рейтингового голосования, выданных территориальными счетными комиссиями гражданам в день рейтингового голосования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цифрами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прописью</w:t>
            </w:r>
          </w:p>
        </w:tc>
      </w:tr>
      <w:tr w:rsidR="00316D6E" w:rsidTr="00316D6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textAlignment w:val="baseline"/>
            </w:pPr>
            <w:r>
              <w:t>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textAlignment w:val="baseline"/>
            </w:pPr>
            <w:r>
              <w:t>Число погашенных бюллетеней для рейтингового голосования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цифрами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прописью</w:t>
            </w:r>
          </w:p>
        </w:tc>
      </w:tr>
      <w:tr w:rsidR="00316D6E" w:rsidTr="00316D6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textAlignment w:val="baseline"/>
            </w:pPr>
            <w:r>
              <w:t>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textAlignment w:val="baseline"/>
            </w:pPr>
            <w:r>
              <w:t>Число бюллетеней для рейтингового голосования, содержащихся в урнах для рейтингового голосования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цифрами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прописью</w:t>
            </w:r>
          </w:p>
        </w:tc>
      </w:tr>
      <w:tr w:rsidR="00316D6E" w:rsidTr="00316D6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textAlignment w:val="baseline"/>
            </w:pPr>
            <w:r>
              <w:t>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textAlignment w:val="baseline"/>
            </w:pPr>
            <w:r>
              <w:t>Число недействительных бюллетеней для рейтингового голосования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цифрами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прописью</w:t>
            </w:r>
          </w:p>
        </w:tc>
      </w:tr>
      <w:tr w:rsidR="00316D6E" w:rsidTr="00316D6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textAlignment w:val="baseline"/>
            </w:pPr>
            <w:r>
              <w:t>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textAlignment w:val="baseline"/>
            </w:pPr>
            <w:r>
              <w:t>Число действительных бюллетеней для рейтингового голосования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цифрами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прописью</w:t>
            </w:r>
          </w:p>
        </w:tc>
      </w:tr>
    </w:tbl>
    <w:p w:rsidR="00E005FE" w:rsidRDefault="00E005FE" w:rsidP="00316D6E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:rsidR="00E005FE" w:rsidRDefault="00E005FE">
      <w:pPr>
        <w:spacing w:after="160" w:line="259" w:lineRule="auto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br w:type="page"/>
      </w:r>
    </w:p>
    <w:p w:rsidR="00316D6E" w:rsidRPr="005C6D6B" w:rsidRDefault="00316D6E" w:rsidP="005C6D6B">
      <w:pPr>
        <w:widowControl w:val="0"/>
        <w:jc w:val="both"/>
        <w:rPr>
          <w:bCs/>
          <w:sz w:val="26"/>
          <w:szCs w:val="26"/>
          <w:lang w:eastAsia="en-US"/>
        </w:rPr>
      </w:pPr>
      <w:r w:rsidRPr="005C6D6B">
        <w:rPr>
          <w:bCs/>
          <w:sz w:val="26"/>
          <w:szCs w:val="26"/>
          <w:lang w:eastAsia="en-US"/>
        </w:rPr>
        <w:lastRenderedPageBreak/>
        <w:t>Результаты открытого рейтингового голосования: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5914"/>
        <w:gridCol w:w="1478"/>
        <w:gridCol w:w="1319"/>
      </w:tblGrid>
      <w:tr w:rsidR="00316D6E" w:rsidTr="00316D6E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D6E" w:rsidRDefault="00316D6E">
            <w:pPr>
              <w:rPr>
                <w:rFonts w:ascii="Courier New" w:hAnsi="Courier New" w:cs="Courier New"/>
                <w:spacing w:val="-18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D6E" w:rsidRDefault="00316D6E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D6E" w:rsidRDefault="00316D6E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D6E" w:rsidRDefault="00316D6E">
            <w:pPr>
              <w:rPr>
                <w:sz w:val="20"/>
                <w:szCs w:val="20"/>
              </w:rPr>
            </w:pPr>
          </w:p>
        </w:tc>
      </w:tr>
      <w:tr w:rsidR="00316D6E" w:rsidTr="00316D6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№ п/п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Наименование и месторасположение общественной территории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Количество голосов</w:t>
            </w:r>
          </w:p>
        </w:tc>
      </w:tr>
      <w:tr w:rsidR="00316D6E" w:rsidTr="00316D6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/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цифрами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прописью</w:t>
            </w:r>
          </w:p>
        </w:tc>
      </w:tr>
      <w:tr w:rsidR="00316D6E" w:rsidTr="00316D6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textAlignment w:val="baseline"/>
            </w:pPr>
            <w:r>
              <w:t>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rPr>
                <w:sz w:val="20"/>
                <w:szCs w:val="20"/>
              </w:rPr>
            </w:pPr>
          </w:p>
        </w:tc>
      </w:tr>
      <w:tr w:rsidR="00316D6E" w:rsidTr="00316D6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textAlignment w:val="baseline"/>
            </w:pPr>
            <w:r>
              <w:t>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rPr>
                <w:sz w:val="20"/>
                <w:szCs w:val="20"/>
              </w:rPr>
            </w:pPr>
          </w:p>
        </w:tc>
      </w:tr>
      <w:tr w:rsidR="00316D6E" w:rsidTr="00316D6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textAlignment w:val="baseline"/>
            </w:pPr>
            <w:r>
              <w:t>...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rPr>
                <w:sz w:val="20"/>
                <w:szCs w:val="20"/>
              </w:rPr>
            </w:pPr>
          </w:p>
        </w:tc>
      </w:tr>
    </w:tbl>
    <w:p w:rsidR="00316D6E" w:rsidRPr="005C6D6B" w:rsidRDefault="00316D6E" w:rsidP="005C6D6B">
      <w:pPr>
        <w:widowControl w:val="0"/>
        <w:jc w:val="both"/>
        <w:rPr>
          <w:bCs/>
          <w:sz w:val="26"/>
          <w:szCs w:val="26"/>
          <w:lang w:eastAsia="en-US"/>
        </w:rPr>
      </w:pPr>
      <w:r>
        <w:rPr>
          <w:rFonts w:ascii="Courier New" w:hAnsi="Courier New" w:cs="Courier New"/>
          <w:spacing w:val="-18"/>
        </w:rPr>
        <w:br/>
      </w:r>
      <w:r w:rsidRPr="005C6D6B">
        <w:rPr>
          <w:bCs/>
          <w:sz w:val="26"/>
          <w:szCs w:val="26"/>
          <w:lang w:eastAsia="en-US"/>
        </w:rPr>
        <w:t xml:space="preserve">2. </w:t>
      </w:r>
      <w:r w:rsidR="00B046FE" w:rsidRPr="005C6D6B">
        <w:rPr>
          <w:bCs/>
          <w:sz w:val="26"/>
          <w:szCs w:val="26"/>
          <w:lang w:eastAsia="en-US"/>
        </w:rPr>
        <w:t xml:space="preserve">Дистанционное </w:t>
      </w:r>
      <w:r w:rsidRPr="005C6D6B">
        <w:rPr>
          <w:bCs/>
          <w:sz w:val="26"/>
          <w:szCs w:val="26"/>
          <w:lang w:eastAsia="en-US"/>
        </w:rPr>
        <w:t>рейтинговое голосование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5914"/>
        <w:gridCol w:w="1478"/>
        <w:gridCol w:w="1319"/>
      </w:tblGrid>
      <w:tr w:rsidR="00316D6E" w:rsidTr="00316D6E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D6E" w:rsidRDefault="00316D6E">
            <w:pPr>
              <w:rPr>
                <w:rFonts w:ascii="Courier New" w:hAnsi="Courier New" w:cs="Courier New"/>
                <w:spacing w:val="-18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D6E" w:rsidRDefault="00316D6E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D6E" w:rsidRDefault="00316D6E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D6E" w:rsidRDefault="00316D6E">
            <w:pPr>
              <w:rPr>
                <w:sz w:val="20"/>
                <w:szCs w:val="20"/>
              </w:rPr>
            </w:pPr>
          </w:p>
        </w:tc>
      </w:tr>
      <w:tr w:rsidR="00316D6E" w:rsidTr="00316D6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textAlignment w:val="baseline"/>
            </w:pPr>
            <w:r>
              <w:t>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textAlignment w:val="baseline"/>
            </w:pPr>
            <w:r>
              <w:t>Число граждан, принявших участие в рейтинговом голосовании на момент окончания рейтингового голосования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цифрами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прописью</w:t>
            </w:r>
          </w:p>
        </w:tc>
      </w:tr>
      <w:tr w:rsidR="00316D6E" w:rsidTr="00316D6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textAlignment w:val="baseline"/>
            </w:pPr>
            <w:r>
              <w:t>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textAlignment w:val="baseline"/>
            </w:pPr>
            <w:r>
              <w:t>Число бюллетеней рейтингового голосования, выданных территориальными счетными комиссиями гражданам в день рейтингового голосования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цифрами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прописью</w:t>
            </w:r>
          </w:p>
        </w:tc>
      </w:tr>
      <w:tr w:rsidR="00316D6E" w:rsidTr="00316D6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textAlignment w:val="baseline"/>
            </w:pPr>
            <w:r>
              <w:t>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textAlignment w:val="baseline"/>
            </w:pPr>
            <w:r>
              <w:t>Число погашенных бюллетеней для рейтингового голосования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цифрами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прописью</w:t>
            </w:r>
          </w:p>
        </w:tc>
      </w:tr>
      <w:tr w:rsidR="00316D6E" w:rsidTr="00316D6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textAlignment w:val="baseline"/>
            </w:pPr>
            <w:r>
              <w:t>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textAlignment w:val="baseline"/>
            </w:pPr>
            <w:r>
              <w:t>Число бюллетеней для рейтингового голосования, содержащихся в урнах для рейтингового голосования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цифрами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прописью</w:t>
            </w:r>
          </w:p>
        </w:tc>
      </w:tr>
      <w:tr w:rsidR="00316D6E" w:rsidTr="00316D6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textAlignment w:val="baseline"/>
            </w:pPr>
            <w:r>
              <w:t>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textAlignment w:val="baseline"/>
            </w:pPr>
            <w:r>
              <w:t>Число недействительных бюллетеней для рейтингового голосования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цифрами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прописью</w:t>
            </w:r>
          </w:p>
        </w:tc>
      </w:tr>
      <w:tr w:rsidR="00316D6E" w:rsidTr="00316D6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textAlignment w:val="baseline"/>
            </w:pPr>
            <w:r>
              <w:t>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textAlignment w:val="baseline"/>
            </w:pPr>
            <w:r>
              <w:t>Число действительных бюллетеней для рейтингового голосования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цифрами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прописью</w:t>
            </w:r>
          </w:p>
        </w:tc>
      </w:tr>
    </w:tbl>
    <w:p w:rsidR="00316D6E" w:rsidRPr="005C6D6B" w:rsidRDefault="00316D6E" w:rsidP="005C6D6B">
      <w:pPr>
        <w:widowControl w:val="0"/>
        <w:jc w:val="both"/>
        <w:rPr>
          <w:bCs/>
          <w:sz w:val="26"/>
          <w:szCs w:val="26"/>
          <w:lang w:eastAsia="en-US"/>
        </w:rPr>
      </w:pPr>
      <w:r>
        <w:rPr>
          <w:rFonts w:ascii="Courier New" w:hAnsi="Courier New" w:cs="Courier New"/>
          <w:spacing w:val="-18"/>
        </w:rPr>
        <w:br/>
      </w:r>
      <w:r w:rsidRPr="005C6D6B">
        <w:rPr>
          <w:bCs/>
          <w:sz w:val="26"/>
          <w:szCs w:val="26"/>
          <w:lang w:eastAsia="en-US"/>
        </w:rPr>
        <w:t>Результаты дистанционного рейтингового голосования: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5914"/>
        <w:gridCol w:w="1294"/>
        <w:gridCol w:w="1478"/>
      </w:tblGrid>
      <w:tr w:rsidR="00316D6E" w:rsidTr="00316D6E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D6E" w:rsidRDefault="00316D6E">
            <w:pPr>
              <w:rPr>
                <w:rFonts w:ascii="Courier New" w:hAnsi="Courier New" w:cs="Courier New"/>
                <w:spacing w:val="-18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D6E" w:rsidRDefault="00316D6E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D6E" w:rsidRDefault="00316D6E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D6E" w:rsidRDefault="00316D6E">
            <w:pPr>
              <w:rPr>
                <w:sz w:val="20"/>
                <w:szCs w:val="20"/>
              </w:rPr>
            </w:pPr>
          </w:p>
        </w:tc>
      </w:tr>
      <w:tr w:rsidR="00316D6E" w:rsidTr="00316D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№ п/п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Наименование и месторасположение общественной территории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Количество голосов</w:t>
            </w:r>
          </w:p>
        </w:tc>
      </w:tr>
      <w:tr w:rsidR="00316D6E" w:rsidTr="00316D6E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/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цифрами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прописью</w:t>
            </w:r>
          </w:p>
        </w:tc>
      </w:tr>
      <w:tr w:rsidR="00316D6E" w:rsidTr="00316D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textAlignment w:val="baseline"/>
            </w:pPr>
            <w:r>
              <w:t>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rPr>
                <w:sz w:val="20"/>
                <w:szCs w:val="20"/>
              </w:rPr>
            </w:pPr>
          </w:p>
        </w:tc>
      </w:tr>
      <w:tr w:rsidR="00316D6E" w:rsidTr="00316D6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pStyle w:val="formattext"/>
              <w:spacing w:before="0" w:beforeAutospacing="0" w:after="0" w:afterAutospacing="0"/>
              <w:textAlignment w:val="baseline"/>
            </w:pPr>
            <w:r>
              <w:t>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6D6E" w:rsidRDefault="00316D6E">
            <w:pPr>
              <w:rPr>
                <w:sz w:val="20"/>
                <w:szCs w:val="20"/>
              </w:rPr>
            </w:pPr>
          </w:p>
        </w:tc>
      </w:tr>
    </w:tbl>
    <w:p w:rsidR="00316D6E" w:rsidRPr="00E17556" w:rsidRDefault="00316D6E" w:rsidP="005F2016">
      <w:pPr>
        <w:widowControl w:val="0"/>
        <w:jc w:val="both"/>
        <w:rPr>
          <w:bCs/>
          <w:sz w:val="26"/>
          <w:szCs w:val="26"/>
          <w:lang w:eastAsia="en-US"/>
        </w:rPr>
      </w:pPr>
    </w:p>
    <w:p w:rsidR="005F2016" w:rsidRPr="00E17556" w:rsidRDefault="005F2016" w:rsidP="005F2016">
      <w:pPr>
        <w:tabs>
          <w:tab w:val="left" w:leader="underscore" w:pos="8282"/>
        </w:tabs>
        <w:spacing w:after="298"/>
        <w:jc w:val="both"/>
        <w:rPr>
          <w:sz w:val="26"/>
          <w:szCs w:val="26"/>
        </w:rPr>
      </w:pPr>
      <w:r w:rsidRPr="00E17556">
        <w:rPr>
          <w:sz w:val="26"/>
          <w:szCs w:val="26"/>
        </w:rPr>
        <w:t>Результаты голосования:</w:t>
      </w:r>
    </w:p>
    <w:tbl>
      <w:tblPr>
        <w:tblStyle w:val="a4"/>
        <w:tblW w:w="5005" w:type="pct"/>
        <w:tblInd w:w="-5" w:type="dxa"/>
        <w:tblLook w:val="04A0" w:firstRow="1" w:lastRow="0" w:firstColumn="1" w:lastColumn="0" w:noHBand="0" w:noVBand="1"/>
      </w:tblPr>
      <w:tblGrid>
        <w:gridCol w:w="598"/>
        <w:gridCol w:w="4083"/>
        <w:gridCol w:w="951"/>
        <w:gridCol w:w="333"/>
        <w:gridCol w:w="1461"/>
        <w:gridCol w:w="1938"/>
      </w:tblGrid>
      <w:tr w:rsidR="005F2016" w:rsidRPr="00E17556" w:rsidTr="0001310F">
        <w:tc>
          <w:tcPr>
            <w:tcW w:w="319" w:type="pct"/>
            <w:vMerge w:val="restart"/>
            <w:vAlign w:val="center"/>
          </w:tcPr>
          <w:p w:rsidR="005F2016" w:rsidRPr="00A6010F" w:rsidRDefault="005F2016" w:rsidP="0026199D">
            <w:pPr>
              <w:tabs>
                <w:tab w:val="left" w:leader="underscore" w:pos="8282"/>
              </w:tabs>
              <w:jc w:val="center"/>
            </w:pPr>
            <w:r w:rsidRPr="00A6010F">
              <w:t>№</w:t>
            </w:r>
          </w:p>
          <w:p w:rsidR="005F2016" w:rsidRPr="00A6010F" w:rsidRDefault="005F2016" w:rsidP="0026199D">
            <w:pPr>
              <w:tabs>
                <w:tab w:val="left" w:leader="underscore" w:pos="8282"/>
              </w:tabs>
              <w:jc w:val="center"/>
            </w:pPr>
            <w:r w:rsidRPr="00A6010F">
              <w:t>п/п</w:t>
            </w:r>
          </w:p>
        </w:tc>
        <w:tc>
          <w:tcPr>
            <w:tcW w:w="2180" w:type="pct"/>
            <w:vMerge w:val="restart"/>
            <w:vAlign w:val="center"/>
          </w:tcPr>
          <w:p w:rsidR="005F2016" w:rsidRPr="00A6010F" w:rsidRDefault="005F2016" w:rsidP="0026199D">
            <w:pPr>
              <w:tabs>
                <w:tab w:val="left" w:leader="underscore" w:pos="8282"/>
              </w:tabs>
              <w:jc w:val="center"/>
            </w:pPr>
            <w:r w:rsidRPr="00A6010F">
              <w:t>Наименование и адрес общественной территории</w:t>
            </w:r>
          </w:p>
        </w:tc>
        <w:tc>
          <w:tcPr>
            <w:tcW w:w="2502" w:type="pct"/>
            <w:gridSpan w:val="4"/>
            <w:vAlign w:val="center"/>
          </w:tcPr>
          <w:p w:rsidR="005F2016" w:rsidRPr="00A6010F" w:rsidRDefault="005F2016" w:rsidP="0026199D">
            <w:pPr>
              <w:tabs>
                <w:tab w:val="left" w:leader="underscore" w:pos="8282"/>
              </w:tabs>
              <w:jc w:val="center"/>
            </w:pPr>
            <w:r w:rsidRPr="00A6010F">
              <w:t>Количество голосов</w:t>
            </w:r>
          </w:p>
        </w:tc>
      </w:tr>
      <w:tr w:rsidR="005F2016" w:rsidRPr="00E17556" w:rsidTr="0001310F">
        <w:tc>
          <w:tcPr>
            <w:tcW w:w="319" w:type="pct"/>
            <w:vMerge/>
            <w:vAlign w:val="center"/>
          </w:tcPr>
          <w:p w:rsidR="005F2016" w:rsidRPr="00A6010F" w:rsidRDefault="005F2016" w:rsidP="0026199D">
            <w:pPr>
              <w:tabs>
                <w:tab w:val="left" w:leader="underscore" w:pos="8282"/>
              </w:tabs>
              <w:spacing w:after="298"/>
              <w:jc w:val="both"/>
            </w:pPr>
          </w:p>
        </w:tc>
        <w:tc>
          <w:tcPr>
            <w:tcW w:w="2180" w:type="pct"/>
            <w:vMerge/>
            <w:vAlign w:val="center"/>
          </w:tcPr>
          <w:p w:rsidR="005F2016" w:rsidRPr="00A6010F" w:rsidRDefault="005F2016" w:rsidP="0026199D">
            <w:pPr>
              <w:tabs>
                <w:tab w:val="left" w:leader="underscore" w:pos="8282"/>
              </w:tabs>
              <w:spacing w:after="298"/>
              <w:jc w:val="both"/>
            </w:pPr>
          </w:p>
        </w:tc>
        <w:tc>
          <w:tcPr>
            <w:tcW w:w="686" w:type="pct"/>
            <w:gridSpan w:val="2"/>
            <w:vAlign w:val="center"/>
          </w:tcPr>
          <w:p w:rsidR="005F2016" w:rsidRPr="00A6010F" w:rsidRDefault="005F2016" w:rsidP="0026199D">
            <w:pPr>
              <w:tabs>
                <w:tab w:val="left" w:leader="underscore" w:pos="8282"/>
              </w:tabs>
              <w:jc w:val="center"/>
            </w:pPr>
            <w:r w:rsidRPr="00A6010F">
              <w:t>цифрами</w:t>
            </w:r>
          </w:p>
        </w:tc>
        <w:tc>
          <w:tcPr>
            <w:tcW w:w="1816" w:type="pct"/>
            <w:gridSpan w:val="2"/>
            <w:vAlign w:val="center"/>
          </w:tcPr>
          <w:p w:rsidR="005F2016" w:rsidRPr="00A6010F" w:rsidRDefault="005F2016" w:rsidP="0026199D">
            <w:pPr>
              <w:tabs>
                <w:tab w:val="left" w:leader="underscore" w:pos="8282"/>
              </w:tabs>
              <w:jc w:val="center"/>
            </w:pPr>
            <w:r w:rsidRPr="00A6010F">
              <w:t>прописью</w:t>
            </w:r>
          </w:p>
        </w:tc>
      </w:tr>
      <w:tr w:rsidR="005F2016" w:rsidRPr="00E17556" w:rsidTr="0001310F">
        <w:trPr>
          <w:trHeight w:hRule="exact" w:val="301"/>
        </w:trPr>
        <w:tc>
          <w:tcPr>
            <w:tcW w:w="319" w:type="pct"/>
            <w:vAlign w:val="center"/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2180" w:type="pct"/>
            <w:vAlign w:val="center"/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686" w:type="pct"/>
            <w:gridSpan w:val="2"/>
            <w:vAlign w:val="center"/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pct"/>
            <w:gridSpan w:val="2"/>
            <w:vAlign w:val="center"/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</w:tr>
      <w:tr w:rsidR="005F2016" w:rsidRPr="00E17556" w:rsidTr="0001310F">
        <w:trPr>
          <w:trHeight w:hRule="exact" w:val="292"/>
        </w:trPr>
        <w:tc>
          <w:tcPr>
            <w:tcW w:w="319" w:type="pct"/>
            <w:vAlign w:val="center"/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2180" w:type="pct"/>
            <w:vAlign w:val="center"/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686" w:type="pct"/>
            <w:gridSpan w:val="2"/>
            <w:vAlign w:val="center"/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pct"/>
            <w:gridSpan w:val="2"/>
            <w:vAlign w:val="center"/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</w:tr>
      <w:tr w:rsidR="005F2016" w:rsidRPr="00E17556" w:rsidTr="00316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7" w:type="pct"/>
            <w:gridSpan w:val="3"/>
          </w:tcPr>
          <w:p w:rsidR="00316D6E" w:rsidRDefault="00316D6E" w:rsidP="0026199D">
            <w:pPr>
              <w:jc w:val="both"/>
              <w:rPr>
                <w:sz w:val="26"/>
                <w:szCs w:val="26"/>
              </w:rPr>
            </w:pPr>
          </w:p>
          <w:p w:rsidR="005F2016" w:rsidRPr="00E17556" w:rsidRDefault="005F2016" w:rsidP="0026199D">
            <w:pPr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Председатель территориальной</w:t>
            </w:r>
          </w:p>
          <w:p w:rsidR="005F2016" w:rsidRPr="00E17556" w:rsidRDefault="005F2016" w:rsidP="0026199D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счетной комиссии</w:t>
            </w:r>
          </w:p>
        </w:tc>
        <w:tc>
          <w:tcPr>
            <w:tcW w:w="958" w:type="pct"/>
            <w:gridSpan w:val="2"/>
            <w:tcBorders>
              <w:bottom w:val="single" w:sz="4" w:space="0" w:color="auto"/>
            </w:tcBorders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35" w:type="pct"/>
            <w:tcBorders>
              <w:bottom w:val="single" w:sz="4" w:space="0" w:color="auto"/>
            </w:tcBorders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</w:tr>
      <w:tr w:rsidR="005F2016" w:rsidRPr="00E17556" w:rsidTr="00316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007" w:type="pct"/>
            <w:gridSpan w:val="3"/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</w:tcBorders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ФИО</w:t>
            </w:r>
          </w:p>
        </w:tc>
        <w:tc>
          <w:tcPr>
            <w:tcW w:w="1035" w:type="pct"/>
            <w:tcBorders>
              <w:top w:val="single" w:sz="4" w:space="0" w:color="auto"/>
            </w:tcBorders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подпись</w:t>
            </w:r>
          </w:p>
        </w:tc>
      </w:tr>
      <w:tr w:rsidR="005F2016" w:rsidRPr="00E17556" w:rsidTr="00316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7" w:type="pct"/>
            <w:gridSpan w:val="3"/>
          </w:tcPr>
          <w:p w:rsidR="005F2016" w:rsidRPr="00E17556" w:rsidRDefault="005F2016" w:rsidP="0026199D">
            <w:pPr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Секретарь территориальной</w:t>
            </w:r>
          </w:p>
          <w:p w:rsidR="005F2016" w:rsidRPr="00E17556" w:rsidRDefault="005F2016" w:rsidP="0026199D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счетной комиссии</w:t>
            </w:r>
          </w:p>
        </w:tc>
        <w:tc>
          <w:tcPr>
            <w:tcW w:w="958" w:type="pct"/>
            <w:gridSpan w:val="2"/>
            <w:tcBorders>
              <w:bottom w:val="single" w:sz="4" w:space="0" w:color="auto"/>
            </w:tcBorders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35" w:type="pct"/>
            <w:tcBorders>
              <w:bottom w:val="single" w:sz="4" w:space="0" w:color="auto"/>
            </w:tcBorders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</w:tr>
      <w:tr w:rsidR="005F2016" w:rsidRPr="00E17556" w:rsidTr="00316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7" w:type="pct"/>
            <w:gridSpan w:val="3"/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</w:tcBorders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ФИО</w:t>
            </w:r>
          </w:p>
        </w:tc>
        <w:tc>
          <w:tcPr>
            <w:tcW w:w="1035" w:type="pct"/>
            <w:tcBorders>
              <w:top w:val="single" w:sz="4" w:space="0" w:color="auto"/>
            </w:tcBorders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подпись</w:t>
            </w:r>
          </w:p>
        </w:tc>
      </w:tr>
      <w:tr w:rsidR="005F2016" w:rsidRPr="00E17556" w:rsidTr="00316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7" w:type="pct"/>
            <w:gridSpan w:val="3"/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Члены территориальной счетной комиссии:</w:t>
            </w:r>
          </w:p>
        </w:tc>
        <w:tc>
          <w:tcPr>
            <w:tcW w:w="958" w:type="pct"/>
            <w:gridSpan w:val="2"/>
            <w:tcBorders>
              <w:bottom w:val="single" w:sz="4" w:space="0" w:color="auto"/>
            </w:tcBorders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35" w:type="pct"/>
            <w:tcBorders>
              <w:bottom w:val="single" w:sz="4" w:space="0" w:color="auto"/>
            </w:tcBorders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</w:tr>
      <w:tr w:rsidR="005F2016" w:rsidRPr="00E17556" w:rsidTr="00316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3007" w:type="pct"/>
            <w:gridSpan w:val="3"/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ФИО</w:t>
            </w:r>
          </w:p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</w:tcBorders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подпись</w:t>
            </w:r>
          </w:p>
        </w:tc>
      </w:tr>
      <w:tr w:rsidR="005F2016" w:rsidRPr="00E17556" w:rsidTr="00316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3007" w:type="pct"/>
            <w:gridSpan w:val="3"/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</w:tcBorders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ФИО</w:t>
            </w:r>
          </w:p>
        </w:tc>
        <w:tc>
          <w:tcPr>
            <w:tcW w:w="1035" w:type="pct"/>
            <w:tcBorders>
              <w:top w:val="single" w:sz="4" w:space="0" w:color="auto"/>
            </w:tcBorders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подпись</w:t>
            </w:r>
          </w:p>
        </w:tc>
      </w:tr>
    </w:tbl>
    <w:p w:rsidR="005F2016" w:rsidRPr="00E17556" w:rsidRDefault="005F2016" w:rsidP="005F2016">
      <w:pPr>
        <w:tabs>
          <w:tab w:val="left" w:leader="underscore" w:pos="8282"/>
        </w:tabs>
        <w:spacing w:after="298"/>
        <w:jc w:val="both"/>
        <w:rPr>
          <w:sz w:val="26"/>
          <w:szCs w:val="26"/>
        </w:rPr>
      </w:pPr>
      <w:r w:rsidRPr="00E17556">
        <w:rPr>
          <w:sz w:val="26"/>
          <w:szCs w:val="26"/>
        </w:rPr>
        <w:t>Протокол подписан «____» ____________ 20____ года в _____часов ____минут</w:t>
      </w:r>
    </w:p>
    <w:p w:rsidR="00320703" w:rsidRDefault="00320703">
      <w:pPr>
        <w:spacing w:after="160" w:line="259" w:lineRule="auto"/>
        <w:rPr>
          <w:sz w:val="26"/>
          <w:szCs w:val="26"/>
        </w:rPr>
      </w:pPr>
    </w:p>
    <w:tbl>
      <w:tblPr>
        <w:tblStyle w:val="a4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4"/>
      </w:tblGrid>
      <w:tr w:rsidR="005F2016" w:rsidRPr="00E17556" w:rsidTr="00A168A1">
        <w:tc>
          <w:tcPr>
            <w:tcW w:w="5103" w:type="dxa"/>
          </w:tcPr>
          <w:p w:rsidR="005F2016" w:rsidRPr="00E17556" w:rsidRDefault="005F357F" w:rsidP="002619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page"/>
            </w:r>
          </w:p>
        </w:tc>
        <w:tc>
          <w:tcPr>
            <w:tcW w:w="4394" w:type="dxa"/>
          </w:tcPr>
          <w:p w:rsidR="00A168A1" w:rsidRPr="00A168A1" w:rsidRDefault="00A168A1" w:rsidP="00A168A1">
            <w:pPr>
              <w:ind w:right="33"/>
              <w:jc w:val="center"/>
              <w:rPr>
                <w:sz w:val="26"/>
                <w:szCs w:val="26"/>
              </w:rPr>
            </w:pPr>
            <w:r w:rsidRPr="00A168A1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3</w:t>
            </w:r>
          </w:p>
          <w:p w:rsidR="005F2016" w:rsidRPr="00E17556" w:rsidRDefault="00E005FE" w:rsidP="00A168A1">
            <w:pPr>
              <w:ind w:right="33"/>
              <w:jc w:val="both"/>
              <w:rPr>
                <w:sz w:val="26"/>
                <w:szCs w:val="26"/>
              </w:rPr>
            </w:pPr>
            <w:r w:rsidRPr="00E005FE">
              <w:rPr>
                <w:sz w:val="26"/>
                <w:szCs w:val="26"/>
              </w:rPr>
              <w:t>к Порядку и срокам отбора общественных территорий, подлежащих благоустройству в первоочередном порядке в рамках реализации муниципальной программы «Формирование современной городской среды Дальнегорского городского округа» на 2018 - 2024 годы»</w:t>
            </w:r>
          </w:p>
        </w:tc>
      </w:tr>
    </w:tbl>
    <w:p w:rsidR="005F2016" w:rsidRPr="00E17556" w:rsidRDefault="005F2016" w:rsidP="005F2016">
      <w:pPr>
        <w:jc w:val="center"/>
        <w:rPr>
          <w:sz w:val="26"/>
          <w:szCs w:val="26"/>
        </w:rPr>
      </w:pPr>
    </w:p>
    <w:p w:rsidR="005F2016" w:rsidRPr="00E17556" w:rsidRDefault="005F2016" w:rsidP="005F201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 xml:space="preserve">ИТОГОВЫЙ ПРОТОКОЛ </w:t>
      </w:r>
    </w:p>
    <w:p w:rsidR="005F2016" w:rsidRPr="00E17556" w:rsidRDefault="005F2016" w:rsidP="005F201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>_______________________________________________</w:t>
      </w:r>
    </w:p>
    <w:p w:rsidR="005F2016" w:rsidRPr="00E005FE" w:rsidRDefault="005F2016" w:rsidP="005F2016">
      <w:pPr>
        <w:widowControl w:val="0"/>
        <w:jc w:val="center"/>
        <w:rPr>
          <w:bCs/>
          <w:sz w:val="26"/>
          <w:szCs w:val="26"/>
          <w:lang w:eastAsia="en-US"/>
        </w:rPr>
      </w:pPr>
      <w:r w:rsidRPr="00E005FE">
        <w:rPr>
          <w:bCs/>
          <w:sz w:val="26"/>
          <w:szCs w:val="26"/>
          <w:lang w:eastAsia="en-US"/>
        </w:rPr>
        <w:t>(наименование муниципального образования)</w:t>
      </w:r>
    </w:p>
    <w:p w:rsidR="003B77A4" w:rsidRPr="003B77A4" w:rsidRDefault="003B77A4" w:rsidP="003B77A4">
      <w:pPr>
        <w:widowControl w:val="0"/>
        <w:pBdr>
          <w:bottom w:val="single" w:sz="4" w:space="1" w:color="auto"/>
        </w:pBdr>
        <w:jc w:val="center"/>
        <w:rPr>
          <w:b/>
          <w:bCs/>
          <w:sz w:val="26"/>
          <w:szCs w:val="26"/>
          <w:lang w:eastAsia="en-US"/>
        </w:rPr>
      </w:pPr>
      <w:r w:rsidRPr="003B77A4">
        <w:rPr>
          <w:b/>
          <w:bCs/>
          <w:sz w:val="26"/>
          <w:szCs w:val="26"/>
          <w:lang w:eastAsia="en-US"/>
        </w:rPr>
        <w:t>о результатах отбора общественных территорий Дальнегорского городского округа, подлежащих благоустройству</w:t>
      </w:r>
      <w:r w:rsidR="005279D6">
        <w:rPr>
          <w:b/>
          <w:bCs/>
          <w:sz w:val="26"/>
          <w:szCs w:val="26"/>
          <w:lang w:eastAsia="en-US"/>
        </w:rPr>
        <w:t xml:space="preserve"> </w:t>
      </w:r>
      <w:r w:rsidRPr="003B77A4">
        <w:rPr>
          <w:b/>
          <w:bCs/>
          <w:sz w:val="26"/>
          <w:szCs w:val="26"/>
          <w:lang w:eastAsia="en-US"/>
        </w:rPr>
        <w:t>в первоочередном порядке в соответствии с муниципальной программой «Формирование современной городской среды Дальнегорского городского округа» на 2018-2024 годы</w:t>
      </w:r>
    </w:p>
    <w:p w:rsidR="005F2016" w:rsidRPr="00E17556" w:rsidRDefault="005F2016" w:rsidP="005F2016">
      <w:pPr>
        <w:widowControl w:val="0"/>
        <w:jc w:val="center"/>
        <w:rPr>
          <w:bCs/>
          <w:sz w:val="26"/>
          <w:szCs w:val="26"/>
          <w:lang w:eastAsia="en-US"/>
        </w:rPr>
      </w:pPr>
      <w:r w:rsidRPr="00B4129B">
        <w:rPr>
          <w:bCs/>
          <w:sz w:val="26"/>
          <w:szCs w:val="26"/>
          <w:lang w:eastAsia="en-US"/>
        </w:rPr>
        <w:t xml:space="preserve"> (наименование муниципальной программы (подпрограммы))</w:t>
      </w:r>
    </w:p>
    <w:p w:rsidR="005F2016" w:rsidRPr="00E17556" w:rsidRDefault="005F2016" w:rsidP="005F2016">
      <w:pPr>
        <w:widowControl w:val="0"/>
        <w:jc w:val="center"/>
        <w:rPr>
          <w:b/>
          <w:bCs/>
          <w:sz w:val="26"/>
          <w:szCs w:val="26"/>
          <w:lang w:eastAsia="en-US"/>
        </w:rPr>
      </w:pPr>
    </w:p>
    <w:p w:rsidR="005F2016" w:rsidRPr="00E17556" w:rsidRDefault="005F2016" w:rsidP="005F2016">
      <w:pPr>
        <w:tabs>
          <w:tab w:val="left" w:leader="underscore" w:pos="6375"/>
        </w:tabs>
        <w:ind w:left="3860"/>
        <w:jc w:val="right"/>
        <w:rPr>
          <w:sz w:val="26"/>
          <w:szCs w:val="26"/>
        </w:rPr>
      </w:pPr>
      <w:r w:rsidRPr="00E17556">
        <w:rPr>
          <w:sz w:val="26"/>
          <w:szCs w:val="26"/>
        </w:rPr>
        <w:t>Экземпляр №</w:t>
      </w:r>
      <w:r w:rsidRPr="00E17556">
        <w:rPr>
          <w:sz w:val="26"/>
          <w:szCs w:val="26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B77A4" w:rsidRPr="00E17556" w:rsidTr="003B77A4">
        <w:tc>
          <w:tcPr>
            <w:tcW w:w="9355" w:type="dxa"/>
          </w:tcPr>
          <w:p w:rsidR="003B77A4" w:rsidRPr="00A84452" w:rsidRDefault="003B77A4" w:rsidP="003B77A4"/>
        </w:tc>
      </w:tr>
      <w:tr w:rsidR="003B77A4" w:rsidRPr="00E17556" w:rsidTr="003B77A4">
        <w:tc>
          <w:tcPr>
            <w:tcW w:w="9355" w:type="dxa"/>
          </w:tcPr>
          <w:p w:rsidR="003B77A4" w:rsidRPr="003B77A4" w:rsidRDefault="003B77A4" w:rsidP="005279D6">
            <w:pPr>
              <w:jc w:val="both"/>
              <w:rPr>
                <w:sz w:val="26"/>
                <w:szCs w:val="26"/>
              </w:rPr>
            </w:pPr>
            <w:r w:rsidRPr="003B77A4">
              <w:rPr>
                <w:sz w:val="26"/>
                <w:szCs w:val="26"/>
              </w:rPr>
              <w:t>итоги  рейтингового интернет-голосования по отбору общественных территорий,</w:t>
            </w:r>
          </w:p>
        </w:tc>
      </w:tr>
      <w:tr w:rsidR="003B77A4" w:rsidRPr="00E17556" w:rsidTr="003B77A4">
        <w:trPr>
          <w:trHeight w:val="322"/>
        </w:trPr>
        <w:tc>
          <w:tcPr>
            <w:tcW w:w="9355" w:type="dxa"/>
          </w:tcPr>
          <w:p w:rsidR="003B77A4" w:rsidRPr="003B77A4" w:rsidRDefault="003B77A4" w:rsidP="005279D6">
            <w:pPr>
              <w:jc w:val="both"/>
              <w:rPr>
                <w:bCs/>
                <w:sz w:val="26"/>
                <w:szCs w:val="26"/>
              </w:rPr>
            </w:pPr>
            <w:r w:rsidRPr="003B77A4">
              <w:rPr>
                <w:sz w:val="26"/>
                <w:szCs w:val="26"/>
              </w:rPr>
              <w:t xml:space="preserve">подлежащих </w:t>
            </w:r>
            <w:r w:rsidR="005279D6" w:rsidRPr="003B77A4">
              <w:rPr>
                <w:sz w:val="26"/>
                <w:szCs w:val="26"/>
              </w:rPr>
              <w:t>благоустройству в первоочередном порядке</w:t>
            </w:r>
            <w:r w:rsidRPr="003B77A4">
              <w:rPr>
                <w:sz w:val="26"/>
                <w:szCs w:val="26"/>
              </w:rPr>
              <w:t xml:space="preserve"> в рамках реализации </w:t>
            </w:r>
            <w:r w:rsidRPr="003B77A4">
              <w:rPr>
                <w:bCs/>
                <w:sz w:val="26"/>
                <w:szCs w:val="26"/>
              </w:rPr>
              <w:t xml:space="preserve">муниципальной программы 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9"/>
            </w:tblGrid>
            <w:tr w:rsidR="003B77A4" w:rsidRPr="003B77A4" w:rsidTr="0026199D">
              <w:tc>
                <w:tcPr>
                  <w:tcW w:w="9355" w:type="dxa"/>
                  <w:tcBorders>
                    <w:bottom w:val="single" w:sz="4" w:space="0" w:color="auto"/>
                  </w:tcBorders>
                </w:tcPr>
                <w:p w:rsidR="003B77A4" w:rsidRPr="003B77A4" w:rsidRDefault="003B77A4" w:rsidP="005279D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B77A4">
                    <w:rPr>
                      <w:b/>
                      <w:bCs/>
                      <w:sz w:val="26"/>
                      <w:szCs w:val="26"/>
                    </w:rPr>
                    <w:t>«Формирование современной городской среды Дальнегорского городского округа» на 2018-2024 годы</w:t>
                  </w:r>
                </w:p>
              </w:tc>
            </w:tr>
            <w:tr w:rsidR="003B77A4" w:rsidRPr="003B77A4" w:rsidTr="0026199D">
              <w:tc>
                <w:tcPr>
                  <w:tcW w:w="9355" w:type="dxa"/>
                  <w:tcBorders>
                    <w:top w:val="single" w:sz="4" w:space="0" w:color="auto"/>
                  </w:tcBorders>
                </w:tcPr>
                <w:p w:rsidR="003B77A4" w:rsidRPr="003B77A4" w:rsidRDefault="003B77A4" w:rsidP="005279D6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B77A4">
                    <w:rPr>
                      <w:bCs/>
                      <w:sz w:val="26"/>
                      <w:szCs w:val="26"/>
                    </w:rPr>
                    <w:t>(наименование муниципальной программы (подпрограммы))</w:t>
                  </w:r>
                </w:p>
              </w:tc>
            </w:tr>
          </w:tbl>
          <w:p w:rsidR="003B77A4" w:rsidRPr="003B77A4" w:rsidRDefault="003B77A4" w:rsidP="005279D6">
            <w:pPr>
              <w:jc w:val="both"/>
              <w:rPr>
                <w:bCs/>
                <w:sz w:val="26"/>
                <w:szCs w:val="26"/>
              </w:rPr>
            </w:pPr>
            <w:r w:rsidRPr="003B77A4">
              <w:rPr>
                <w:bCs/>
                <w:sz w:val="26"/>
                <w:szCs w:val="26"/>
              </w:rPr>
              <w:t>«_____» _____________20 ____ года</w:t>
            </w:r>
          </w:p>
          <w:p w:rsidR="003B77A4" w:rsidRPr="003B77A4" w:rsidRDefault="003B77A4" w:rsidP="005279D6">
            <w:pPr>
              <w:jc w:val="both"/>
              <w:rPr>
                <w:sz w:val="26"/>
                <w:szCs w:val="26"/>
              </w:rPr>
            </w:pPr>
          </w:p>
        </w:tc>
      </w:tr>
      <w:tr w:rsidR="005F2016" w:rsidRPr="00E17556" w:rsidTr="003B77A4">
        <w:tc>
          <w:tcPr>
            <w:tcW w:w="9355" w:type="dxa"/>
          </w:tcPr>
          <w:p w:rsidR="005F2016" w:rsidRPr="00E17556" w:rsidRDefault="005F2016" w:rsidP="0026199D">
            <w:pPr>
              <w:widowControl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5F2016" w:rsidRPr="00E17556" w:rsidRDefault="005F2016" w:rsidP="005F2016">
      <w:pPr>
        <w:tabs>
          <w:tab w:val="left" w:leader="underscore" w:pos="8282"/>
        </w:tabs>
        <w:spacing w:after="298"/>
        <w:jc w:val="both"/>
        <w:rPr>
          <w:sz w:val="26"/>
          <w:szCs w:val="26"/>
        </w:rPr>
      </w:pPr>
      <w:r w:rsidRPr="00E17556">
        <w:rPr>
          <w:sz w:val="26"/>
          <w:szCs w:val="26"/>
        </w:rPr>
        <w:t xml:space="preserve">1. </w:t>
      </w:r>
      <w:r w:rsidR="003B77A4" w:rsidRPr="005C6D6B">
        <w:rPr>
          <w:sz w:val="26"/>
          <w:szCs w:val="26"/>
        </w:rPr>
        <w:t>Результаты рейтингового интернет-голосования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93"/>
        <w:gridCol w:w="4078"/>
        <w:gridCol w:w="1284"/>
        <w:gridCol w:w="3390"/>
      </w:tblGrid>
      <w:tr w:rsidR="005F2016" w:rsidRPr="0001310F" w:rsidTr="00A168A1">
        <w:tc>
          <w:tcPr>
            <w:tcW w:w="317" w:type="pct"/>
            <w:vMerge w:val="restart"/>
            <w:vAlign w:val="center"/>
          </w:tcPr>
          <w:p w:rsidR="005F2016" w:rsidRPr="0001310F" w:rsidRDefault="005F2016" w:rsidP="0026199D">
            <w:pPr>
              <w:tabs>
                <w:tab w:val="left" w:leader="underscore" w:pos="8282"/>
              </w:tabs>
              <w:jc w:val="center"/>
            </w:pPr>
            <w:r w:rsidRPr="0001310F">
              <w:t>№</w:t>
            </w:r>
          </w:p>
          <w:p w:rsidR="005F2016" w:rsidRPr="0001310F" w:rsidRDefault="005F2016" w:rsidP="0026199D">
            <w:pPr>
              <w:tabs>
                <w:tab w:val="left" w:leader="underscore" w:pos="8282"/>
              </w:tabs>
              <w:jc w:val="center"/>
            </w:pPr>
            <w:r w:rsidRPr="0001310F">
              <w:t>п/п</w:t>
            </w:r>
          </w:p>
        </w:tc>
        <w:tc>
          <w:tcPr>
            <w:tcW w:w="2182" w:type="pct"/>
            <w:vMerge w:val="restart"/>
            <w:vAlign w:val="center"/>
          </w:tcPr>
          <w:p w:rsidR="005F2016" w:rsidRPr="0001310F" w:rsidRDefault="005F2016" w:rsidP="0026199D">
            <w:pPr>
              <w:tabs>
                <w:tab w:val="left" w:leader="underscore" w:pos="8282"/>
              </w:tabs>
              <w:jc w:val="center"/>
            </w:pPr>
            <w:r w:rsidRPr="0001310F">
              <w:t>Наименование и адрес общественной территории</w:t>
            </w:r>
          </w:p>
        </w:tc>
        <w:tc>
          <w:tcPr>
            <w:tcW w:w="2501" w:type="pct"/>
            <w:gridSpan w:val="2"/>
            <w:vAlign w:val="center"/>
          </w:tcPr>
          <w:p w:rsidR="005F2016" w:rsidRPr="0001310F" w:rsidRDefault="005F2016" w:rsidP="0026199D">
            <w:pPr>
              <w:tabs>
                <w:tab w:val="left" w:leader="underscore" w:pos="8282"/>
              </w:tabs>
              <w:jc w:val="center"/>
            </w:pPr>
            <w:r w:rsidRPr="0001310F">
              <w:t>Количество голосов</w:t>
            </w:r>
          </w:p>
        </w:tc>
      </w:tr>
      <w:tr w:rsidR="005F2016" w:rsidRPr="0001310F" w:rsidTr="00A168A1">
        <w:tc>
          <w:tcPr>
            <w:tcW w:w="317" w:type="pct"/>
            <w:vMerge/>
            <w:vAlign w:val="center"/>
          </w:tcPr>
          <w:p w:rsidR="005F2016" w:rsidRPr="0001310F" w:rsidRDefault="005F2016" w:rsidP="0026199D">
            <w:pPr>
              <w:tabs>
                <w:tab w:val="left" w:leader="underscore" w:pos="8282"/>
              </w:tabs>
              <w:spacing w:after="298"/>
              <w:jc w:val="both"/>
            </w:pPr>
          </w:p>
        </w:tc>
        <w:tc>
          <w:tcPr>
            <w:tcW w:w="2182" w:type="pct"/>
            <w:vMerge/>
            <w:vAlign w:val="center"/>
          </w:tcPr>
          <w:p w:rsidR="005F2016" w:rsidRPr="0001310F" w:rsidRDefault="005F2016" w:rsidP="0026199D">
            <w:pPr>
              <w:tabs>
                <w:tab w:val="left" w:leader="underscore" w:pos="8282"/>
              </w:tabs>
              <w:spacing w:after="298"/>
              <w:jc w:val="both"/>
            </w:pPr>
          </w:p>
        </w:tc>
        <w:tc>
          <w:tcPr>
            <w:tcW w:w="687" w:type="pct"/>
            <w:vAlign w:val="center"/>
          </w:tcPr>
          <w:p w:rsidR="005F2016" w:rsidRPr="0001310F" w:rsidRDefault="005F2016" w:rsidP="0026199D">
            <w:pPr>
              <w:tabs>
                <w:tab w:val="left" w:leader="underscore" w:pos="8282"/>
              </w:tabs>
              <w:jc w:val="center"/>
            </w:pPr>
            <w:r w:rsidRPr="0001310F">
              <w:t>цифрами</w:t>
            </w:r>
          </w:p>
        </w:tc>
        <w:tc>
          <w:tcPr>
            <w:tcW w:w="1814" w:type="pct"/>
            <w:vAlign w:val="center"/>
          </w:tcPr>
          <w:p w:rsidR="005F2016" w:rsidRPr="0001310F" w:rsidRDefault="005F2016" w:rsidP="0026199D">
            <w:pPr>
              <w:tabs>
                <w:tab w:val="left" w:leader="underscore" w:pos="8282"/>
              </w:tabs>
              <w:jc w:val="center"/>
            </w:pPr>
            <w:r w:rsidRPr="0001310F">
              <w:t>прописью</w:t>
            </w:r>
          </w:p>
        </w:tc>
      </w:tr>
      <w:tr w:rsidR="005F2016" w:rsidRPr="0001310F" w:rsidTr="00A168A1">
        <w:tc>
          <w:tcPr>
            <w:tcW w:w="317" w:type="pct"/>
            <w:vAlign w:val="center"/>
          </w:tcPr>
          <w:p w:rsidR="005F2016" w:rsidRPr="0001310F" w:rsidRDefault="005F2016" w:rsidP="0026199D">
            <w:pPr>
              <w:tabs>
                <w:tab w:val="left" w:leader="underscore" w:pos="8282"/>
              </w:tabs>
              <w:spacing w:after="298"/>
              <w:jc w:val="both"/>
            </w:pPr>
          </w:p>
        </w:tc>
        <w:tc>
          <w:tcPr>
            <w:tcW w:w="2182" w:type="pct"/>
            <w:vAlign w:val="center"/>
          </w:tcPr>
          <w:p w:rsidR="005F2016" w:rsidRPr="0001310F" w:rsidRDefault="005F2016" w:rsidP="0026199D">
            <w:pPr>
              <w:tabs>
                <w:tab w:val="left" w:leader="underscore" w:pos="8282"/>
              </w:tabs>
              <w:spacing w:after="298"/>
              <w:jc w:val="both"/>
            </w:pPr>
          </w:p>
        </w:tc>
        <w:tc>
          <w:tcPr>
            <w:tcW w:w="687" w:type="pct"/>
            <w:vAlign w:val="center"/>
          </w:tcPr>
          <w:p w:rsidR="005F2016" w:rsidRPr="0001310F" w:rsidRDefault="005F2016" w:rsidP="0026199D">
            <w:pPr>
              <w:tabs>
                <w:tab w:val="left" w:leader="underscore" w:pos="8282"/>
              </w:tabs>
              <w:jc w:val="center"/>
            </w:pPr>
          </w:p>
        </w:tc>
        <w:tc>
          <w:tcPr>
            <w:tcW w:w="1814" w:type="pct"/>
            <w:vAlign w:val="center"/>
          </w:tcPr>
          <w:p w:rsidR="005F2016" w:rsidRPr="0001310F" w:rsidRDefault="005F2016" w:rsidP="0026199D">
            <w:pPr>
              <w:tabs>
                <w:tab w:val="left" w:leader="underscore" w:pos="8282"/>
              </w:tabs>
              <w:jc w:val="center"/>
            </w:pPr>
          </w:p>
        </w:tc>
      </w:tr>
      <w:tr w:rsidR="005F2016" w:rsidRPr="0001310F" w:rsidTr="00A168A1">
        <w:tc>
          <w:tcPr>
            <w:tcW w:w="317" w:type="pct"/>
            <w:vAlign w:val="center"/>
          </w:tcPr>
          <w:p w:rsidR="005F2016" w:rsidRPr="0001310F" w:rsidRDefault="005F2016" w:rsidP="0026199D">
            <w:pPr>
              <w:tabs>
                <w:tab w:val="left" w:leader="underscore" w:pos="8282"/>
              </w:tabs>
              <w:spacing w:after="298"/>
              <w:jc w:val="both"/>
            </w:pPr>
          </w:p>
        </w:tc>
        <w:tc>
          <w:tcPr>
            <w:tcW w:w="2182" w:type="pct"/>
            <w:vAlign w:val="center"/>
          </w:tcPr>
          <w:p w:rsidR="005F2016" w:rsidRPr="0001310F" w:rsidRDefault="005F2016" w:rsidP="0026199D">
            <w:pPr>
              <w:tabs>
                <w:tab w:val="left" w:leader="underscore" w:pos="8282"/>
              </w:tabs>
              <w:spacing w:after="298"/>
              <w:jc w:val="both"/>
            </w:pPr>
          </w:p>
        </w:tc>
        <w:tc>
          <w:tcPr>
            <w:tcW w:w="687" w:type="pct"/>
            <w:vAlign w:val="center"/>
          </w:tcPr>
          <w:p w:rsidR="005F2016" w:rsidRPr="0001310F" w:rsidRDefault="005F2016" w:rsidP="0026199D">
            <w:pPr>
              <w:tabs>
                <w:tab w:val="left" w:leader="underscore" w:pos="8282"/>
              </w:tabs>
              <w:jc w:val="center"/>
            </w:pPr>
          </w:p>
        </w:tc>
        <w:tc>
          <w:tcPr>
            <w:tcW w:w="1814" w:type="pct"/>
            <w:vAlign w:val="center"/>
          </w:tcPr>
          <w:p w:rsidR="005F2016" w:rsidRPr="0001310F" w:rsidRDefault="005F2016" w:rsidP="0026199D">
            <w:pPr>
              <w:tabs>
                <w:tab w:val="left" w:leader="underscore" w:pos="8282"/>
              </w:tabs>
              <w:jc w:val="center"/>
            </w:pPr>
          </w:p>
        </w:tc>
      </w:tr>
    </w:tbl>
    <w:p w:rsidR="005F2016" w:rsidRPr="00E17556" w:rsidRDefault="005F2016" w:rsidP="005F2016">
      <w:pPr>
        <w:tabs>
          <w:tab w:val="left" w:leader="underscore" w:pos="8282"/>
        </w:tabs>
        <w:jc w:val="both"/>
        <w:rPr>
          <w:sz w:val="26"/>
          <w:szCs w:val="26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1789"/>
        <w:gridCol w:w="2889"/>
      </w:tblGrid>
      <w:tr w:rsidR="005F2016" w:rsidRPr="00E17556" w:rsidTr="00A168A1">
        <w:tc>
          <w:tcPr>
            <w:tcW w:w="2500" w:type="pct"/>
          </w:tcPr>
          <w:p w:rsidR="005F2016" w:rsidRPr="00E17556" w:rsidRDefault="005F2016" w:rsidP="0026199D">
            <w:pPr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Председатель общественной комиссии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44" w:type="pct"/>
            <w:tcBorders>
              <w:bottom w:val="single" w:sz="4" w:space="0" w:color="auto"/>
            </w:tcBorders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</w:tr>
      <w:tr w:rsidR="005F2016" w:rsidRPr="00E17556" w:rsidTr="00A168A1">
        <w:trPr>
          <w:trHeight w:val="262"/>
        </w:trPr>
        <w:tc>
          <w:tcPr>
            <w:tcW w:w="2500" w:type="pct"/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56" w:type="pct"/>
            <w:tcBorders>
              <w:top w:val="single" w:sz="4" w:space="0" w:color="auto"/>
            </w:tcBorders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ФИО</w:t>
            </w:r>
          </w:p>
        </w:tc>
        <w:tc>
          <w:tcPr>
            <w:tcW w:w="1544" w:type="pct"/>
            <w:tcBorders>
              <w:top w:val="single" w:sz="4" w:space="0" w:color="auto"/>
            </w:tcBorders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подпись</w:t>
            </w:r>
          </w:p>
        </w:tc>
      </w:tr>
      <w:tr w:rsidR="005F2016" w:rsidRPr="00E17556" w:rsidTr="00A168A1">
        <w:tc>
          <w:tcPr>
            <w:tcW w:w="2500" w:type="pct"/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Секретарь общественной комиссии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44" w:type="pct"/>
            <w:tcBorders>
              <w:bottom w:val="single" w:sz="4" w:space="0" w:color="auto"/>
            </w:tcBorders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</w:tr>
      <w:tr w:rsidR="005F2016" w:rsidRPr="00E17556" w:rsidTr="00A168A1">
        <w:tc>
          <w:tcPr>
            <w:tcW w:w="2500" w:type="pct"/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56" w:type="pct"/>
            <w:tcBorders>
              <w:top w:val="single" w:sz="4" w:space="0" w:color="auto"/>
            </w:tcBorders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ФИО</w:t>
            </w:r>
          </w:p>
        </w:tc>
        <w:tc>
          <w:tcPr>
            <w:tcW w:w="1544" w:type="pct"/>
            <w:tcBorders>
              <w:top w:val="single" w:sz="4" w:space="0" w:color="auto"/>
            </w:tcBorders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подпись</w:t>
            </w:r>
          </w:p>
        </w:tc>
      </w:tr>
      <w:tr w:rsidR="005F2016" w:rsidRPr="00E17556" w:rsidTr="00A168A1">
        <w:tc>
          <w:tcPr>
            <w:tcW w:w="2500" w:type="pct"/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Члены общественной комиссии: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44" w:type="pct"/>
            <w:tcBorders>
              <w:bottom w:val="single" w:sz="4" w:space="0" w:color="auto"/>
            </w:tcBorders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</w:tr>
      <w:tr w:rsidR="005F2016" w:rsidRPr="00E17556" w:rsidTr="00A168A1">
        <w:trPr>
          <w:trHeight w:val="454"/>
        </w:trPr>
        <w:tc>
          <w:tcPr>
            <w:tcW w:w="2500" w:type="pct"/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ФИО</w:t>
            </w:r>
          </w:p>
        </w:tc>
        <w:tc>
          <w:tcPr>
            <w:tcW w:w="1544" w:type="pct"/>
            <w:tcBorders>
              <w:top w:val="single" w:sz="4" w:space="0" w:color="auto"/>
              <w:bottom w:val="single" w:sz="4" w:space="0" w:color="auto"/>
            </w:tcBorders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подпись</w:t>
            </w:r>
          </w:p>
        </w:tc>
      </w:tr>
      <w:tr w:rsidR="005F2016" w:rsidRPr="00E17556" w:rsidTr="00A168A1">
        <w:trPr>
          <w:trHeight w:val="454"/>
        </w:trPr>
        <w:tc>
          <w:tcPr>
            <w:tcW w:w="2500" w:type="pct"/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56" w:type="pct"/>
            <w:tcBorders>
              <w:top w:val="single" w:sz="4" w:space="0" w:color="auto"/>
            </w:tcBorders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ФИО</w:t>
            </w:r>
          </w:p>
        </w:tc>
        <w:tc>
          <w:tcPr>
            <w:tcW w:w="1544" w:type="pct"/>
            <w:tcBorders>
              <w:top w:val="single" w:sz="4" w:space="0" w:color="auto"/>
            </w:tcBorders>
          </w:tcPr>
          <w:p w:rsidR="005F2016" w:rsidRPr="00E17556" w:rsidRDefault="005F2016" w:rsidP="0026199D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подпись</w:t>
            </w:r>
          </w:p>
        </w:tc>
      </w:tr>
    </w:tbl>
    <w:p w:rsidR="00494848" w:rsidRDefault="005F2016" w:rsidP="00A168A1">
      <w:pPr>
        <w:tabs>
          <w:tab w:val="left" w:leader="underscore" w:pos="8282"/>
        </w:tabs>
        <w:spacing w:after="298"/>
        <w:jc w:val="both"/>
        <w:rPr>
          <w:sz w:val="26"/>
          <w:szCs w:val="26"/>
        </w:rPr>
      </w:pPr>
      <w:r w:rsidRPr="00E17556">
        <w:rPr>
          <w:sz w:val="26"/>
          <w:szCs w:val="26"/>
        </w:rPr>
        <w:t>Протокол подписан «____» ____________ 20____ года в _____часов ____минут</w:t>
      </w:r>
    </w:p>
    <w:tbl>
      <w:tblPr>
        <w:tblStyle w:val="a4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4"/>
      </w:tblGrid>
      <w:tr w:rsidR="00494848" w:rsidRPr="00E17556" w:rsidTr="0026199D">
        <w:tc>
          <w:tcPr>
            <w:tcW w:w="5103" w:type="dxa"/>
          </w:tcPr>
          <w:p w:rsidR="00494848" w:rsidRPr="00E17556" w:rsidRDefault="00494848" w:rsidP="002619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4394" w:type="dxa"/>
          </w:tcPr>
          <w:p w:rsidR="00494848" w:rsidRPr="00A168A1" w:rsidRDefault="00494848" w:rsidP="0026199D">
            <w:pPr>
              <w:ind w:right="33"/>
              <w:jc w:val="center"/>
              <w:rPr>
                <w:sz w:val="26"/>
                <w:szCs w:val="26"/>
              </w:rPr>
            </w:pPr>
            <w:r w:rsidRPr="00A168A1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4</w:t>
            </w:r>
          </w:p>
          <w:p w:rsidR="00494848" w:rsidRPr="00E17556" w:rsidRDefault="00E005FE" w:rsidP="0026199D">
            <w:pPr>
              <w:ind w:right="33"/>
              <w:jc w:val="both"/>
              <w:rPr>
                <w:sz w:val="26"/>
                <w:szCs w:val="26"/>
              </w:rPr>
            </w:pPr>
            <w:r w:rsidRPr="00E005FE">
              <w:rPr>
                <w:sz w:val="26"/>
                <w:szCs w:val="26"/>
              </w:rPr>
              <w:t>к Порядку и срокам отбора общественных территорий, подлежащих благоустройству в первоочередном порядке в рамках реализации муниципальной программы «Формирование современной городской среды Дальнегорского городского округа» на 2018 - 2024 годы»</w:t>
            </w:r>
          </w:p>
        </w:tc>
      </w:tr>
    </w:tbl>
    <w:p w:rsidR="00494848" w:rsidRPr="00494848" w:rsidRDefault="00494848" w:rsidP="00494848">
      <w:pPr>
        <w:tabs>
          <w:tab w:val="left" w:leader="underscore" w:pos="8282"/>
        </w:tabs>
        <w:spacing w:after="298"/>
        <w:jc w:val="both"/>
        <w:rPr>
          <w:sz w:val="26"/>
          <w:szCs w:val="26"/>
        </w:rPr>
      </w:pPr>
      <w:r w:rsidRPr="00494848">
        <w:rPr>
          <w:sz w:val="26"/>
          <w:szCs w:val="26"/>
        </w:rPr>
        <w:br/>
        <w:t>Форма</w:t>
      </w:r>
    </w:p>
    <w:p w:rsidR="00E005FE" w:rsidRPr="00E005FE" w:rsidRDefault="00494848" w:rsidP="00E005FE">
      <w:pPr>
        <w:tabs>
          <w:tab w:val="left" w:leader="underscore" w:pos="8282"/>
        </w:tabs>
        <w:jc w:val="center"/>
        <w:rPr>
          <w:b/>
          <w:bCs/>
          <w:sz w:val="26"/>
          <w:szCs w:val="26"/>
        </w:rPr>
      </w:pPr>
      <w:r w:rsidRPr="00494848">
        <w:rPr>
          <w:sz w:val="26"/>
          <w:szCs w:val="26"/>
        </w:rPr>
        <w:br/>
      </w:r>
      <w:r w:rsidR="00E005FE" w:rsidRPr="00E005FE">
        <w:rPr>
          <w:b/>
          <w:bCs/>
          <w:sz w:val="26"/>
          <w:szCs w:val="26"/>
        </w:rPr>
        <w:t>ИТОГОВЫЙ ПРОТОКОЛ</w:t>
      </w:r>
    </w:p>
    <w:p w:rsidR="00E005FE" w:rsidRPr="00E005FE" w:rsidRDefault="00E005FE" w:rsidP="00E005FE">
      <w:pPr>
        <w:tabs>
          <w:tab w:val="left" w:leader="underscore" w:pos="8282"/>
        </w:tabs>
        <w:jc w:val="center"/>
        <w:rPr>
          <w:b/>
          <w:bCs/>
          <w:sz w:val="26"/>
          <w:szCs w:val="26"/>
        </w:rPr>
      </w:pPr>
      <w:r w:rsidRPr="00E005FE">
        <w:rPr>
          <w:b/>
          <w:bCs/>
          <w:sz w:val="26"/>
          <w:szCs w:val="26"/>
        </w:rPr>
        <w:t>заседания территориальной счетной комиссии</w:t>
      </w:r>
    </w:p>
    <w:p w:rsidR="00E005FE" w:rsidRPr="00E005FE" w:rsidRDefault="00E005FE" w:rsidP="00E005FE">
      <w:pPr>
        <w:tabs>
          <w:tab w:val="left" w:leader="underscore" w:pos="8282"/>
        </w:tabs>
        <w:jc w:val="center"/>
        <w:rPr>
          <w:b/>
          <w:bCs/>
          <w:sz w:val="26"/>
          <w:szCs w:val="26"/>
        </w:rPr>
      </w:pPr>
      <w:r w:rsidRPr="00E005FE">
        <w:rPr>
          <w:b/>
          <w:bCs/>
          <w:sz w:val="26"/>
          <w:szCs w:val="26"/>
        </w:rPr>
        <w:t>_______________________________________________</w:t>
      </w:r>
    </w:p>
    <w:p w:rsidR="00E005FE" w:rsidRPr="00E005FE" w:rsidRDefault="00E005FE" w:rsidP="00E005FE">
      <w:pPr>
        <w:tabs>
          <w:tab w:val="left" w:leader="underscore" w:pos="8282"/>
        </w:tabs>
        <w:jc w:val="center"/>
        <w:rPr>
          <w:bCs/>
          <w:sz w:val="26"/>
          <w:szCs w:val="26"/>
        </w:rPr>
      </w:pPr>
      <w:r w:rsidRPr="00E005FE">
        <w:rPr>
          <w:bCs/>
          <w:sz w:val="26"/>
          <w:szCs w:val="26"/>
        </w:rPr>
        <w:t>(наименование муниципального образования)</w:t>
      </w:r>
    </w:p>
    <w:p w:rsidR="00E005FE" w:rsidRDefault="00E005FE" w:rsidP="00E005FE">
      <w:pPr>
        <w:tabs>
          <w:tab w:val="left" w:leader="underscore" w:pos="8282"/>
        </w:tabs>
        <w:jc w:val="both"/>
        <w:rPr>
          <w:bCs/>
          <w:sz w:val="26"/>
          <w:szCs w:val="26"/>
        </w:rPr>
      </w:pPr>
      <w:r w:rsidRPr="00E005FE">
        <w:rPr>
          <w:bCs/>
          <w:sz w:val="26"/>
          <w:szCs w:val="26"/>
        </w:rPr>
        <w:t xml:space="preserve">о результатах отбора общественных территорий Дальнегорского городского округа, подлежащих благоустройству, подлежащих благоустройству в первоочередном порядке в соответствии с муниципальной программой </w:t>
      </w:r>
    </w:p>
    <w:p w:rsidR="00E005FE" w:rsidRPr="00E005FE" w:rsidRDefault="00E005FE" w:rsidP="00E005FE">
      <w:pPr>
        <w:pBdr>
          <w:bottom w:val="single" w:sz="4" w:space="1" w:color="auto"/>
        </w:pBdr>
        <w:tabs>
          <w:tab w:val="left" w:leader="underscore" w:pos="8282"/>
        </w:tabs>
        <w:jc w:val="center"/>
        <w:rPr>
          <w:b/>
          <w:bCs/>
          <w:sz w:val="26"/>
          <w:szCs w:val="26"/>
        </w:rPr>
      </w:pPr>
      <w:r w:rsidRPr="00E005FE">
        <w:rPr>
          <w:b/>
          <w:bCs/>
          <w:sz w:val="26"/>
          <w:szCs w:val="26"/>
        </w:rPr>
        <w:t>«Формирование современной городской среды Дальнегорского городского округа» на 2018-2024 годы</w:t>
      </w:r>
    </w:p>
    <w:p w:rsidR="00E005FE" w:rsidRPr="00E005FE" w:rsidRDefault="00E005FE" w:rsidP="00E005FE">
      <w:pPr>
        <w:tabs>
          <w:tab w:val="left" w:leader="underscore" w:pos="8282"/>
        </w:tabs>
        <w:spacing w:after="298"/>
        <w:jc w:val="center"/>
        <w:rPr>
          <w:bCs/>
          <w:sz w:val="26"/>
          <w:szCs w:val="26"/>
        </w:rPr>
      </w:pPr>
      <w:r w:rsidRPr="00E005FE">
        <w:rPr>
          <w:bCs/>
          <w:sz w:val="26"/>
          <w:szCs w:val="26"/>
        </w:rPr>
        <w:t>(наименование муниципальной программы (подпрограммы))</w:t>
      </w:r>
    </w:p>
    <w:p w:rsidR="00E005FE" w:rsidRPr="00E005FE" w:rsidRDefault="00E005FE" w:rsidP="00397947">
      <w:pPr>
        <w:tabs>
          <w:tab w:val="left" w:leader="underscore" w:pos="8282"/>
        </w:tabs>
        <w:spacing w:after="298"/>
        <w:jc w:val="right"/>
        <w:rPr>
          <w:sz w:val="26"/>
          <w:szCs w:val="26"/>
        </w:rPr>
      </w:pPr>
      <w:r w:rsidRPr="00E005FE">
        <w:rPr>
          <w:sz w:val="26"/>
          <w:szCs w:val="26"/>
        </w:rPr>
        <w:t>Экземпляр №</w:t>
      </w:r>
      <w:r w:rsidR="00397947">
        <w:rPr>
          <w:sz w:val="26"/>
          <w:szCs w:val="26"/>
        </w:rPr>
        <w:t xml:space="preserve"> 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005FE" w:rsidRPr="00E005FE" w:rsidTr="00397947">
        <w:trPr>
          <w:trHeight w:hRule="exact" w:val="567"/>
        </w:trPr>
        <w:tc>
          <w:tcPr>
            <w:tcW w:w="9355" w:type="dxa"/>
            <w:tcBorders>
              <w:bottom w:val="single" w:sz="4" w:space="0" w:color="auto"/>
            </w:tcBorders>
          </w:tcPr>
          <w:p w:rsidR="00E005FE" w:rsidRPr="00E005FE" w:rsidRDefault="00E005FE" w:rsidP="00397947">
            <w:pPr>
              <w:tabs>
                <w:tab w:val="left" w:leader="underscore" w:pos="8282"/>
              </w:tabs>
              <w:spacing w:after="298"/>
              <w:rPr>
                <w:sz w:val="26"/>
                <w:szCs w:val="26"/>
              </w:rPr>
            </w:pPr>
            <w:r w:rsidRPr="00E005FE">
              <w:rPr>
                <w:sz w:val="26"/>
                <w:szCs w:val="26"/>
              </w:rPr>
              <w:t>Территориальная счетная комиссия № __________________________________</w:t>
            </w:r>
          </w:p>
          <w:p w:rsidR="00E005FE" w:rsidRPr="00E005FE" w:rsidRDefault="00E005FE" w:rsidP="00397947">
            <w:pPr>
              <w:tabs>
                <w:tab w:val="left" w:leader="underscore" w:pos="8282"/>
              </w:tabs>
              <w:spacing w:after="298"/>
              <w:rPr>
                <w:sz w:val="26"/>
                <w:szCs w:val="26"/>
              </w:rPr>
            </w:pPr>
          </w:p>
        </w:tc>
      </w:tr>
      <w:tr w:rsidR="00E005FE" w:rsidRPr="00E005FE" w:rsidTr="00397947">
        <w:tc>
          <w:tcPr>
            <w:tcW w:w="9355" w:type="dxa"/>
            <w:tcBorders>
              <w:top w:val="single" w:sz="4" w:space="0" w:color="auto"/>
            </w:tcBorders>
          </w:tcPr>
          <w:p w:rsidR="00E005FE" w:rsidRPr="00E005FE" w:rsidRDefault="00E005FE" w:rsidP="00397947">
            <w:pPr>
              <w:tabs>
                <w:tab w:val="left" w:leader="underscore" w:pos="8282"/>
              </w:tabs>
              <w:spacing w:after="298"/>
              <w:jc w:val="center"/>
              <w:rPr>
                <w:sz w:val="26"/>
                <w:szCs w:val="26"/>
              </w:rPr>
            </w:pPr>
            <w:r w:rsidRPr="00E005FE">
              <w:rPr>
                <w:sz w:val="26"/>
                <w:szCs w:val="26"/>
              </w:rPr>
              <w:t>(наименование муниципального образования)</w:t>
            </w:r>
          </w:p>
        </w:tc>
      </w:tr>
    </w:tbl>
    <w:p w:rsidR="00E005FE" w:rsidRPr="00E005FE" w:rsidRDefault="00E005FE" w:rsidP="00917828">
      <w:pPr>
        <w:tabs>
          <w:tab w:val="left" w:leader="underscore" w:pos="8282"/>
        </w:tabs>
        <w:jc w:val="both"/>
        <w:rPr>
          <w:bCs/>
          <w:sz w:val="26"/>
          <w:szCs w:val="26"/>
        </w:rPr>
      </w:pPr>
      <w:r w:rsidRPr="00E005FE">
        <w:rPr>
          <w:bCs/>
          <w:sz w:val="26"/>
          <w:szCs w:val="26"/>
        </w:rPr>
        <w:t xml:space="preserve">итоги   рейтингового   голосования   по   отбору по общественным территориям муниципального образования, подлежащим благоустройству в первоочередном порядке в рамках реализации муниципальной программы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005FE" w:rsidRPr="00E005FE" w:rsidTr="0026199D">
        <w:tc>
          <w:tcPr>
            <w:tcW w:w="9355" w:type="dxa"/>
            <w:tcBorders>
              <w:bottom w:val="single" w:sz="4" w:space="0" w:color="auto"/>
            </w:tcBorders>
          </w:tcPr>
          <w:p w:rsidR="00E005FE" w:rsidRPr="00E005FE" w:rsidRDefault="00E005FE" w:rsidP="00917828">
            <w:pPr>
              <w:tabs>
                <w:tab w:val="left" w:leader="underscore" w:pos="8282"/>
              </w:tabs>
              <w:jc w:val="center"/>
              <w:rPr>
                <w:b/>
                <w:sz w:val="26"/>
                <w:szCs w:val="26"/>
              </w:rPr>
            </w:pPr>
            <w:r w:rsidRPr="00E005FE">
              <w:rPr>
                <w:b/>
                <w:bCs/>
                <w:sz w:val="26"/>
                <w:szCs w:val="26"/>
              </w:rPr>
              <w:t>«Формирование современной городской среды Дальнегорского городского округа» на 2018-2024 годы</w:t>
            </w:r>
          </w:p>
        </w:tc>
      </w:tr>
      <w:tr w:rsidR="00E005FE" w:rsidRPr="00E005FE" w:rsidTr="0026199D">
        <w:tc>
          <w:tcPr>
            <w:tcW w:w="9355" w:type="dxa"/>
            <w:tcBorders>
              <w:top w:val="single" w:sz="4" w:space="0" w:color="auto"/>
            </w:tcBorders>
          </w:tcPr>
          <w:p w:rsidR="00E005FE" w:rsidRPr="00E005FE" w:rsidRDefault="00E005FE" w:rsidP="00917828">
            <w:pPr>
              <w:tabs>
                <w:tab w:val="left" w:leader="underscore" w:pos="8282"/>
              </w:tabs>
              <w:spacing w:after="298"/>
              <w:jc w:val="right"/>
              <w:rPr>
                <w:b/>
                <w:bCs/>
                <w:sz w:val="26"/>
                <w:szCs w:val="26"/>
              </w:rPr>
            </w:pPr>
            <w:r w:rsidRPr="00E005FE">
              <w:rPr>
                <w:bCs/>
                <w:sz w:val="26"/>
                <w:szCs w:val="26"/>
              </w:rPr>
              <w:t>(наименование муниципальной программы (подпрограммы))</w:t>
            </w:r>
          </w:p>
        </w:tc>
      </w:tr>
    </w:tbl>
    <w:p w:rsidR="00E005FE" w:rsidRPr="00E005FE" w:rsidRDefault="00E005FE" w:rsidP="00E005FE">
      <w:pPr>
        <w:tabs>
          <w:tab w:val="left" w:leader="underscore" w:pos="8282"/>
        </w:tabs>
        <w:spacing w:after="298"/>
        <w:jc w:val="both"/>
        <w:rPr>
          <w:bCs/>
          <w:sz w:val="26"/>
          <w:szCs w:val="26"/>
        </w:rPr>
      </w:pPr>
      <w:r w:rsidRPr="00E005FE">
        <w:rPr>
          <w:bCs/>
          <w:sz w:val="26"/>
          <w:szCs w:val="26"/>
        </w:rPr>
        <w:t>«_____» _____________20 ____ года</w:t>
      </w:r>
    </w:p>
    <w:p w:rsidR="00494848" w:rsidRPr="00494848" w:rsidRDefault="00494848" w:rsidP="00494848">
      <w:pPr>
        <w:tabs>
          <w:tab w:val="left" w:leader="underscore" w:pos="8282"/>
        </w:tabs>
        <w:spacing w:after="298"/>
        <w:jc w:val="both"/>
        <w:rPr>
          <w:sz w:val="26"/>
          <w:szCs w:val="26"/>
        </w:rPr>
      </w:pPr>
      <w:r w:rsidRPr="00494848">
        <w:rPr>
          <w:sz w:val="26"/>
          <w:szCs w:val="26"/>
        </w:rPr>
        <w:t xml:space="preserve">1. </w:t>
      </w:r>
      <w:r w:rsidRPr="005C6D6B">
        <w:rPr>
          <w:sz w:val="26"/>
          <w:szCs w:val="26"/>
        </w:rPr>
        <w:t>Открытое рейтинговое голосование</w:t>
      </w:r>
      <w:r w:rsidRPr="00494848">
        <w:rPr>
          <w:sz w:val="26"/>
          <w:szCs w:val="26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5729"/>
        <w:gridCol w:w="1478"/>
        <w:gridCol w:w="1478"/>
      </w:tblGrid>
      <w:tr w:rsidR="00494848" w:rsidRPr="0026199D" w:rsidTr="0026199D">
        <w:trPr>
          <w:trHeight w:hRule="exact" w:val="2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center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center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center"/>
            </w:pPr>
          </w:p>
        </w:tc>
      </w:tr>
      <w:tr w:rsidR="0026199D" w:rsidRPr="0026199D" w:rsidTr="0026199D">
        <w:trPr>
          <w:trHeight w:hRule="exact" w:val="2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99D" w:rsidRPr="0026199D" w:rsidRDefault="0026199D" w:rsidP="0026199D">
            <w:pPr>
              <w:tabs>
                <w:tab w:val="left" w:leader="underscore" w:pos="8282"/>
              </w:tabs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99D" w:rsidRPr="0026199D" w:rsidRDefault="0026199D" w:rsidP="0026199D">
            <w:pPr>
              <w:tabs>
                <w:tab w:val="left" w:leader="underscore" w:pos="8282"/>
              </w:tabs>
              <w:jc w:val="center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99D" w:rsidRPr="0026199D" w:rsidRDefault="0026199D" w:rsidP="0026199D">
            <w:pPr>
              <w:tabs>
                <w:tab w:val="left" w:leader="underscore" w:pos="8282"/>
              </w:tabs>
              <w:jc w:val="center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99D" w:rsidRPr="0026199D" w:rsidRDefault="0026199D" w:rsidP="0026199D">
            <w:pPr>
              <w:tabs>
                <w:tab w:val="left" w:leader="underscore" w:pos="8282"/>
              </w:tabs>
              <w:jc w:val="center"/>
            </w:pPr>
          </w:p>
        </w:tc>
      </w:tr>
      <w:tr w:rsidR="00494848" w:rsidRPr="0026199D" w:rsidTr="002619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center"/>
            </w:pPr>
            <w:r w:rsidRPr="0026199D">
              <w:t>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both"/>
            </w:pPr>
            <w:r w:rsidRPr="0026199D">
              <w:t>Число граждан, принявших участие в рейтинговом голосовании на момент окончания рейтингового голосования (</w:t>
            </w:r>
            <w:r w:rsidRPr="0026199D">
              <w:rPr>
                <w:i/>
              </w:rPr>
              <w:t>заполняется на основании данных территориальных счетных комиссий</w:t>
            </w:r>
            <w:r w:rsidRPr="0026199D"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center"/>
            </w:pPr>
            <w:r w:rsidRPr="0026199D">
              <w:t>цифрами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center"/>
            </w:pPr>
            <w:r w:rsidRPr="0026199D">
              <w:t>прописью</w:t>
            </w:r>
          </w:p>
        </w:tc>
      </w:tr>
      <w:tr w:rsidR="00494848" w:rsidRPr="0026199D" w:rsidTr="002619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center"/>
            </w:pPr>
            <w:r w:rsidRPr="0026199D">
              <w:t>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both"/>
            </w:pPr>
            <w:r w:rsidRPr="0026199D">
              <w:t>Число бюллетеней для рейтингового голосования, выданных территориальными счетными комиссиями гражданам в день рейтингового голосования (</w:t>
            </w:r>
            <w:r w:rsidRPr="0026199D">
              <w:rPr>
                <w:i/>
              </w:rPr>
              <w:t>заполняется на основании данных территориальных счетных комиссий)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center"/>
            </w:pPr>
            <w:r w:rsidRPr="0026199D">
              <w:t>цифрами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center"/>
            </w:pPr>
            <w:r w:rsidRPr="0026199D">
              <w:t>прописью</w:t>
            </w:r>
          </w:p>
        </w:tc>
      </w:tr>
      <w:tr w:rsidR="00494848" w:rsidRPr="0026199D" w:rsidTr="002619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center"/>
            </w:pPr>
            <w:r w:rsidRPr="0026199D">
              <w:lastRenderedPageBreak/>
              <w:t>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both"/>
            </w:pPr>
            <w:r w:rsidRPr="0026199D">
              <w:t xml:space="preserve">Число погашенных бюллетеней для рейтингового голосования </w:t>
            </w:r>
            <w:r w:rsidRPr="0026199D">
              <w:rPr>
                <w:i/>
              </w:rPr>
              <w:t>(заполняется на основании данных территориальных счетных комиссий)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center"/>
            </w:pPr>
            <w:r w:rsidRPr="0026199D">
              <w:t>цифрами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center"/>
            </w:pPr>
            <w:r w:rsidRPr="0026199D">
              <w:t>прописью</w:t>
            </w:r>
          </w:p>
        </w:tc>
      </w:tr>
      <w:tr w:rsidR="00494848" w:rsidRPr="0026199D" w:rsidTr="002619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center"/>
            </w:pPr>
            <w:r w:rsidRPr="0026199D">
              <w:t>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both"/>
            </w:pPr>
            <w:r w:rsidRPr="0026199D">
              <w:t xml:space="preserve">Число бюллетеней для рейтингового голосования, содержащихся в урнах для рейтингового голосования </w:t>
            </w:r>
            <w:r w:rsidRPr="0026199D">
              <w:rPr>
                <w:i/>
              </w:rPr>
              <w:t>(заполняется на основании данных территориальных счетных комиссий)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center"/>
            </w:pPr>
            <w:r w:rsidRPr="0026199D">
              <w:t>цифрами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center"/>
            </w:pPr>
            <w:r w:rsidRPr="0026199D">
              <w:t>прописью</w:t>
            </w:r>
          </w:p>
        </w:tc>
      </w:tr>
      <w:tr w:rsidR="00494848" w:rsidRPr="0026199D" w:rsidTr="002619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center"/>
            </w:pPr>
            <w:r w:rsidRPr="0026199D">
              <w:t>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both"/>
            </w:pPr>
            <w:r w:rsidRPr="0026199D">
              <w:t xml:space="preserve">Число недействительных бюллетеней для рейтингового голосования </w:t>
            </w:r>
            <w:r w:rsidRPr="0026199D">
              <w:rPr>
                <w:i/>
              </w:rPr>
              <w:t>(заполняется на основании данных территориальных счетных комиссий)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center"/>
            </w:pPr>
            <w:r w:rsidRPr="0026199D">
              <w:t>цифрами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center"/>
            </w:pPr>
            <w:r w:rsidRPr="0026199D">
              <w:t>прописью</w:t>
            </w:r>
          </w:p>
        </w:tc>
      </w:tr>
      <w:tr w:rsidR="00494848" w:rsidRPr="0026199D" w:rsidTr="002619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center"/>
            </w:pPr>
            <w:r w:rsidRPr="0026199D">
              <w:t>6.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both"/>
            </w:pPr>
            <w:r w:rsidRPr="0026199D">
              <w:t xml:space="preserve">Число действительных бюллетеней для рейтингового голосования </w:t>
            </w:r>
            <w:r w:rsidRPr="0026199D">
              <w:rPr>
                <w:i/>
              </w:rPr>
              <w:t>(заполняется на основании данных территориальных счетных комиссий)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center"/>
            </w:pPr>
            <w:r w:rsidRPr="0026199D">
              <w:t>цифрами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center"/>
            </w:pPr>
            <w:r w:rsidRPr="0026199D">
              <w:t>прописью</w:t>
            </w:r>
          </w:p>
        </w:tc>
      </w:tr>
    </w:tbl>
    <w:p w:rsidR="00494848" w:rsidRPr="00494848" w:rsidRDefault="00494848" w:rsidP="00494848">
      <w:pPr>
        <w:tabs>
          <w:tab w:val="left" w:leader="underscore" w:pos="8282"/>
        </w:tabs>
        <w:spacing w:after="298"/>
        <w:jc w:val="both"/>
        <w:rPr>
          <w:sz w:val="26"/>
          <w:szCs w:val="26"/>
        </w:rPr>
      </w:pPr>
      <w:r w:rsidRPr="00494848">
        <w:rPr>
          <w:sz w:val="26"/>
          <w:szCs w:val="26"/>
        </w:rPr>
        <w:br/>
      </w:r>
      <w:r w:rsidRPr="005C6D6B">
        <w:rPr>
          <w:sz w:val="26"/>
          <w:szCs w:val="26"/>
        </w:rPr>
        <w:t>Результаты открытого рейтингового голосования</w:t>
      </w:r>
      <w:r w:rsidRPr="00494848">
        <w:rPr>
          <w:sz w:val="26"/>
          <w:szCs w:val="26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5729"/>
        <w:gridCol w:w="1478"/>
        <w:gridCol w:w="1479"/>
      </w:tblGrid>
      <w:tr w:rsidR="00494848" w:rsidRPr="0026199D" w:rsidTr="0026199D">
        <w:trPr>
          <w:trHeight w:hRule="exact" w:val="2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848" w:rsidRPr="0026199D" w:rsidRDefault="00494848" w:rsidP="00494848">
            <w:pPr>
              <w:tabs>
                <w:tab w:val="left" w:leader="underscore" w:pos="8282"/>
              </w:tabs>
              <w:spacing w:after="298"/>
              <w:jc w:val="both"/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848" w:rsidRPr="0026199D" w:rsidRDefault="00494848" w:rsidP="00494848">
            <w:pPr>
              <w:tabs>
                <w:tab w:val="left" w:leader="underscore" w:pos="8282"/>
              </w:tabs>
              <w:spacing w:after="298"/>
              <w:jc w:val="both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848" w:rsidRPr="0026199D" w:rsidRDefault="00494848" w:rsidP="00494848">
            <w:pPr>
              <w:tabs>
                <w:tab w:val="left" w:leader="underscore" w:pos="8282"/>
              </w:tabs>
              <w:spacing w:after="298"/>
              <w:jc w:val="both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848" w:rsidRPr="0026199D" w:rsidRDefault="00494848" w:rsidP="00494848">
            <w:pPr>
              <w:tabs>
                <w:tab w:val="left" w:leader="underscore" w:pos="8282"/>
              </w:tabs>
              <w:spacing w:after="298"/>
              <w:jc w:val="both"/>
            </w:pPr>
          </w:p>
        </w:tc>
      </w:tr>
      <w:tr w:rsidR="00494848" w:rsidRPr="0026199D" w:rsidTr="0026199D">
        <w:trPr>
          <w:trHeight w:hRule="exact" w:val="56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26199D" w:rsidP="00494848">
            <w:pPr>
              <w:tabs>
                <w:tab w:val="left" w:leader="underscore" w:pos="8282"/>
              </w:tabs>
              <w:spacing w:after="298"/>
              <w:jc w:val="both"/>
            </w:pPr>
            <w:r w:rsidRPr="0026199D">
              <w:t>№</w:t>
            </w:r>
            <w:r w:rsidR="00494848" w:rsidRPr="0026199D">
              <w:t xml:space="preserve"> п/п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494848">
            <w:pPr>
              <w:tabs>
                <w:tab w:val="left" w:leader="underscore" w:pos="8282"/>
              </w:tabs>
              <w:spacing w:after="298"/>
              <w:jc w:val="both"/>
            </w:pPr>
            <w:r w:rsidRPr="0026199D">
              <w:t>Наименование и месторасположение общественной территории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494848">
            <w:pPr>
              <w:tabs>
                <w:tab w:val="left" w:leader="underscore" w:pos="8282"/>
              </w:tabs>
              <w:spacing w:after="298"/>
              <w:jc w:val="both"/>
            </w:pPr>
            <w:r w:rsidRPr="0026199D">
              <w:t>Количество голосов</w:t>
            </w:r>
          </w:p>
        </w:tc>
      </w:tr>
      <w:tr w:rsidR="00494848" w:rsidRPr="0026199D" w:rsidTr="0026199D">
        <w:trPr>
          <w:trHeight w:hRule="exact" w:val="567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494848">
            <w:pPr>
              <w:tabs>
                <w:tab w:val="left" w:leader="underscore" w:pos="8282"/>
              </w:tabs>
              <w:spacing w:after="298"/>
              <w:jc w:val="both"/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494848">
            <w:pPr>
              <w:tabs>
                <w:tab w:val="left" w:leader="underscore" w:pos="8282"/>
              </w:tabs>
              <w:spacing w:after="298"/>
              <w:jc w:val="both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494848">
            <w:pPr>
              <w:tabs>
                <w:tab w:val="left" w:leader="underscore" w:pos="8282"/>
              </w:tabs>
              <w:spacing w:after="298"/>
              <w:jc w:val="both"/>
            </w:pPr>
            <w:r w:rsidRPr="0026199D">
              <w:t>цифрами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494848">
            <w:pPr>
              <w:tabs>
                <w:tab w:val="left" w:leader="underscore" w:pos="8282"/>
              </w:tabs>
              <w:spacing w:after="298"/>
              <w:jc w:val="both"/>
            </w:pPr>
            <w:r w:rsidRPr="0026199D">
              <w:t>прописью</w:t>
            </w:r>
          </w:p>
        </w:tc>
      </w:tr>
      <w:tr w:rsidR="00494848" w:rsidRPr="0026199D" w:rsidTr="0026199D">
        <w:trPr>
          <w:trHeight w:hRule="exact" w:val="28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494848">
            <w:pPr>
              <w:tabs>
                <w:tab w:val="left" w:leader="underscore" w:pos="8282"/>
              </w:tabs>
              <w:spacing w:after="298"/>
              <w:jc w:val="both"/>
            </w:pPr>
            <w:r w:rsidRPr="0026199D">
              <w:t>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494848">
            <w:pPr>
              <w:tabs>
                <w:tab w:val="left" w:leader="underscore" w:pos="8282"/>
              </w:tabs>
              <w:spacing w:after="298"/>
              <w:jc w:val="both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494848">
            <w:pPr>
              <w:tabs>
                <w:tab w:val="left" w:leader="underscore" w:pos="8282"/>
              </w:tabs>
              <w:spacing w:after="298"/>
              <w:jc w:val="both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494848">
            <w:pPr>
              <w:tabs>
                <w:tab w:val="left" w:leader="underscore" w:pos="8282"/>
              </w:tabs>
              <w:spacing w:after="298"/>
              <w:jc w:val="both"/>
            </w:pPr>
          </w:p>
        </w:tc>
      </w:tr>
      <w:tr w:rsidR="00494848" w:rsidRPr="0026199D" w:rsidTr="0026199D">
        <w:trPr>
          <w:trHeight w:hRule="exact" w:val="28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494848">
            <w:pPr>
              <w:tabs>
                <w:tab w:val="left" w:leader="underscore" w:pos="8282"/>
              </w:tabs>
              <w:spacing w:after="298"/>
              <w:jc w:val="both"/>
            </w:pPr>
            <w:r w:rsidRPr="0026199D">
              <w:t>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494848">
            <w:pPr>
              <w:tabs>
                <w:tab w:val="left" w:leader="underscore" w:pos="8282"/>
              </w:tabs>
              <w:spacing w:after="298"/>
              <w:jc w:val="both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494848">
            <w:pPr>
              <w:tabs>
                <w:tab w:val="left" w:leader="underscore" w:pos="8282"/>
              </w:tabs>
              <w:spacing w:after="298"/>
              <w:jc w:val="both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494848">
            <w:pPr>
              <w:tabs>
                <w:tab w:val="left" w:leader="underscore" w:pos="8282"/>
              </w:tabs>
              <w:spacing w:after="298"/>
              <w:jc w:val="both"/>
            </w:pPr>
          </w:p>
        </w:tc>
      </w:tr>
      <w:tr w:rsidR="00494848" w:rsidRPr="0026199D" w:rsidTr="0026199D">
        <w:trPr>
          <w:trHeight w:hRule="exact" w:val="28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494848">
            <w:pPr>
              <w:tabs>
                <w:tab w:val="left" w:leader="underscore" w:pos="8282"/>
              </w:tabs>
              <w:spacing w:after="298"/>
              <w:jc w:val="both"/>
            </w:pPr>
            <w:r w:rsidRPr="0026199D">
              <w:t>...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494848">
            <w:pPr>
              <w:tabs>
                <w:tab w:val="left" w:leader="underscore" w:pos="8282"/>
              </w:tabs>
              <w:spacing w:after="298"/>
              <w:jc w:val="both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494848">
            <w:pPr>
              <w:tabs>
                <w:tab w:val="left" w:leader="underscore" w:pos="8282"/>
              </w:tabs>
              <w:spacing w:after="298"/>
              <w:jc w:val="both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494848">
            <w:pPr>
              <w:tabs>
                <w:tab w:val="left" w:leader="underscore" w:pos="8282"/>
              </w:tabs>
              <w:spacing w:after="298"/>
              <w:jc w:val="both"/>
            </w:pPr>
          </w:p>
        </w:tc>
      </w:tr>
    </w:tbl>
    <w:p w:rsidR="00494848" w:rsidRPr="00494848" w:rsidRDefault="00494848" w:rsidP="00494848">
      <w:pPr>
        <w:tabs>
          <w:tab w:val="left" w:leader="underscore" w:pos="8282"/>
        </w:tabs>
        <w:spacing w:after="298"/>
        <w:jc w:val="both"/>
        <w:rPr>
          <w:sz w:val="26"/>
          <w:szCs w:val="26"/>
        </w:rPr>
      </w:pPr>
      <w:r w:rsidRPr="00494848">
        <w:rPr>
          <w:sz w:val="26"/>
          <w:szCs w:val="26"/>
        </w:rPr>
        <w:br/>
        <w:t xml:space="preserve">2. </w:t>
      </w:r>
      <w:r w:rsidR="0026199D" w:rsidRPr="005C6D6B">
        <w:rPr>
          <w:sz w:val="26"/>
          <w:szCs w:val="26"/>
        </w:rPr>
        <w:t xml:space="preserve">Дистанционное </w:t>
      </w:r>
      <w:r w:rsidRPr="005C6D6B">
        <w:rPr>
          <w:sz w:val="26"/>
          <w:szCs w:val="26"/>
        </w:rPr>
        <w:t>рейтинговое голосование</w:t>
      </w:r>
      <w:r w:rsidRPr="00494848">
        <w:rPr>
          <w:sz w:val="26"/>
          <w:szCs w:val="26"/>
        </w:rPr>
        <w:t>.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5729"/>
        <w:gridCol w:w="1478"/>
        <w:gridCol w:w="1478"/>
      </w:tblGrid>
      <w:tr w:rsidR="00494848" w:rsidRPr="0026199D" w:rsidTr="0026199D">
        <w:trPr>
          <w:trHeight w:hRule="exact" w:val="119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spacing w:after="298"/>
              <w:jc w:val="center"/>
            </w:pPr>
            <w:r w:rsidRPr="0026199D">
              <w:t>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494848">
            <w:pPr>
              <w:tabs>
                <w:tab w:val="left" w:leader="underscore" w:pos="8282"/>
              </w:tabs>
              <w:spacing w:after="298"/>
              <w:jc w:val="both"/>
            </w:pPr>
            <w:r w:rsidRPr="0026199D">
              <w:t xml:space="preserve">Число граждан, принявших участие в рейтинговом голосовании на момент окончания рейтингового голосования </w:t>
            </w:r>
            <w:r w:rsidRPr="0026199D">
              <w:rPr>
                <w:i/>
              </w:rPr>
              <w:t>(заполняется на основании данных территориальных счетных комиссий)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spacing w:after="298"/>
              <w:jc w:val="center"/>
            </w:pPr>
            <w:r w:rsidRPr="0026199D">
              <w:t>цифрами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spacing w:after="298"/>
              <w:jc w:val="center"/>
            </w:pPr>
            <w:r w:rsidRPr="0026199D">
              <w:t>прописью</w:t>
            </w:r>
          </w:p>
        </w:tc>
      </w:tr>
      <w:tr w:rsidR="00494848" w:rsidRPr="0026199D" w:rsidTr="0026199D">
        <w:trPr>
          <w:trHeight w:hRule="exact" w:val="155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spacing w:after="298"/>
              <w:jc w:val="center"/>
            </w:pPr>
            <w:r w:rsidRPr="0026199D">
              <w:t>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494848">
            <w:pPr>
              <w:tabs>
                <w:tab w:val="left" w:leader="underscore" w:pos="8282"/>
              </w:tabs>
              <w:spacing w:after="298"/>
              <w:jc w:val="both"/>
            </w:pPr>
            <w:r w:rsidRPr="0026199D">
              <w:t xml:space="preserve">Число бюллетеней для рейтингового голосования, выданных территориальными счетными комиссиями гражданам в день рейтингового голосования </w:t>
            </w:r>
            <w:r w:rsidRPr="0026199D">
              <w:rPr>
                <w:i/>
              </w:rPr>
              <w:t>(заполняется на основании данных территориальных счетных комиссий)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spacing w:after="298"/>
              <w:jc w:val="center"/>
            </w:pPr>
            <w:r w:rsidRPr="0026199D">
              <w:t>цифрами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spacing w:after="298"/>
              <w:jc w:val="center"/>
            </w:pPr>
            <w:r w:rsidRPr="0026199D">
              <w:t>прописью</w:t>
            </w:r>
          </w:p>
        </w:tc>
      </w:tr>
      <w:tr w:rsidR="00494848" w:rsidRPr="0026199D" w:rsidTr="0026199D">
        <w:trPr>
          <w:trHeight w:hRule="exact" w:val="96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spacing w:after="298"/>
              <w:jc w:val="center"/>
            </w:pPr>
            <w:r w:rsidRPr="0026199D">
              <w:t>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494848">
            <w:pPr>
              <w:tabs>
                <w:tab w:val="left" w:leader="underscore" w:pos="8282"/>
              </w:tabs>
              <w:spacing w:after="298"/>
              <w:jc w:val="both"/>
            </w:pPr>
            <w:r w:rsidRPr="0026199D">
              <w:t xml:space="preserve">Число погашенных бюллетеней для рейтингового голосования </w:t>
            </w:r>
            <w:r w:rsidRPr="0026199D">
              <w:rPr>
                <w:i/>
              </w:rPr>
              <w:t>(заполняется на основании данных территориальных счетных комиссий)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spacing w:after="298"/>
              <w:jc w:val="center"/>
            </w:pPr>
            <w:r w:rsidRPr="0026199D">
              <w:t>цифрами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spacing w:after="298"/>
              <w:jc w:val="center"/>
            </w:pPr>
            <w:r w:rsidRPr="0026199D">
              <w:t>прописью</w:t>
            </w:r>
          </w:p>
        </w:tc>
      </w:tr>
      <w:tr w:rsidR="00494848" w:rsidRPr="0026199D" w:rsidTr="0026199D">
        <w:trPr>
          <w:trHeight w:hRule="exact" w:val="113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spacing w:after="298"/>
              <w:jc w:val="center"/>
            </w:pPr>
            <w:r w:rsidRPr="0026199D">
              <w:t>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494848">
            <w:pPr>
              <w:tabs>
                <w:tab w:val="left" w:leader="underscore" w:pos="8282"/>
              </w:tabs>
              <w:spacing w:after="298"/>
              <w:jc w:val="both"/>
            </w:pPr>
            <w:r w:rsidRPr="0026199D">
              <w:t xml:space="preserve">Число бюллетеней для рейтингового голосования, содержащихся в урнах для рейтингового голосования </w:t>
            </w:r>
            <w:r w:rsidRPr="0026199D">
              <w:rPr>
                <w:i/>
              </w:rPr>
              <w:t>(заполняется на основании данных территориальных счетных комиссий)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spacing w:after="298"/>
              <w:jc w:val="center"/>
            </w:pPr>
            <w:r w:rsidRPr="0026199D">
              <w:t>цифрами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spacing w:after="298"/>
              <w:jc w:val="center"/>
            </w:pPr>
            <w:r w:rsidRPr="0026199D">
              <w:t>прописью</w:t>
            </w:r>
          </w:p>
        </w:tc>
      </w:tr>
      <w:tr w:rsidR="00494848" w:rsidRPr="0026199D" w:rsidTr="0026199D">
        <w:trPr>
          <w:trHeight w:hRule="exact" w:val="113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spacing w:after="298"/>
              <w:jc w:val="center"/>
            </w:pPr>
            <w:r w:rsidRPr="0026199D">
              <w:t>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494848">
            <w:pPr>
              <w:tabs>
                <w:tab w:val="left" w:leader="underscore" w:pos="8282"/>
              </w:tabs>
              <w:spacing w:after="298"/>
              <w:jc w:val="both"/>
            </w:pPr>
            <w:r w:rsidRPr="0026199D">
              <w:t xml:space="preserve">Число недействительных бюллетеней для рейтингового голосования </w:t>
            </w:r>
            <w:r w:rsidRPr="0026199D">
              <w:rPr>
                <w:i/>
              </w:rPr>
              <w:t>(заполняется на основании данных территориальных счетных комиссий)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spacing w:after="298"/>
              <w:jc w:val="center"/>
            </w:pPr>
            <w:r w:rsidRPr="0026199D">
              <w:t>цифрами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spacing w:after="298"/>
              <w:jc w:val="center"/>
            </w:pPr>
            <w:r w:rsidRPr="0026199D">
              <w:t>прописью</w:t>
            </w:r>
          </w:p>
        </w:tc>
      </w:tr>
    </w:tbl>
    <w:p w:rsidR="00494848" w:rsidRPr="00494848" w:rsidRDefault="00494848" w:rsidP="00494848">
      <w:pPr>
        <w:tabs>
          <w:tab w:val="left" w:leader="underscore" w:pos="8282"/>
        </w:tabs>
        <w:spacing w:after="298"/>
        <w:jc w:val="both"/>
        <w:rPr>
          <w:sz w:val="26"/>
          <w:szCs w:val="26"/>
        </w:rPr>
      </w:pPr>
      <w:r w:rsidRPr="00494848">
        <w:rPr>
          <w:sz w:val="26"/>
          <w:szCs w:val="26"/>
        </w:rPr>
        <w:br/>
      </w:r>
      <w:r w:rsidRPr="005C6D6B">
        <w:rPr>
          <w:sz w:val="26"/>
          <w:szCs w:val="26"/>
        </w:rPr>
        <w:t xml:space="preserve">Результаты </w:t>
      </w:r>
      <w:r w:rsidR="0026199D" w:rsidRPr="005C6D6B">
        <w:rPr>
          <w:sz w:val="26"/>
          <w:szCs w:val="26"/>
        </w:rPr>
        <w:t>дистанционного</w:t>
      </w:r>
      <w:r w:rsidRPr="005C6D6B">
        <w:rPr>
          <w:sz w:val="26"/>
          <w:szCs w:val="26"/>
        </w:rPr>
        <w:t xml:space="preserve"> рейтингового голосования</w:t>
      </w:r>
      <w:r w:rsidRPr="00494848">
        <w:rPr>
          <w:sz w:val="26"/>
          <w:szCs w:val="26"/>
        </w:rP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5544"/>
        <w:gridCol w:w="1478"/>
        <w:gridCol w:w="1479"/>
      </w:tblGrid>
      <w:tr w:rsidR="00494848" w:rsidRPr="0026199D" w:rsidTr="0026199D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99D" w:rsidRPr="0026199D" w:rsidRDefault="0026199D" w:rsidP="0026199D">
            <w:pPr>
              <w:tabs>
                <w:tab w:val="left" w:leader="underscore" w:pos="8282"/>
              </w:tabs>
              <w:jc w:val="center"/>
            </w:pPr>
            <w:r w:rsidRPr="0026199D">
              <w:lastRenderedPageBreak/>
              <w:t>№</w:t>
            </w:r>
          </w:p>
          <w:p w:rsidR="00494848" w:rsidRPr="0026199D" w:rsidRDefault="00494848" w:rsidP="0026199D">
            <w:pPr>
              <w:tabs>
                <w:tab w:val="left" w:leader="underscore" w:pos="8282"/>
              </w:tabs>
              <w:jc w:val="center"/>
            </w:pPr>
            <w:r w:rsidRPr="0026199D">
              <w:t>п/п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center"/>
            </w:pPr>
            <w:r w:rsidRPr="0026199D">
              <w:t>Наименование и месторасположение общественной территории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center"/>
            </w:pPr>
            <w:r w:rsidRPr="0026199D">
              <w:t>Количество голосов</w:t>
            </w:r>
          </w:p>
        </w:tc>
      </w:tr>
      <w:tr w:rsidR="00494848" w:rsidRPr="0026199D" w:rsidTr="0026199D">
        <w:trPr>
          <w:jc w:val="center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center"/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center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center"/>
            </w:pPr>
            <w:r w:rsidRPr="0026199D">
              <w:t>цифрами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center"/>
            </w:pPr>
            <w:r w:rsidRPr="0026199D">
              <w:t>прописью</w:t>
            </w:r>
          </w:p>
        </w:tc>
      </w:tr>
      <w:tr w:rsidR="00494848" w:rsidRPr="0026199D" w:rsidTr="0026199D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both"/>
            </w:pPr>
            <w:r w:rsidRPr="0026199D">
              <w:t>1.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both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both"/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both"/>
            </w:pPr>
          </w:p>
        </w:tc>
      </w:tr>
      <w:tr w:rsidR="00494848" w:rsidRPr="0026199D" w:rsidTr="0026199D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both"/>
            </w:pPr>
            <w:r w:rsidRPr="0026199D">
              <w:t>2.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both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both"/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both"/>
            </w:pPr>
          </w:p>
        </w:tc>
      </w:tr>
      <w:tr w:rsidR="00494848" w:rsidRPr="0026199D" w:rsidTr="0026199D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both"/>
            </w:pPr>
            <w:r w:rsidRPr="0026199D">
              <w:t>...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both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both"/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both"/>
            </w:pPr>
          </w:p>
        </w:tc>
      </w:tr>
    </w:tbl>
    <w:p w:rsidR="00494848" w:rsidRPr="00494848" w:rsidRDefault="00494848" w:rsidP="00494848">
      <w:pPr>
        <w:tabs>
          <w:tab w:val="left" w:leader="underscore" w:pos="8282"/>
        </w:tabs>
        <w:spacing w:after="298"/>
        <w:jc w:val="both"/>
        <w:rPr>
          <w:sz w:val="26"/>
          <w:szCs w:val="26"/>
        </w:rPr>
      </w:pPr>
      <w:r w:rsidRPr="00494848">
        <w:rPr>
          <w:sz w:val="26"/>
          <w:szCs w:val="26"/>
        </w:rPr>
        <w:br/>
        <w:t xml:space="preserve">3. </w:t>
      </w:r>
      <w:r w:rsidRPr="005C6D6B">
        <w:rPr>
          <w:sz w:val="26"/>
          <w:szCs w:val="26"/>
        </w:rPr>
        <w:t>Рейтинговое интернет-голосование</w:t>
      </w:r>
      <w:r w:rsidRPr="00494848">
        <w:rPr>
          <w:sz w:val="26"/>
          <w:szCs w:val="26"/>
        </w:rPr>
        <w:t>.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5729"/>
        <w:gridCol w:w="1478"/>
        <w:gridCol w:w="1478"/>
      </w:tblGrid>
      <w:tr w:rsidR="00494848" w:rsidRPr="00494848" w:rsidTr="002619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494848" w:rsidRDefault="00494848" w:rsidP="00494848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  <w:r w:rsidRPr="00494848">
              <w:rPr>
                <w:sz w:val="26"/>
                <w:szCs w:val="26"/>
              </w:rPr>
              <w:t>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494848" w:rsidRDefault="00494848" w:rsidP="00494848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  <w:r w:rsidRPr="00494848">
              <w:rPr>
                <w:sz w:val="26"/>
                <w:szCs w:val="26"/>
              </w:rPr>
              <w:t>Число граждан, принявших участие в рейтинговом голосовании на момент окончания рейтингового голосования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494848" w:rsidRDefault="00494848" w:rsidP="00494848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  <w:r w:rsidRPr="00494848">
              <w:rPr>
                <w:sz w:val="26"/>
                <w:szCs w:val="26"/>
              </w:rPr>
              <w:t>цифрами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494848" w:rsidRDefault="00494848" w:rsidP="00494848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  <w:r w:rsidRPr="00494848">
              <w:rPr>
                <w:sz w:val="26"/>
                <w:szCs w:val="26"/>
              </w:rPr>
              <w:t>прописью</w:t>
            </w:r>
          </w:p>
        </w:tc>
      </w:tr>
    </w:tbl>
    <w:p w:rsidR="00494848" w:rsidRPr="00494848" w:rsidRDefault="00494848" w:rsidP="00494848">
      <w:pPr>
        <w:tabs>
          <w:tab w:val="left" w:leader="underscore" w:pos="8282"/>
        </w:tabs>
        <w:spacing w:after="298"/>
        <w:jc w:val="both"/>
        <w:rPr>
          <w:sz w:val="26"/>
          <w:szCs w:val="26"/>
        </w:rPr>
      </w:pPr>
      <w:r w:rsidRPr="00494848">
        <w:rPr>
          <w:sz w:val="26"/>
          <w:szCs w:val="26"/>
        </w:rPr>
        <w:br/>
      </w:r>
      <w:r w:rsidRPr="005C6D6B">
        <w:rPr>
          <w:sz w:val="26"/>
          <w:szCs w:val="26"/>
        </w:rPr>
        <w:t>Результаты рейтингового интернет-голосования</w:t>
      </w:r>
      <w:r w:rsidRPr="00494848">
        <w:rPr>
          <w:sz w:val="26"/>
          <w:szCs w:val="26"/>
        </w:rPr>
        <w:t>: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5544"/>
        <w:gridCol w:w="1478"/>
        <w:gridCol w:w="1479"/>
      </w:tblGrid>
      <w:tr w:rsidR="00494848" w:rsidRPr="00494848" w:rsidTr="002619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494848" w:rsidRDefault="0026199D" w:rsidP="0026199D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494848" w:rsidRPr="00494848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494848" w:rsidRDefault="00494848" w:rsidP="0026199D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494848">
              <w:rPr>
                <w:sz w:val="26"/>
                <w:szCs w:val="26"/>
              </w:rPr>
              <w:t>Наименование и месторасположение общественной территории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494848" w:rsidRDefault="00494848" w:rsidP="0026199D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494848">
              <w:rPr>
                <w:sz w:val="26"/>
                <w:szCs w:val="26"/>
              </w:rPr>
              <w:t>Количество голосов</w:t>
            </w:r>
          </w:p>
        </w:tc>
      </w:tr>
      <w:tr w:rsidR="00494848" w:rsidRPr="00494848" w:rsidTr="0026199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494848" w:rsidRDefault="00494848" w:rsidP="0026199D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494848" w:rsidRDefault="00494848" w:rsidP="0026199D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494848" w:rsidRDefault="00494848" w:rsidP="0026199D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494848">
              <w:rPr>
                <w:sz w:val="26"/>
                <w:szCs w:val="26"/>
              </w:rPr>
              <w:t>цифрами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494848" w:rsidRDefault="00494848" w:rsidP="0026199D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494848">
              <w:rPr>
                <w:sz w:val="26"/>
                <w:szCs w:val="26"/>
              </w:rPr>
              <w:t>прописью</w:t>
            </w:r>
          </w:p>
        </w:tc>
      </w:tr>
      <w:tr w:rsidR="00494848" w:rsidRPr="00494848" w:rsidTr="0026199D">
        <w:trPr>
          <w:trHeight w:hRule="exact" w:val="28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494848" w:rsidRDefault="00494848" w:rsidP="00494848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  <w:r w:rsidRPr="00494848">
              <w:rPr>
                <w:sz w:val="26"/>
                <w:szCs w:val="26"/>
              </w:rPr>
              <w:t>1.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494848" w:rsidRDefault="00494848" w:rsidP="00494848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494848" w:rsidRDefault="00494848" w:rsidP="00494848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494848" w:rsidRDefault="00494848" w:rsidP="00494848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</w:tr>
      <w:tr w:rsidR="00494848" w:rsidRPr="00494848" w:rsidTr="0026199D">
        <w:trPr>
          <w:trHeight w:hRule="exact" w:val="28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494848" w:rsidRDefault="00494848" w:rsidP="00494848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  <w:r w:rsidRPr="00494848">
              <w:rPr>
                <w:sz w:val="26"/>
                <w:szCs w:val="26"/>
              </w:rPr>
              <w:t>2.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494848" w:rsidRDefault="00494848" w:rsidP="00494848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494848" w:rsidRDefault="00494848" w:rsidP="00494848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494848" w:rsidRDefault="00494848" w:rsidP="00494848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</w:tr>
      <w:tr w:rsidR="00494848" w:rsidRPr="00494848" w:rsidTr="0026199D">
        <w:trPr>
          <w:trHeight w:hRule="exact" w:val="28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494848" w:rsidRDefault="00494848" w:rsidP="00494848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  <w:r w:rsidRPr="00494848">
              <w:rPr>
                <w:sz w:val="26"/>
                <w:szCs w:val="26"/>
              </w:rPr>
              <w:t>...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494848" w:rsidRDefault="00494848" w:rsidP="00494848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494848" w:rsidRDefault="00494848" w:rsidP="00494848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494848" w:rsidRDefault="00494848" w:rsidP="00494848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</w:tr>
    </w:tbl>
    <w:p w:rsidR="00494848" w:rsidRPr="00494848" w:rsidRDefault="00494848" w:rsidP="00494848">
      <w:pPr>
        <w:tabs>
          <w:tab w:val="left" w:leader="underscore" w:pos="8282"/>
        </w:tabs>
        <w:spacing w:after="298"/>
        <w:jc w:val="both"/>
        <w:rPr>
          <w:sz w:val="26"/>
          <w:szCs w:val="26"/>
        </w:rPr>
      </w:pPr>
      <w:r w:rsidRPr="00494848">
        <w:rPr>
          <w:sz w:val="26"/>
          <w:szCs w:val="26"/>
        </w:rPr>
        <w:br/>
        <w:t xml:space="preserve">4. </w:t>
      </w:r>
      <w:r w:rsidRPr="005C6D6B">
        <w:rPr>
          <w:sz w:val="26"/>
          <w:szCs w:val="26"/>
        </w:rPr>
        <w:t>Итоговые результаты рейтингового голосования</w:t>
      </w:r>
      <w:r w:rsidRPr="00494848">
        <w:rPr>
          <w:sz w:val="26"/>
          <w:szCs w:val="26"/>
        </w:rPr>
        <w:t>: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5544"/>
        <w:gridCol w:w="1478"/>
        <w:gridCol w:w="1479"/>
      </w:tblGrid>
      <w:tr w:rsidR="00494848" w:rsidRPr="0026199D" w:rsidTr="002619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26199D" w:rsidP="0026199D">
            <w:pPr>
              <w:tabs>
                <w:tab w:val="left" w:leader="underscore" w:pos="8282"/>
              </w:tabs>
              <w:jc w:val="center"/>
            </w:pPr>
            <w:r w:rsidRPr="0026199D">
              <w:t>№</w:t>
            </w:r>
            <w:r w:rsidR="00494848" w:rsidRPr="0026199D">
              <w:t xml:space="preserve"> п/п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center"/>
            </w:pPr>
            <w:r w:rsidRPr="0026199D">
              <w:t>Наименование и месторасположение общественной территории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center"/>
            </w:pPr>
            <w:r w:rsidRPr="0026199D">
              <w:t>Количество голосов</w:t>
            </w:r>
          </w:p>
        </w:tc>
      </w:tr>
      <w:tr w:rsidR="00494848" w:rsidRPr="0026199D" w:rsidTr="0026199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center"/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center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center"/>
            </w:pPr>
            <w:r w:rsidRPr="0026199D">
              <w:t>цифрами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center"/>
            </w:pPr>
            <w:r w:rsidRPr="0026199D">
              <w:t>прописью</w:t>
            </w:r>
          </w:p>
        </w:tc>
      </w:tr>
      <w:tr w:rsidR="00494848" w:rsidRPr="0026199D" w:rsidTr="002619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both"/>
            </w:pPr>
            <w:r w:rsidRPr="0026199D">
              <w:t>1.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both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both"/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both"/>
            </w:pPr>
          </w:p>
        </w:tc>
      </w:tr>
      <w:tr w:rsidR="00494848" w:rsidRPr="0026199D" w:rsidTr="002619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both"/>
            </w:pPr>
            <w:r w:rsidRPr="0026199D">
              <w:t>2.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both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both"/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both"/>
            </w:pPr>
          </w:p>
        </w:tc>
      </w:tr>
      <w:tr w:rsidR="00494848" w:rsidRPr="0026199D" w:rsidTr="002619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both"/>
            </w:pPr>
            <w:r w:rsidRPr="0026199D">
              <w:t>...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both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both"/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26199D" w:rsidRDefault="00494848" w:rsidP="0026199D">
            <w:pPr>
              <w:tabs>
                <w:tab w:val="left" w:leader="underscore" w:pos="8282"/>
              </w:tabs>
              <w:jc w:val="both"/>
            </w:pPr>
          </w:p>
        </w:tc>
      </w:tr>
    </w:tbl>
    <w:p w:rsidR="00494848" w:rsidRPr="00494848" w:rsidRDefault="00494848" w:rsidP="00494848">
      <w:pPr>
        <w:tabs>
          <w:tab w:val="left" w:leader="underscore" w:pos="8282"/>
        </w:tabs>
        <w:spacing w:after="298"/>
        <w:jc w:val="both"/>
        <w:rPr>
          <w:sz w:val="26"/>
          <w:szCs w:val="26"/>
        </w:rPr>
      </w:pPr>
      <w:r w:rsidRPr="00494848">
        <w:rPr>
          <w:sz w:val="26"/>
          <w:szCs w:val="26"/>
        </w:rPr>
        <w:br/>
      </w:r>
      <w:bookmarkStart w:id="0" w:name="_GoBack"/>
      <w:r w:rsidRPr="00494848">
        <w:rPr>
          <w:sz w:val="26"/>
          <w:szCs w:val="26"/>
        </w:rPr>
        <w:t xml:space="preserve">5. </w:t>
      </w:r>
      <w:r w:rsidRPr="005C6D6B">
        <w:rPr>
          <w:sz w:val="26"/>
          <w:szCs w:val="26"/>
        </w:rPr>
        <w:t>Перечень общественных территорий победителей рейтингового голосования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8686"/>
      </w:tblGrid>
      <w:tr w:rsidR="00494848" w:rsidRPr="00494848" w:rsidTr="0026199D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bookmarkEnd w:id="0"/>
          <w:p w:rsidR="00494848" w:rsidRPr="00494848" w:rsidRDefault="0026199D" w:rsidP="0026199D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494848" w:rsidRPr="00494848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494848" w:rsidRDefault="00494848" w:rsidP="0026199D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494848">
              <w:rPr>
                <w:sz w:val="26"/>
                <w:szCs w:val="26"/>
              </w:rPr>
              <w:t>Наименование и месторасположение общественной территории</w:t>
            </w:r>
          </w:p>
        </w:tc>
      </w:tr>
      <w:tr w:rsidR="00494848" w:rsidRPr="00494848" w:rsidTr="0026199D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494848" w:rsidRDefault="00494848" w:rsidP="0026199D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494848">
              <w:rPr>
                <w:sz w:val="26"/>
                <w:szCs w:val="26"/>
              </w:rPr>
              <w:t>1.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494848" w:rsidRDefault="00494848" w:rsidP="0026199D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</w:tr>
      <w:tr w:rsidR="00494848" w:rsidRPr="00494848" w:rsidTr="0026199D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494848" w:rsidRDefault="00494848" w:rsidP="0026199D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494848">
              <w:rPr>
                <w:sz w:val="26"/>
                <w:szCs w:val="26"/>
              </w:rPr>
              <w:t>2.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494848" w:rsidRDefault="00494848" w:rsidP="0026199D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</w:tr>
      <w:tr w:rsidR="00494848" w:rsidRPr="00494848" w:rsidTr="0026199D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494848" w:rsidRDefault="00494848" w:rsidP="0026199D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494848">
              <w:rPr>
                <w:sz w:val="26"/>
                <w:szCs w:val="26"/>
              </w:rPr>
              <w:t>...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848" w:rsidRPr="00494848" w:rsidRDefault="00494848" w:rsidP="0026199D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1789"/>
        <w:gridCol w:w="2889"/>
      </w:tblGrid>
      <w:tr w:rsidR="005936F3" w:rsidRPr="00E17556" w:rsidTr="005C6D6B">
        <w:tc>
          <w:tcPr>
            <w:tcW w:w="2500" w:type="pct"/>
          </w:tcPr>
          <w:p w:rsidR="005936F3" w:rsidRPr="00E17556" w:rsidRDefault="00494848" w:rsidP="005C6D6B">
            <w:pPr>
              <w:rPr>
                <w:sz w:val="26"/>
                <w:szCs w:val="26"/>
              </w:rPr>
            </w:pPr>
            <w:r w:rsidRPr="00494848">
              <w:rPr>
                <w:sz w:val="26"/>
                <w:szCs w:val="26"/>
              </w:rPr>
              <w:br/>
            </w:r>
            <w:r w:rsidR="005936F3" w:rsidRPr="00E17556">
              <w:rPr>
                <w:sz w:val="26"/>
                <w:szCs w:val="26"/>
              </w:rPr>
              <w:t>Председатель общественной комиссии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5936F3" w:rsidRPr="00E17556" w:rsidRDefault="005936F3" w:rsidP="005C6D6B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44" w:type="pct"/>
            <w:tcBorders>
              <w:bottom w:val="single" w:sz="4" w:space="0" w:color="auto"/>
            </w:tcBorders>
          </w:tcPr>
          <w:p w:rsidR="005936F3" w:rsidRPr="00E17556" w:rsidRDefault="005936F3" w:rsidP="005C6D6B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</w:tr>
      <w:tr w:rsidR="005936F3" w:rsidRPr="00E17556" w:rsidTr="005C6D6B">
        <w:trPr>
          <w:trHeight w:val="262"/>
        </w:trPr>
        <w:tc>
          <w:tcPr>
            <w:tcW w:w="2500" w:type="pct"/>
          </w:tcPr>
          <w:p w:rsidR="005936F3" w:rsidRPr="00E17556" w:rsidRDefault="005936F3" w:rsidP="005C6D6B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56" w:type="pct"/>
            <w:tcBorders>
              <w:top w:val="single" w:sz="4" w:space="0" w:color="auto"/>
            </w:tcBorders>
          </w:tcPr>
          <w:p w:rsidR="005936F3" w:rsidRPr="00E17556" w:rsidRDefault="005936F3" w:rsidP="005C6D6B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ФИО</w:t>
            </w:r>
          </w:p>
        </w:tc>
        <w:tc>
          <w:tcPr>
            <w:tcW w:w="1544" w:type="pct"/>
            <w:tcBorders>
              <w:top w:val="single" w:sz="4" w:space="0" w:color="auto"/>
            </w:tcBorders>
          </w:tcPr>
          <w:p w:rsidR="005936F3" w:rsidRPr="00E17556" w:rsidRDefault="005936F3" w:rsidP="005C6D6B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подпись</w:t>
            </w:r>
          </w:p>
        </w:tc>
      </w:tr>
      <w:tr w:rsidR="005936F3" w:rsidRPr="00E17556" w:rsidTr="005C6D6B">
        <w:tc>
          <w:tcPr>
            <w:tcW w:w="2500" w:type="pct"/>
          </w:tcPr>
          <w:p w:rsidR="005936F3" w:rsidRPr="00E17556" w:rsidRDefault="005936F3" w:rsidP="005C6D6B">
            <w:pPr>
              <w:tabs>
                <w:tab w:val="left" w:leader="underscore" w:pos="8282"/>
              </w:tabs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Секретарь общественной комиссии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5936F3" w:rsidRPr="00E17556" w:rsidRDefault="005936F3" w:rsidP="005C6D6B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44" w:type="pct"/>
            <w:tcBorders>
              <w:bottom w:val="single" w:sz="4" w:space="0" w:color="auto"/>
            </w:tcBorders>
          </w:tcPr>
          <w:p w:rsidR="005936F3" w:rsidRPr="00E17556" w:rsidRDefault="005936F3" w:rsidP="005C6D6B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</w:tr>
      <w:tr w:rsidR="005936F3" w:rsidRPr="00E17556" w:rsidTr="005C6D6B">
        <w:tc>
          <w:tcPr>
            <w:tcW w:w="2500" w:type="pct"/>
          </w:tcPr>
          <w:p w:rsidR="005936F3" w:rsidRPr="00E17556" w:rsidRDefault="005936F3" w:rsidP="005C6D6B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56" w:type="pct"/>
            <w:tcBorders>
              <w:top w:val="single" w:sz="4" w:space="0" w:color="auto"/>
            </w:tcBorders>
          </w:tcPr>
          <w:p w:rsidR="005936F3" w:rsidRPr="00E17556" w:rsidRDefault="005936F3" w:rsidP="005C6D6B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ФИО</w:t>
            </w:r>
          </w:p>
        </w:tc>
        <w:tc>
          <w:tcPr>
            <w:tcW w:w="1544" w:type="pct"/>
            <w:tcBorders>
              <w:top w:val="single" w:sz="4" w:space="0" w:color="auto"/>
            </w:tcBorders>
          </w:tcPr>
          <w:p w:rsidR="005936F3" w:rsidRPr="00E17556" w:rsidRDefault="005936F3" w:rsidP="005C6D6B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подпись</w:t>
            </w:r>
          </w:p>
        </w:tc>
      </w:tr>
      <w:tr w:rsidR="005936F3" w:rsidRPr="00E17556" w:rsidTr="005C6D6B">
        <w:tc>
          <w:tcPr>
            <w:tcW w:w="2500" w:type="pct"/>
          </w:tcPr>
          <w:p w:rsidR="005936F3" w:rsidRPr="00E17556" w:rsidRDefault="005936F3" w:rsidP="005C6D6B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Члены общественной комиссии: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5936F3" w:rsidRPr="00E17556" w:rsidRDefault="005936F3" w:rsidP="005C6D6B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44" w:type="pct"/>
            <w:tcBorders>
              <w:bottom w:val="single" w:sz="4" w:space="0" w:color="auto"/>
            </w:tcBorders>
          </w:tcPr>
          <w:p w:rsidR="005936F3" w:rsidRPr="00E17556" w:rsidRDefault="005936F3" w:rsidP="005C6D6B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</w:tr>
      <w:tr w:rsidR="005936F3" w:rsidRPr="00E17556" w:rsidTr="005C6D6B">
        <w:trPr>
          <w:trHeight w:val="454"/>
        </w:trPr>
        <w:tc>
          <w:tcPr>
            <w:tcW w:w="2500" w:type="pct"/>
          </w:tcPr>
          <w:p w:rsidR="005936F3" w:rsidRPr="00E17556" w:rsidRDefault="005936F3" w:rsidP="005C6D6B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</w:tcPr>
          <w:p w:rsidR="005936F3" w:rsidRPr="00E17556" w:rsidRDefault="005936F3" w:rsidP="005C6D6B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ФИО</w:t>
            </w:r>
          </w:p>
        </w:tc>
        <w:tc>
          <w:tcPr>
            <w:tcW w:w="1544" w:type="pct"/>
            <w:tcBorders>
              <w:top w:val="single" w:sz="4" w:space="0" w:color="auto"/>
              <w:bottom w:val="single" w:sz="4" w:space="0" w:color="auto"/>
            </w:tcBorders>
          </w:tcPr>
          <w:p w:rsidR="005936F3" w:rsidRPr="00E17556" w:rsidRDefault="005936F3" w:rsidP="005C6D6B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подпись</w:t>
            </w:r>
          </w:p>
        </w:tc>
      </w:tr>
      <w:tr w:rsidR="005936F3" w:rsidRPr="00E17556" w:rsidTr="005C6D6B">
        <w:trPr>
          <w:trHeight w:val="454"/>
        </w:trPr>
        <w:tc>
          <w:tcPr>
            <w:tcW w:w="2500" w:type="pct"/>
          </w:tcPr>
          <w:p w:rsidR="005936F3" w:rsidRPr="00E17556" w:rsidRDefault="005936F3" w:rsidP="005C6D6B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56" w:type="pct"/>
            <w:tcBorders>
              <w:top w:val="single" w:sz="4" w:space="0" w:color="auto"/>
            </w:tcBorders>
          </w:tcPr>
          <w:p w:rsidR="005936F3" w:rsidRPr="00E17556" w:rsidRDefault="005936F3" w:rsidP="005C6D6B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ФИО</w:t>
            </w:r>
          </w:p>
        </w:tc>
        <w:tc>
          <w:tcPr>
            <w:tcW w:w="1544" w:type="pct"/>
            <w:tcBorders>
              <w:top w:val="single" w:sz="4" w:space="0" w:color="auto"/>
            </w:tcBorders>
          </w:tcPr>
          <w:p w:rsidR="005936F3" w:rsidRPr="00E17556" w:rsidRDefault="005936F3" w:rsidP="005C6D6B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подпись</w:t>
            </w:r>
          </w:p>
        </w:tc>
      </w:tr>
    </w:tbl>
    <w:p w:rsidR="00E17556" w:rsidRPr="00E17556" w:rsidRDefault="005936F3" w:rsidP="005936F3">
      <w:pPr>
        <w:tabs>
          <w:tab w:val="left" w:leader="underscore" w:pos="8282"/>
        </w:tabs>
        <w:spacing w:after="298"/>
        <w:jc w:val="both"/>
        <w:rPr>
          <w:sz w:val="26"/>
          <w:szCs w:val="26"/>
        </w:rPr>
      </w:pPr>
      <w:r w:rsidRPr="00E17556">
        <w:rPr>
          <w:sz w:val="26"/>
          <w:szCs w:val="26"/>
        </w:rPr>
        <w:t>Протокол подписан «____» ____________ 20____ года в _____часов ____минут</w:t>
      </w:r>
    </w:p>
    <w:sectPr w:rsidR="00E17556" w:rsidRPr="00E17556" w:rsidSect="00316D6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207B1"/>
    <w:multiLevelType w:val="hybridMultilevel"/>
    <w:tmpl w:val="135ABFC0"/>
    <w:lvl w:ilvl="0" w:tplc="553C69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16088E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29"/>
    <w:rsid w:val="0001310F"/>
    <w:rsid w:val="00016A2D"/>
    <w:rsid w:val="00042796"/>
    <w:rsid w:val="00070526"/>
    <w:rsid w:val="000844FF"/>
    <w:rsid w:val="000B609E"/>
    <w:rsid w:val="000C2A4D"/>
    <w:rsid w:val="000D002B"/>
    <w:rsid w:val="000E0AB7"/>
    <w:rsid w:val="001061CE"/>
    <w:rsid w:val="00107486"/>
    <w:rsid w:val="00167894"/>
    <w:rsid w:val="00180D8C"/>
    <w:rsid w:val="001E2727"/>
    <w:rsid w:val="001E6BEB"/>
    <w:rsid w:val="0021314A"/>
    <w:rsid w:val="00240E99"/>
    <w:rsid w:val="0026199D"/>
    <w:rsid w:val="00273F4E"/>
    <w:rsid w:val="00294F75"/>
    <w:rsid w:val="00302FFE"/>
    <w:rsid w:val="0031379B"/>
    <w:rsid w:val="00313DCB"/>
    <w:rsid w:val="00316D6E"/>
    <w:rsid w:val="00320703"/>
    <w:rsid w:val="00331AE1"/>
    <w:rsid w:val="003440A2"/>
    <w:rsid w:val="0035133B"/>
    <w:rsid w:val="00385BD3"/>
    <w:rsid w:val="00390E76"/>
    <w:rsid w:val="00397947"/>
    <w:rsid w:val="003A15F5"/>
    <w:rsid w:val="003B77A4"/>
    <w:rsid w:val="003C556D"/>
    <w:rsid w:val="003E0ECC"/>
    <w:rsid w:val="003F770D"/>
    <w:rsid w:val="003F7EED"/>
    <w:rsid w:val="0040475C"/>
    <w:rsid w:val="00424EEB"/>
    <w:rsid w:val="00433BAE"/>
    <w:rsid w:val="004460C9"/>
    <w:rsid w:val="004506D1"/>
    <w:rsid w:val="00491A90"/>
    <w:rsid w:val="00494848"/>
    <w:rsid w:val="00497CFD"/>
    <w:rsid w:val="004A40A2"/>
    <w:rsid w:val="004B52FF"/>
    <w:rsid w:val="004D303B"/>
    <w:rsid w:val="004E6AC2"/>
    <w:rsid w:val="005279D6"/>
    <w:rsid w:val="005414D7"/>
    <w:rsid w:val="005616F0"/>
    <w:rsid w:val="005936F3"/>
    <w:rsid w:val="00593E62"/>
    <w:rsid w:val="005C6D6B"/>
    <w:rsid w:val="005F2016"/>
    <w:rsid w:val="005F357F"/>
    <w:rsid w:val="006058EF"/>
    <w:rsid w:val="00614C9C"/>
    <w:rsid w:val="0062531B"/>
    <w:rsid w:val="006A5E9F"/>
    <w:rsid w:val="006B3ED6"/>
    <w:rsid w:val="006E03F3"/>
    <w:rsid w:val="00710E47"/>
    <w:rsid w:val="007254EF"/>
    <w:rsid w:val="0074764C"/>
    <w:rsid w:val="00761861"/>
    <w:rsid w:val="007A11D6"/>
    <w:rsid w:val="007A6C29"/>
    <w:rsid w:val="007C073A"/>
    <w:rsid w:val="007F7C03"/>
    <w:rsid w:val="00882C99"/>
    <w:rsid w:val="00886CDD"/>
    <w:rsid w:val="008B08FF"/>
    <w:rsid w:val="008E5DE7"/>
    <w:rsid w:val="00907C59"/>
    <w:rsid w:val="00917828"/>
    <w:rsid w:val="0095200E"/>
    <w:rsid w:val="009555CD"/>
    <w:rsid w:val="00985753"/>
    <w:rsid w:val="009A45C2"/>
    <w:rsid w:val="009D6FA3"/>
    <w:rsid w:val="009D7BAC"/>
    <w:rsid w:val="009F130E"/>
    <w:rsid w:val="00A168A1"/>
    <w:rsid w:val="00A30FEB"/>
    <w:rsid w:val="00A34027"/>
    <w:rsid w:val="00A36E76"/>
    <w:rsid w:val="00A50230"/>
    <w:rsid w:val="00A51C96"/>
    <w:rsid w:val="00A55D6F"/>
    <w:rsid w:val="00A6010F"/>
    <w:rsid w:val="00A86B68"/>
    <w:rsid w:val="00A93F7D"/>
    <w:rsid w:val="00AA2341"/>
    <w:rsid w:val="00AD282D"/>
    <w:rsid w:val="00AF7FA4"/>
    <w:rsid w:val="00B046FE"/>
    <w:rsid w:val="00B4129B"/>
    <w:rsid w:val="00B45358"/>
    <w:rsid w:val="00B54CA2"/>
    <w:rsid w:val="00B63D85"/>
    <w:rsid w:val="00BB6A87"/>
    <w:rsid w:val="00BC6432"/>
    <w:rsid w:val="00BD2426"/>
    <w:rsid w:val="00BD71CD"/>
    <w:rsid w:val="00BE4AC6"/>
    <w:rsid w:val="00C04408"/>
    <w:rsid w:val="00C15F8C"/>
    <w:rsid w:val="00C3367C"/>
    <w:rsid w:val="00C36EA3"/>
    <w:rsid w:val="00C401D6"/>
    <w:rsid w:val="00C4193A"/>
    <w:rsid w:val="00C769B4"/>
    <w:rsid w:val="00C82513"/>
    <w:rsid w:val="00CA7932"/>
    <w:rsid w:val="00D15F4E"/>
    <w:rsid w:val="00D30644"/>
    <w:rsid w:val="00D61651"/>
    <w:rsid w:val="00D75172"/>
    <w:rsid w:val="00D83732"/>
    <w:rsid w:val="00D84F69"/>
    <w:rsid w:val="00DA4050"/>
    <w:rsid w:val="00DB6408"/>
    <w:rsid w:val="00DD4A45"/>
    <w:rsid w:val="00E005FE"/>
    <w:rsid w:val="00E17556"/>
    <w:rsid w:val="00E206FC"/>
    <w:rsid w:val="00E36A30"/>
    <w:rsid w:val="00E63C5A"/>
    <w:rsid w:val="00E74B45"/>
    <w:rsid w:val="00E86053"/>
    <w:rsid w:val="00EC75C8"/>
    <w:rsid w:val="00EE3A19"/>
    <w:rsid w:val="00F028A3"/>
    <w:rsid w:val="00F15000"/>
    <w:rsid w:val="00F6755F"/>
    <w:rsid w:val="00F8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087C-F0C3-4804-B996-A6BD3A47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2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">
    <w:name w:val="Основной текст (8)_"/>
    <w:basedOn w:val="a0"/>
    <w:link w:val="80"/>
    <w:rsid w:val="004B52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B52FF"/>
    <w:pPr>
      <w:widowControl w:val="0"/>
      <w:shd w:val="clear" w:color="auto" w:fill="FFFFFF"/>
      <w:spacing w:after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blk">
    <w:name w:val="blk"/>
    <w:rsid w:val="004B52FF"/>
  </w:style>
  <w:style w:type="paragraph" w:styleId="a3">
    <w:name w:val="No Spacing"/>
    <w:uiPriority w:val="1"/>
    <w:qFormat/>
    <w:rsid w:val="004B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1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6A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6A2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21314A"/>
    <w:rPr>
      <w:color w:val="0563C1" w:themeColor="hyperlink"/>
      <w:u w:val="single"/>
    </w:rPr>
  </w:style>
  <w:style w:type="paragraph" w:customStyle="1" w:styleId="unformattext">
    <w:name w:val="unformattext"/>
    <w:basedOn w:val="a"/>
    <w:rsid w:val="00316D6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6D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EBADD-E526-4217-B3BD-7865C9EB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15</Pages>
  <Words>4671</Words>
  <Characters>26629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41</cp:revision>
  <cp:lastPrinted>2021-01-22T07:07:00Z</cp:lastPrinted>
  <dcterms:created xsi:type="dcterms:W3CDTF">2021-01-27T06:06:00Z</dcterms:created>
  <dcterms:modified xsi:type="dcterms:W3CDTF">2022-04-19T05:35:00Z</dcterms:modified>
</cp:coreProperties>
</file>