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4" w:rsidRDefault="006039A4" w:rsidP="006039A4">
      <w:pPr>
        <w:pStyle w:val="a3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>
        <w:rPr>
          <w:rFonts w:ascii="Times New Roman" w:hAnsi="Times New Roman"/>
          <w:b/>
          <w:color w:val="FF0000"/>
        </w:rPr>
        <w:t>Опубликовать 25 октября 2017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b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Заключение </w:t>
      </w:r>
      <w:r>
        <w:rPr>
          <w:rFonts w:ascii="Times New Roman" w:hAnsi="Times New Roman"/>
          <w:sz w:val="20"/>
          <w:szCs w:val="20"/>
        </w:rPr>
        <w:t>о результатах публичных слушаний по вопросу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: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«Предоставление разрешения на  условно разрешённый вид использования  земельного  участка, расположенного в кадастровом квартале 25:03:100001,  площадью  2413,0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– «жилая застройка».  Местоположение земельного участка установлено относительно ориентира, расположенного в границах    участка, ориентир  дом,  почтовый    адрес    ориентира:     Приморский   край,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Дальнегорск, с. Сержантово, ул. 70 лет Октября, д.4».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09  октября 2017 года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Публичные слушания по  рассматриваемому  вопросу  состоялись  10 мая 2017 года в 17-00 часов по адресу: г. Дальнегорск,  проспект 50 лет Октября</w:t>
      </w:r>
      <w:proofErr w:type="gramStart"/>
      <w:r>
        <w:rPr>
          <w:rFonts w:ascii="Times New Roman" w:hAnsi="Times New Roman"/>
          <w:sz w:val="20"/>
          <w:szCs w:val="20"/>
        </w:rPr>
        <w:t>,д</w:t>
      </w:r>
      <w:proofErr w:type="gramEnd"/>
      <w:r>
        <w:rPr>
          <w:rFonts w:ascii="Times New Roman" w:hAnsi="Times New Roman"/>
          <w:sz w:val="20"/>
          <w:szCs w:val="20"/>
        </w:rPr>
        <w:t>.129.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13.09.2017 № 37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 На слушания представлены согласия  смежных землепользователей по рассматриваемому вопросу.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Учитывая тот факт, что предложение соответствует действующим регламентам использования территорий, местным нормативам градостроительного проектирования,  не нарушает права и законные интересы граждан </w:t>
      </w:r>
      <w:r>
        <w:rPr>
          <w:rFonts w:ascii="Times New Roman" w:hAnsi="Times New Roman"/>
          <w:b/>
          <w:sz w:val="20"/>
          <w:szCs w:val="20"/>
        </w:rPr>
        <w:t xml:space="preserve">рекомендовать </w:t>
      </w:r>
      <w:r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разрешение по рассматриваемому вопросу.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Результаты публичных слушаний были занесены в протокол.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рассматриваемому вопросу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Дальнегорском</w:t>
      </w:r>
      <w:proofErr w:type="gramEnd"/>
      <w:r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Слушания признать состоявшимися. 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рассматриваемому вопросу.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6039A4" w:rsidRDefault="006039A4" w:rsidP="006039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6039A4" w:rsidRDefault="006039A4" w:rsidP="006039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6039A4" w:rsidRDefault="006039A4" w:rsidP="006039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b/>
          <w:sz w:val="24"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b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b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b/>
        </w:rPr>
      </w:pPr>
    </w:p>
    <w:p w:rsidR="006039A4" w:rsidRDefault="006039A4" w:rsidP="006039A4">
      <w:pPr>
        <w:spacing w:after="0" w:line="240" w:lineRule="auto"/>
        <w:rPr>
          <w:rFonts w:ascii="Calibri" w:hAnsi="Calibri"/>
        </w:rPr>
      </w:pPr>
      <w:r>
        <w:t xml:space="preserve">     </w:t>
      </w: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039A4" w:rsidRDefault="006039A4" w:rsidP="006039A4">
      <w:pPr>
        <w:spacing w:after="0" w:line="240" w:lineRule="auto"/>
        <w:rPr>
          <w:rFonts w:ascii="Calibri" w:hAnsi="Calibri"/>
        </w:rPr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spacing w:after="0" w:line="240" w:lineRule="auto"/>
      </w:pPr>
    </w:p>
    <w:p w:rsidR="006039A4" w:rsidRDefault="006039A4" w:rsidP="006039A4">
      <w:pPr>
        <w:pStyle w:val="a3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>
        <w:rPr>
          <w:rFonts w:ascii="Times New Roman" w:hAnsi="Times New Roman"/>
          <w:b/>
          <w:color w:val="FF0000"/>
        </w:rPr>
        <w:t>Опубликовать 25 октября 2017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b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Заключение </w:t>
      </w:r>
      <w:r>
        <w:rPr>
          <w:rFonts w:ascii="Times New Roman" w:hAnsi="Times New Roman"/>
          <w:sz w:val="20"/>
          <w:szCs w:val="20"/>
        </w:rPr>
        <w:t>о результатах публичных слушаний по вопросу: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25:03:080001:73 площадью 1200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жилой застройки» на условно разрешённый вид использования –  «для индивидуального жилищного строительства». Местоположение земельного участка установлено относительно ориентира, расположенного в границах  участка, ориентир дом, почтовый адрес    ориентира:   Приморский край,   г. Дальнегорск,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Каменка</w:t>
      </w:r>
      <w:proofErr w:type="gramEnd"/>
      <w:r>
        <w:rPr>
          <w:rFonts w:ascii="Times New Roman" w:hAnsi="Times New Roman"/>
        </w:rPr>
        <w:t>, ул. Нагорная, дом 27».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szCs w:val="20"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szCs w:val="20"/>
        </w:rPr>
      </w:pPr>
    </w:p>
    <w:p w:rsidR="006039A4" w:rsidRDefault="006039A4" w:rsidP="006039A4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16 октября 2017 года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0"/>
        </w:rPr>
        <w:t>г</w:t>
      </w:r>
      <w:proofErr w:type="gramEnd"/>
      <w:r>
        <w:rPr>
          <w:rFonts w:ascii="Times New Roman" w:hAnsi="Times New Roman"/>
          <w:szCs w:val="20"/>
        </w:rPr>
        <w:t>. Дальнегорск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Cs w:val="20"/>
        </w:rPr>
      </w:pP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Публичные слушания по  рассматриваемому  вопросу  состоялись  16 октября  2017 года в 17-00 часов по адресу: </w:t>
      </w:r>
      <w:proofErr w:type="gramStart"/>
      <w:r>
        <w:rPr>
          <w:rFonts w:ascii="Times New Roman" w:hAnsi="Times New Roman"/>
          <w:szCs w:val="20"/>
        </w:rPr>
        <w:t>г</w:t>
      </w:r>
      <w:proofErr w:type="gramEnd"/>
      <w:r>
        <w:rPr>
          <w:rFonts w:ascii="Times New Roman" w:hAnsi="Times New Roman"/>
          <w:szCs w:val="20"/>
        </w:rPr>
        <w:t>. Дальнегорск,  ул. Сухановская,1.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Основанием для проведения публичных слушаний является заявление, поступившее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11.10.2017 № 41.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Участники слушаний ознакомлены с предоставленными на слушания документами и материалами. На слушания представлены согласия  смежного землепользователя по рассматриваемому вопросу.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 ходе проведения слушаний были высказаны следующие предложения: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   С целью приведения разрешённого вида использования земельного участка в соответствие с действующими регламентами, учитывая тот факт, что предложение соответствует действующим регламентам использования территорий, не нарушает права и законные интересы граждан, рекомендовать Главе Дальнегорского ГО предоставить разрешение по рассматриваемому вопросу. 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Результаты публичных слушаний были занесены в протокол.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Таким образом, публичные слушания по  рассматриваемому вопросу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>
        <w:rPr>
          <w:rFonts w:ascii="Times New Roman" w:hAnsi="Times New Roman"/>
          <w:szCs w:val="20"/>
        </w:rPr>
        <w:t>в</w:t>
      </w:r>
      <w:proofErr w:type="gramEnd"/>
      <w:r>
        <w:rPr>
          <w:rFonts w:ascii="Times New Roman" w:hAnsi="Times New Roman"/>
          <w:szCs w:val="20"/>
        </w:rPr>
        <w:t xml:space="preserve"> </w:t>
      </w:r>
      <w:proofErr w:type="gramStart"/>
      <w:r>
        <w:rPr>
          <w:rFonts w:ascii="Times New Roman" w:hAnsi="Times New Roman"/>
          <w:szCs w:val="20"/>
        </w:rPr>
        <w:t>Дальнегорском</w:t>
      </w:r>
      <w:proofErr w:type="gramEnd"/>
      <w:r>
        <w:rPr>
          <w:rFonts w:ascii="Times New Roman" w:hAnsi="Times New Roman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 результатам публичных слушаний комиссия приняла решение:</w:t>
      </w:r>
    </w:p>
    <w:p w:rsidR="006039A4" w:rsidRDefault="006039A4" w:rsidP="006039A4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Слушания признать состоявшимися. 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рассматриваемому  вопросу.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</w:t>
      </w:r>
    </w:p>
    <w:p w:rsidR="006039A4" w:rsidRDefault="006039A4" w:rsidP="006039A4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>Комиссия  по Правилам землепользования</w:t>
      </w:r>
    </w:p>
    <w:p w:rsidR="006039A4" w:rsidRDefault="006039A4" w:rsidP="006039A4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6039A4" w:rsidRDefault="006039A4" w:rsidP="006039A4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6039A4" w:rsidRDefault="006039A4" w:rsidP="006039A4">
      <w:pPr>
        <w:spacing w:after="0" w:line="240" w:lineRule="auto"/>
        <w:rPr>
          <w:rFonts w:ascii="Times New Roman" w:hAnsi="Times New Roman"/>
          <w:szCs w:val="20"/>
        </w:rPr>
      </w:pPr>
    </w:p>
    <w:p w:rsidR="00F715E7" w:rsidRPr="003D20AD" w:rsidRDefault="00DE1B2C" w:rsidP="00F715E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</w:t>
      </w: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5D00AD" w:rsidRDefault="005D00AD" w:rsidP="005D00AD">
      <w:pPr>
        <w:pStyle w:val="a3"/>
        <w:jc w:val="both"/>
        <w:rPr>
          <w:rFonts w:ascii="Times New Roman" w:hAnsi="Times New Roman"/>
          <w:b/>
        </w:rPr>
      </w:pPr>
    </w:p>
    <w:p w:rsidR="005D00AD" w:rsidRDefault="005D00AD" w:rsidP="005D00AD">
      <w:pPr>
        <w:spacing w:after="0" w:line="240" w:lineRule="auto"/>
      </w:pPr>
    </w:p>
    <w:p w:rsidR="005D00AD" w:rsidRDefault="005D00AD" w:rsidP="005D00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0F13" w:rsidRPr="001852C7" w:rsidRDefault="00F715E7" w:rsidP="00B375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45B1"/>
    <w:rsid w:val="00384EBF"/>
    <w:rsid w:val="003A7FB6"/>
    <w:rsid w:val="003C63BA"/>
    <w:rsid w:val="003D20AD"/>
    <w:rsid w:val="003F0F13"/>
    <w:rsid w:val="00402DB9"/>
    <w:rsid w:val="00421C2F"/>
    <w:rsid w:val="0042299F"/>
    <w:rsid w:val="00427949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513757"/>
    <w:rsid w:val="00523B8C"/>
    <w:rsid w:val="00534F47"/>
    <w:rsid w:val="00546D2F"/>
    <w:rsid w:val="00550042"/>
    <w:rsid w:val="005603C2"/>
    <w:rsid w:val="005628B2"/>
    <w:rsid w:val="00566ECA"/>
    <w:rsid w:val="00582494"/>
    <w:rsid w:val="00587954"/>
    <w:rsid w:val="005952A4"/>
    <w:rsid w:val="005C56DE"/>
    <w:rsid w:val="005D00AD"/>
    <w:rsid w:val="005D20DC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BB"/>
    <w:rsid w:val="009A3F05"/>
    <w:rsid w:val="009A55D0"/>
    <w:rsid w:val="009E3545"/>
    <w:rsid w:val="00A2207F"/>
    <w:rsid w:val="00A25437"/>
    <w:rsid w:val="00A277BF"/>
    <w:rsid w:val="00A36700"/>
    <w:rsid w:val="00A46FC3"/>
    <w:rsid w:val="00A52E85"/>
    <w:rsid w:val="00A565A0"/>
    <w:rsid w:val="00A813B0"/>
    <w:rsid w:val="00A81569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4A5A"/>
    <w:rsid w:val="00B6375C"/>
    <w:rsid w:val="00B734E8"/>
    <w:rsid w:val="00BA2A06"/>
    <w:rsid w:val="00BB13CA"/>
    <w:rsid w:val="00BD2806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95BA8"/>
    <w:rsid w:val="00DA0E6A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B3478"/>
    <w:rsid w:val="00FB402D"/>
    <w:rsid w:val="00FC172D"/>
    <w:rsid w:val="00FC2E8E"/>
    <w:rsid w:val="00FD5C5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10B5-4F37-4433-B6C1-48BDEAB5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224</cp:revision>
  <cp:lastPrinted>2015-03-16T07:26:00Z</cp:lastPrinted>
  <dcterms:created xsi:type="dcterms:W3CDTF">2014-02-21T03:43:00Z</dcterms:created>
  <dcterms:modified xsi:type="dcterms:W3CDTF">2017-10-18T03:47:00Z</dcterms:modified>
</cp:coreProperties>
</file>