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F" w:rsidRDefault="0096361F" w:rsidP="0096361F">
      <w:pPr>
        <w:ind w:hanging="5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proofErr w:type="spellStart"/>
      <w:r>
        <w:rPr>
          <w:b/>
          <w:sz w:val="26"/>
          <w:szCs w:val="26"/>
        </w:rPr>
        <w:t>БЛОК-схема</w:t>
      </w:r>
      <w:proofErr w:type="spellEnd"/>
      <w:r>
        <w:rPr>
          <w:b/>
          <w:sz w:val="26"/>
          <w:szCs w:val="26"/>
        </w:rPr>
        <w:t xml:space="preserve"> предоставления муниципальной услуги</w:t>
      </w:r>
    </w:p>
    <w:p w:rsidR="0096361F" w:rsidRPr="0096361F" w:rsidRDefault="0096361F" w:rsidP="009636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«Предоставление </w:t>
      </w:r>
      <w:r w:rsidRPr="0096361F">
        <w:rPr>
          <w:b/>
          <w:sz w:val="26"/>
          <w:szCs w:val="26"/>
        </w:rPr>
        <w:t>муниципального имущества</w:t>
      </w:r>
    </w:p>
    <w:p w:rsidR="0096361F" w:rsidRPr="0096361F" w:rsidRDefault="0096361F" w:rsidP="0096361F">
      <w:pPr>
        <w:jc w:val="center"/>
        <w:rPr>
          <w:b/>
          <w:sz w:val="26"/>
          <w:szCs w:val="26"/>
        </w:rPr>
      </w:pPr>
      <w:r w:rsidRPr="0096361F">
        <w:rPr>
          <w:b/>
          <w:sz w:val="26"/>
          <w:szCs w:val="26"/>
        </w:rPr>
        <w:t>в аренду без проведения торгов</w:t>
      </w:r>
      <w:r>
        <w:rPr>
          <w:b/>
          <w:sz w:val="26"/>
          <w:szCs w:val="26"/>
        </w:rPr>
        <w:t>»</w:t>
      </w:r>
    </w:p>
    <w:bookmarkEnd w:id="0"/>
    <w:p w:rsidR="0096361F" w:rsidRPr="0096361F" w:rsidRDefault="0096361F" w:rsidP="0096361F">
      <w:pPr>
        <w:ind w:left="5812" w:hanging="5812"/>
        <w:rPr>
          <w:b/>
          <w:sz w:val="26"/>
          <w:szCs w:val="2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6361F" w:rsidTr="00B46E07">
        <w:trPr>
          <w:trHeight w:val="8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1F" w:rsidRDefault="0096361F" w:rsidP="00B46E07">
            <w:pPr>
              <w:ind w:left="5143" w:hanging="5812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6361F" w:rsidRDefault="0096361F" w:rsidP="00B46E07">
            <w:pPr>
              <w:ind w:left="5143" w:hanging="5812"/>
              <w:jc w:val="center"/>
              <w:rPr>
                <w:b/>
              </w:rPr>
            </w:pPr>
            <w:r>
              <w:rPr>
                <w:b/>
              </w:rPr>
              <w:t xml:space="preserve">      Прием заявлений и прилагаемых </w:t>
            </w:r>
          </w:p>
          <w:p w:rsidR="0096361F" w:rsidRDefault="0096361F" w:rsidP="00B46E07">
            <w:pPr>
              <w:ind w:left="5143" w:hanging="5812"/>
              <w:jc w:val="center"/>
              <w:rPr>
                <w:b/>
              </w:rPr>
            </w:pPr>
            <w:r>
              <w:rPr>
                <w:b/>
              </w:rPr>
              <w:t>к нему документов</w:t>
            </w:r>
          </w:p>
          <w:p w:rsidR="0096361F" w:rsidRDefault="0096361F" w:rsidP="00B46E07">
            <w:pPr>
              <w:ind w:left="5143" w:hanging="5812"/>
              <w:jc w:val="center"/>
              <w:rPr>
                <w:b/>
              </w:rPr>
            </w:pPr>
            <w:r>
              <w:rPr>
                <w:b/>
              </w:rPr>
              <w:t>и их регистрация</w:t>
            </w:r>
          </w:p>
          <w:p w:rsidR="0096361F" w:rsidRDefault="0096361F" w:rsidP="00B46E07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137160</wp:posOffset>
                      </wp:positionV>
                      <wp:extent cx="9525" cy="447675"/>
                      <wp:effectExtent l="47625" t="11430" r="5715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97.35pt;margin-top:10.8pt;width: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zrXwIAAHgEAAAOAAAAZHJzL2Uyb0RvYy54bWysVEtu2zAQ3RfoHQjubVmu7CRC5KCQ7G7S&#10;NkDSA9AkZRGlSIGkLRtFgbQXyBF6hW666Ac5g3yjDulPm3RTFNWCGmo4b97MPOr8Yl1LtOLGCq0y&#10;HPcHGHFFNRNqkeE3N7PeKUbWEcWI1IpneMMtvpg8fXLeNikf6kpLxg0CEGXTtslw5VyTRpGlFa+J&#10;7euGK3CW2tTEwdYsImZIC+i1jIaDwThqtWGN0ZRbC1+LnRNPAn5Zcupel6XlDskMAzcXVhPWuV+j&#10;yTlJF4Y0laB7GuQfWNREKEh6hCqII2hpxB9QtaBGW126PtV1pMtSUB5qgGriwaNqrivS8FALNMc2&#10;xzbZ/wdLX62uDBIswyOMFKlhRN2n7e32rvvRfd7eoe2H7h6W7cftbfel+9596+67r2jk+9Y2NoXw&#10;XF0ZXzldq+vmUtO3FimdV0QteOB/s2kANPYR0YMQv7ENZJ+3LzWDM2TpdGjiujS1h4T2oHWY1eY4&#10;K752iMLHs9EQGFNwJMnJ+CQwikh6CG2MdS+4rpE3MmydIWJRuVwrBZrQJg6JyOrSOk+MpIcAn1fp&#10;mZAySEMq1O6TeY/VUjDvDBuzmOfSoBXx4gpPqPLRMaOXigWwihM23duOCAk2cqE9zghomOTYZ6s5&#10;w0hyuE/e2tGTymeE4oHw3trp693Z4Gx6Oj1NeslwPO0lg6LoPZ/lSW88i09GxbMiz4v4va82TtJK&#10;MMaV53/Qepz8nZb2t26n0qPaj42KHqKHjgLZwzuQDtP3A99JZ67Z5sr46rwQQN7h8P4q+vvz+z6c&#10;+vXDmPwEAAD//wMAUEsDBBQABgAIAAAAIQATCS/63wAAAAkBAAAPAAAAZHJzL2Rvd25yZXYueG1s&#10;TI/BTsMwEETvSPyDtUjcqJMIGRLiVECFyAUkWoQ4uvESW8TrKHbblK/HPcFxtE8zb+vl7Aa2xylY&#10;TxLyRQYMqfPaUi/hffN0dQssREVaDZ5QwhEDLJvzs1pV2h/oDffr2LNUQqFSEkyMY8V56Aw6FRZ+&#10;REq3Lz85FVOceq4ndUjlbuBFlgnulKW0YNSIjwa77/XOSYirz6MRH91DaV83zy/C/rRtu5Ly8mK+&#10;vwMWcY5/MJz0kzo0yWnrd6QDG1Iur28SKqHIBbATUIoC2FZCWeTAm5r//6D5BQAA//8DAFBLAQIt&#10;ABQABgAIAAAAIQC2gziS/gAAAOEBAAATAAAAAAAAAAAAAAAAAAAAAABbQ29udGVudF9UeXBlc10u&#10;eG1sUEsBAi0AFAAGAAgAAAAhADj9If/WAAAAlAEAAAsAAAAAAAAAAAAAAAAALwEAAF9yZWxzLy5y&#10;ZWxzUEsBAi0AFAAGAAgAAAAhAGXhPOtfAgAAeAQAAA4AAAAAAAAAAAAAAAAALgIAAGRycy9lMm9E&#10;b2MueG1sUEsBAi0AFAAGAAgAAAAhABMJL/r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                              </w:t>
            </w:r>
          </w:p>
        </w:tc>
      </w:tr>
    </w:tbl>
    <w:p w:rsidR="0096361F" w:rsidRDefault="0096361F" w:rsidP="0096361F">
      <w:pPr>
        <w:rPr>
          <w:sz w:val="22"/>
          <w:szCs w:val="22"/>
        </w:rPr>
      </w:pPr>
      <w:r>
        <w:rPr>
          <w:b/>
        </w:rPr>
        <w:t xml:space="preserve">             </w:t>
      </w:r>
      <w:r>
        <w:t xml:space="preserve"> </w:t>
      </w:r>
    </w:p>
    <w:p w:rsidR="0096361F" w:rsidRDefault="0096361F" w:rsidP="0096361F"/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6361F" w:rsidTr="00B46E07">
        <w:trPr>
          <w:trHeight w:val="54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1F" w:rsidRDefault="0096361F" w:rsidP="00B46E07">
            <w:pPr>
              <w:spacing w:line="276" w:lineRule="auto"/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Визирование заявления на предоставление муниципальной услуги, проверка документов</w:t>
            </w:r>
          </w:p>
        </w:tc>
      </w:tr>
    </w:tbl>
    <w:p w:rsidR="0096361F" w:rsidRDefault="0096361F" w:rsidP="009636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-4445</wp:posOffset>
                </wp:positionV>
                <wp:extent cx="1943100" cy="419100"/>
                <wp:effectExtent l="28575" t="11430" r="9525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3.7pt;margin-top:-.35pt;width:153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J/awIAAIUEAAAOAAAAZHJzL2Uyb0RvYy54bWysVN1u0zAUvkfiHSzfd0m6bKzR0gklLVwM&#10;mLTxAG7sNBaObdle0wohDV5gj8ArcMMFP9ozpG/EsdMVBjcI0Qv32MfnO98553NOz9atQCtmLFcy&#10;x8lBjBGTlaJcLnP8+mo+OsHIOiIpEUqyHG+YxWfTx49OO52xsWqUoMwgAJE263SOG+d0FkW2alhL&#10;7IHSTIKzVqYlDrZmGVFDOkBvRTSO4+OoU4ZqoypmLZyWgxNPA35ds8q9qmvLHBI5Bm4urCasC79G&#10;01OSLQ3RDa92NMg/sGgJl5B0D1USR9C14X9AtbwyyqraHVSqjVRd84qFGqCaJP6tmsuGaBZqgeZY&#10;vW+T/X+w1cvVhUGc5jjFSJIWRtR/3N5sb/vv/aftLdq+7+9g2X7Y3vSf+2/91/6u/4JS37dO2wzC&#10;C3lhfOXVWl7qc1W9sUiqoiFyyQL/q40G0MRHRA9C/MZqyL7oXigKd8i1U6GJ69q0qBZcP/eBHhwa&#10;hdZhapv91NjaoQoOk0l6mMQw3Ap8aTLxtk9GMo/jo7Wx7hlTLfJGjq0zhC8bVygpQSDKDDnI6ty6&#10;IfA+wAdLNedCwDnJhERdjidH46NAyirBqXd6nzXLRSEMWhGvtPDbsXhwzahrSQNYwwid7WxHuAAb&#10;udArZzh0TzDss7WMYiQYPC5vDfSE9BmhfiC8swaxvZ3Ek9nJ7CQdpePj2SiNy3L0dF6ko+N58uSo&#10;PCyLokzeefJJmjWcUiY9/3vhJ+nfCWv3BAfJ7qW/b1T0ED2MAsje/wfSQQp++oOOFopuLoyvzqsC&#10;tB4u796lf0y/7sOtn1+P6Q8AAAD//wMAUEsDBBQABgAIAAAAIQCELnGP3wAAAAgBAAAPAAAAZHJz&#10;L2Rvd25yZXYueG1sTI/LTsMwEEX3SPyDNUhsUOvQR1KFOBUCWlaoIpS9Gw9J1HgcxW6b/D3DqiyP&#10;7tWdM9l6sK04Y+8bRwoepxEIpNKZhioF+6/NZAXCB01Gt45QwYge1vntTaZT4y70ieciVIJHyKda&#10;QR1Cl0rpyxqt9lPXIXH243qrA2NfSdPrC4/bVs6iKJZWN8QXat3hS43lsThZBa/Fbrn5ftgPs7F8&#10;/yi2q+OOxjel7u+G5ycQAYdwLcOfPqtDzk4HdyLjRcscJwuuKpgkIDhfJHPmg4J4OQeZZ/L/A/kv&#10;AAAA//8DAFBLAQItABQABgAIAAAAIQC2gziS/gAAAOEBAAATAAAAAAAAAAAAAAAAAAAAAABbQ29u&#10;dGVudF9UeXBlc10ueG1sUEsBAi0AFAAGAAgAAAAhADj9If/WAAAAlAEAAAsAAAAAAAAAAAAAAAAA&#10;LwEAAF9yZWxzLy5yZWxzUEsBAi0AFAAGAAgAAAAhAKbucn9rAgAAhQQAAA4AAAAAAAAAAAAAAAAA&#10;LgIAAGRycy9lMm9Eb2MueG1sUEsBAi0AFAAGAAgAAAAhAIQucY/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-4445</wp:posOffset>
                </wp:positionV>
                <wp:extent cx="1552575" cy="356870"/>
                <wp:effectExtent l="9525" t="11430" r="28575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8.7pt;margin-top:-.35pt;width:122.2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ZwIAAHsEAAAOAAAAZHJzL2Uyb0RvYy54bWysVEtu2zAQ3RfoHQjuHVn+xREiB4Vkd5O2&#10;BpIegCYpiyhFCiRj2SgKpLlAjtArdNNFP8gZ5Bt1SH+atJuiqBbUUMN582bmUecX60qiFTdWaJXi&#10;+KSLEVdUM6GWKX57PeuMMbKOKEakVjzFG27xxeT5s/OmTnhPl1oybhCAKJs0dYpL5+okiiwteUXs&#10;ia65AmehTUUcbM0yYoY0gF7JqNftjqJGG1YbTbm18DXfOfEk4BcFp+5NUVjukEwxcHNhNWFd+DWa&#10;nJNkaUhdCrqnQf6BRUWEgqRHqJw4gm6M+AOqEtRoqwt3QnUV6aIQlIcaoJq4+1s1VyWpeagFmmPr&#10;Y5vs/4Olr1dzgwRLcR8jRSoYUftpe7u9b3+0n7f3aPuxfYBle7e9bb+039tv7UP7FfV935raJhCe&#10;qbnxldO1uqovNX1nkdJZSdSSB/7XmxpAYx8RPQnxG1tD9kXzSjM4Q26cDk1cF6bykNAetA6z2hxn&#10;xdcOUfgYD4e94ekQIwq+/nA0Pg3DjEhyiK6NdS+5rpA3UmydIWJZukwrBbLQJg65yOrSOs+NJIcA&#10;n1rpmZAyqEMq1KT4DNKFAKulYN7pj1mzXGTSoBXx+gpPKBQ8j48ZfaNYACs5YdO97YiQYCMXOuSM&#10;gJ5Jjn22ijOMJIcr5a0dPal8RqgfCO+tncTen3XPpuPpeNAZ9EbTzqCb550Xs2zQGc3i02Hez7Ms&#10;jz948vEgKQVjXHn+B7nHg7+T0/7i7YR6FPyxUdFT9NBRIHt4B9JBAH7mO/UsNNvMja/OawEUHg7v&#10;b6O/Qo/34dSvf8bkJwAAAP//AwBQSwMEFAAGAAgAAAAhAOlKbBHhAAAACAEAAA8AAABkcnMvZG93&#10;bnJldi54bWxMj81OwzAQhO9IvIO1SNxapyg/TYhTARUilyLRVoijGy9xRLyOYrdNeXrMCY6jGc18&#10;U64m07MTjq6zJGAxj4AhNVZ11ArY755nS2DOS1Kyt4QCLuhgVV1flbJQ9kxveNr6loUScoUUoL0f&#10;Cs5do9FIN7cDUvA+7WikD3JsuRrlOZSbnt9FUcqN7CgsaDngk8bma3s0Avz646LT9+Yx7153L5u0&#10;+67rei3E7c30cA/M4+T/wvCLH9ChCkwHeyTlWC8gzrM4RAXMMmDBz+JFDuwgIEkS4FXJ/x+ofgAA&#10;AP//AwBQSwECLQAUAAYACAAAACEAtoM4kv4AAADhAQAAEwAAAAAAAAAAAAAAAAAAAAAAW0NvbnRl&#10;bnRfVHlwZXNdLnhtbFBLAQItABQABgAIAAAAIQA4/SH/1gAAAJQBAAALAAAAAAAAAAAAAAAAAC8B&#10;AABfcmVscy8ucmVsc1BLAQItABQABgAIAAAAIQAuIVb2ZwIAAHsEAAAOAAAAAAAAAAAAAAAAAC4C&#10;AABkcnMvZTJvRG9jLnhtbFBLAQItABQABgAIAAAAIQDpSmwR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t xml:space="preserve">               </w:t>
      </w:r>
      <w:r>
        <w:rPr>
          <w:b/>
        </w:rPr>
        <w:t xml:space="preserve">                            </w:t>
      </w:r>
    </w:p>
    <w:p w:rsidR="0096361F" w:rsidRDefault="0096361F" w:rsidP="0096361F"/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851"/>
        <w:gridCol w:w="4501"/>
      </w:tblGrid>
      <w:tr w:rsidR="0096361F" w:rsidTr="00B46E07">
        <w:trPr>
          <w:trHeight w:val="60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F" w:rsidRDefault="0096361F" w:rsidP="00B46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Соответствуют требованиям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61F" w:rsidRDefault="0096361F" w:rsidP="00B46E07">
            <w:pPr>
              <w:spacing w:line="276" w:lineRule="auto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F" w:rsidRDefault="0096361F" w:rsidP="00B46E07">
            <w:pPr>
              <w:jc w:val="center"/>
              <w:rPr>
                <w:b/>
              </w:rPr>
            </w:pPr>
          </w:p>
          <w:p w:rsidR="0096361F" w:rsidRDefault="0096361F" w:rsidP="00B46E07">
            <w:pPr>
              <w:jc w:val="center"/>
            </w:pPr>
            <w:r>
              <w:rPr>
                <w:b/>
              </w:rPr>
              <w:t>Не соответствуют требованиям</w:t>
            </w:r>
          </w:p>
          <w:p w:rsidR="0096361F" w:rsidRDefault="0096361F" w:rsidP="00B46E07">
            <w:pPr>
              <w:spacing w:line="276" w:lineRule="auto"/>
              <w:jc w:val="center"/>
            </w:pPr>
          </w:p>
        </w:tc>
      </w:tr>
    </w:tbl>
    <w:p w:rsidR="0096361F" w:rsidRDefault="0096361F" w:rsidP="0096361F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10795</wp:posOffset>
                </wp:positionV>
                <wp:extent cx="0" cy="400050"/>
                <wp:effectExtent l="57150" t="8255" r="5715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6.45pt;margin-top:.85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nA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iJEkLI+o/bW42d/2P/vPmDm0+9vewbG43N/2X/nv/rb/vv6Kh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/F0nA7S4fF0kMZlOXgxK9LB8Sx5PiqflUVRJh88+STN&#10;Gk4pk57/XuhJ+ndC2j25rUQPUj80KnqMHjoKZPf/gXQYvZ/2VjdzRdcXxlfnVQDaDs67d+gfz8N9&#10;8Pr1tZj8BAAA//8DAFBLAwQUAAYACAAAACEAN7iYDN4AAAAIAQAADwAAAGRycy9kb3ducmV2Lnht&#10;bEyPQUvDQBCF74L/YRnBm91YJWljNkUtYi4VbIt43GbHZDE7G7LbNvXXO+JBj4/v8eabYjG6Thxw&#10;CNaTgutJAgKp9sZSo2C7ebqagQhRk9GdJ1RwwgCL8vys0LnxR3rFwzo2gkco5FpBG2OfSxnqFp0O&#10;E98jMfvwg9OR49BIM+gjj7tOTpMklU5b4gut7vGxxfpzvXcK4vL91KZv9cPcvmyeV6n9qqpqqdTl&#10;xXh/ByLiGP/K8KPP6lCy087vyQTRKchupnOuMshAMP/NOwXpbQayLOT/B8pvAAAA//8DAFBLAQIt&#10;ABQABgAIAAAAIQC2gziS/gAAAOEBAAATAAAAAAAAAAAAAAAAAAAAAABbQ29udGVudF9UeXBlc10u&#10;eG1sUEsBAi0AFAAGAAgAAAAhADj9If/WAAAAlAEAAAsAAAAAAAAAAAAAAAAALwEAAF9yZWxzLy5y&#10;ZWxzUEsBAi0AFAAGAAgAAAAhAMUdScBgAgAAdQQAAA4AAAAAAAAAAAAAAAAALgIAAGRycy9lMm9E&#10;b2MueG1sUEsBAi0AFAAGAAgAAAAhADe4mAz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10795</wp:posOffset>
                </wp:positionV>
                <wp:extent cx="0" cy="400050"/>
                <wp:effectExtent l="57150" t="8255" r="57150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0.45pt;margin-top:.85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L9XwIAAHUEAAAOAAAAZHJzL2Uyb0RvYy54bWysVM2O0zAQviPxDpbv3SQlXXajTVcoabks&#10;sNIuD+DGTmPh2JbtNq0Q0sIL7CPwClw48KN9hvSNGLs/ULggRA/u2J75Zuabz7m4XLUCLZmxXMkc&#10;JycxRkxWinI5z/Hr2+ngDCPriKREKMlyvGYWX44fP7rodMaGqlGCMoMARNqs0zlunNNZFNmqYS2x&#10;J0ozCZe1Mi1xsDXziBrSAXoromEcn0adMlQbVTFr4bTcXuJxwK9rVrlXdW2ZQyLHUJsLqwnrzK/R&#10;+IJkc0N0w6tdGeQfqmgJl5D0AFUSR9DC8D+gWl4ZZVXtTirVRqquecVCD9BNEv/WzU1DNAu9ADlW&#10;H2iy/w+2erm8NohTmB1GkrQwov7j5m5z33/vP23u0eZ9/wDL5sPmrv/cf+u/9g/9F5R43jptMwgv&#10;5LXxnVcreaOvVPXGIqmKhsg5C/XfrjWAhojoKMRvrIbss+6FouBDFk4FEle1aT0k0INWYVbrw6zY&#10;yqFqe1jBaRrH8SiMMSLZPk4b654z1SJv5Ng6Q/i8cYWSEgShTBKykOWVddAHBO4DfFKpplyIoAsh&#10;UZfj89FwFAKsEpz6S+9mzXxWCIOWxCsr/DwpAHbkZtRC0gDWMEInO9sRLsBGLnDjDAe2BMM+W8so&#10;RoLBY/LWFlFInxE6h4J31lZcb8/j88nZ5CwdpMPTySCNy3LwbFqkg9Np8nRUPimLokze+eKTNGs4&#10;pUz6+vdCT9K/E9LuyW0lepD6gajoGD2QAMXu/0PRYfR+2lvdzBRdXxvfnVcBaDs4796hfzy/7oPX&#10;z6/F+AcAAAD//wMAUEsDBBQABgAIAAAAIQAuptwh3QAAAAgBAAAPAAAAZHJzL2Rvd25yZXYueG1s&#10;TI/BTsMwEETvSPyDtUjcqANCaRviVECFyIVKtAhxdOMltojXUey2KV/Plgvc9mlGszPlYvSd2OMQ&#10;XSAF15MMBFITjKNWwdvm6WoGIiZNRneBUMERIyyq87NSFyYc6BX369QKDqFYaAU2pb6QMjYWvY6T&#10;0COx9hkGrxPj0Eoz6AOH+07eZFkuvXbEH6zu8dFi87XeeQVp+XG0+XvzMHerzfNL7r7rul4qdXkx&#10;3t+BSDimPzOc6nN1qLjTNuzIRNExz7I5W/mYgjjpv7xVkN9OQVal/D+g+gEAAP//AwBQSwECLQAU&#10;AAYACAAAACEAtoM4kv4AAADhAQAAEwAAAAAAAAAAAAAAAAAAAAAAW0NvbnRlbnRfVHlwZXNdLnht&#10;bFBLAQItABQABgAIAAAAIQA4/SH/1gAAAJQBAAALAAAAAAAAAAAAAAAAAC8BAABfcmVscy8ucmVs&#10;c1BLAQItABQABgAIAAAAIQB3xKL9XwIAAHUEAAAOAAAAAAAAAAAAAAAAAC4CAABkcnMvZTJvRG9j&#10;LnhtbFBLAQItABQABgAIAAAAIQAuptwh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6361F" w:rsidRDefault="0096361F" w:rsidP="0096361F"/>
    <w:tbl>
      <w:tblPr>
        <w:tblW w:w="95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851"/>
        <w:gridCol w:w="4540"/>
      </w:tblGrid>
      <w:tr w:rsidR="0096361F" w:rsidTr="00B46E07">
        <w:trPr>
          <w:trHeight w:val="108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F" w:rsidRDefault="0096361F" w:rsidP="00B46E07">
            <w:pPr>
              <w:spacing w:line="276" w:lineRule="auto"/>
              <w:ind w:left="51"/>
              <w:jc w:val="center"/>
              <w:rPr>
                <w:b/>
                <w:u w:val="single"/>
              </w:rPr>
            </w:pPr>
            <w:r>
              <w:rPr>
                <w:b/>
              </w:rPr>
              <w:t>Подписание соглашения о пролонгации действующего договора аренды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rPr>
                <w:b/>
                <w:u w:val="single"/>
              </w:rPr>
            </w:pPr>
          </w:p>
          <w:p w:rsidR="0096361F" w:rsidRDefault="0096361F" w:rsidP="00B46E0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F" w:rsidRDefault="0096361F" w:rsidP="00B46E07">
            <w:pPr>
              <w:jc w:val="center"/>
              <w:rPr>
                <w:b/>
              </w:rPr>
            </w:pPr>
          </w:p>
          <w:p w:rsidR="0096361F" w:rsidRDefault="0096361F" w:rsidP="00B46E0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Отказ (приостановление) 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96361F" w:rsidRDefault="0096361F" w:rsidP="00B46E07">
            <w:pPr>
              <w:jc w:val="center"/>
            </w:pPr>
            <w:proofErr w:type="gramStart"/>
            <w:r>
              <w:rPr>
                <w:b/>
              </w:rPr>
              <w:t>предоставлении</w:t>
            </w:r>
            <w:proofErr w:type="gramEnd"/>
            <w:r>
              <w:rPr>
                <w:b/>
              </w:rPr>
              <w:t xml:space="preserve"> муниципальной услуги</w:t>
            </w:r>
          </w:p>
          <w:p w:rsidR="0096361F" w:rsidRDefault="0096361F" w:rsidP="00B46E0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96361F" w:rsidTr="00B46E07">
        <w:trPr>
          <w:trHeight w:val="930"/>
        </w:trPr>
        <w:tc>
          <w:tcPr>
            <w:tcW w:w="416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96361F" w:rsidRDefault="0096361F" w:rsidP="00B46E07"/>
          <w:tbl>
            <w:tblPr>
              <w:tblpPr w:leftFromText="180" w:rightFromText="180" w:bottomFromText="200" w:vertAnchor="text" w:horzAnchor="margin" w:tblpY="628"/>
              <w:tblW w:w="4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0"/>
            </w:tblGrid>
            <w:tr w:rsidR="0096361F" w:rsidTr="00B46E07">
              <w:trPr>
                <w:trHeight w:val="140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61F" w:rsidRDefault="0096361F" w:rsidP="00B46E07">
                  <w:pPr>
                    <w:jc w:val="center"/>
                    <w:rPr>
                      <w:b/>
                    </w:rPr>
                  </w:pPr>
                </w:p>
                <w:p w:rsidR="0096361F" w:rsidRDefault="0096361F" w:rsidP="00B46E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Подписание договора </w:t>
                  </w:r>
                  <w:proofErr w:type="gramStart"/>
                  <w:r>
                    <w:rPr>
                      <w:b/>
                    </w:rPr>
                    <w:t>по</w:t>
                  </w:r>
                  <w:proofErr w:type="gramEnd"/>
                </w:p>
                <w:p w:rsidR="0096361F" w:rsidRDefault="0096361F" w:rsidP="00B46E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предоставлению  в аренду муниципального имущества</w:t>
                  </w:r>
                </w:p>
              </w:tc>
            </w:tr>
          </w:tbl>
          <w:p w:rsidR="0096361F" w:rsidRDefault="0096361F" w:rsidP="00B46E0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61F" w:rsidRDefault="0096361F" w:rsidP="00B46E07">
            <w:pPr>
              <w:rPr>
                <w:b/>
                <w:u w:val="single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61F" w:rsidRDefault="0096361F" w:rsidP="00B46E07">
            <w:pPr>
              <w:spacing w:line="276" w:lineRule="auto"/>
              <w:ind w:left="783"/>
              <w:rPr>
                <w:b/>
                <w:u w:val="single"/>
              </w:rPr>
            </w:pPr>
          </w:p>
        </w:tc>
      </w:tr>
      <w:tr w:rsidR="0096361F" w:rsidTr="00B46E07">
        <w:trPr>
          <w:trHeight w:val="1245"/>
        </w:trPr>
        <w:tc>
          <w:tcPr>
            <w:tcW w:w="4164" w:type="dxa"/>
            <w:vMerge/>
            <w:tcBorders>
              <w:left w:val="nil"/>
              <w:bottom w:val="nil"/>
              <w:right w:val="nil"/>
            </w:tcBorders>
          </w:tcPr>
          <w:p w:rsidR="0096361F" w:rsidRDefault="0096361F" w:rsidP="00B46E07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1F" w:rsidRDefault="0096361F" w:rsidP="00B46E07">
            <w:pPr>
              <w:rPr>
                <w:b/>
                <w:u w:val="single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4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96361F" w:rsidTr="00B46E07">
              <w:trPr>
                <w:trHeight w:val="1423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61F" w:rsidRDefault="0096361F" w:rsidP="00B46E07">
                  <w:pPr>
                    <w:rPr>
                      <w:b/>
                      <w:u w:val="single"/>
                    </w:rPr>
                  </w:pPr>
                </w:p>
                <w:p w:rsidR="0096361F" w:rsidRPr="00C51E5C" w:rsidRDefault="0096361F" w:rsidP="00B46E07">
                  <w:pPr>
                    <w:jc w:val="center"/>
                    <w:rPr>
                      <w:b/>
                    </w:rPr>
                  </w:pPr>
                  <w:r w:rsidRPr="00C51E5C">
                    <w:rPr>
                      <w:b/>
                    </w:rPr>
                    <w:t xml:space="preserve">Уведомление об отказе </w:t>
                  </w:r>
                  <w:proofErr w:type="gramStart"/>
                  <w:r w:rsidRPr="00C51E5C">
                    <w:rPr>
                      <w:b/>
                    </w:rPr>
                    <w:t>в</w:t>
                  </w:r>
                  <w:proofErr w:type="gramEnd"/>
                </w:p>
                <w:p w:rsidR="0096361F" w:rsidRDefault="0096361F" w:rsidP="00B46E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предоставлении </w:t>
                  </w:r>
                  <w:proofErr w:type="gramStart"/>
                  <w:r>
                    <w:rPr>
                      <w:b/>
                    </w:rPr>
                    <w:t>муниципальной</w:t>
                  </w:r>
                  <w:proofErr w:type="gramEnd"/>
                </w:p>
                <w:p w:rsidR="0096361F" w:rsidRDefault="0096361F" w:rsidP="00B46E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услуги</w:t>
                  </w:r>
                </w:p>
                <w:p w:rsidR="0096361F" w:rsidRDefault="0096361F" w:rsidP="00B46E07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:rsidR="0096361F" w:rsidRDefault="0096361F" w:rsidP="00B46E07">
            <w:pPr>
              <w:spacing w:line="276" w:lineRule="auto"/>
              <w:ind w:left="783"/>
              <w:rPr>
                <w:b/>
                <w:u w:val="single"/>
              </w:rPr>
            </w:pPr>
          </w:p>
        </w:tc>
      </w:tr>
    </w:tbl>
    <w:p w:rsidR="0096361F" w:rsidRDefault="0096361F" w:rsidP="0096361F">
      <w:pPr>
        <w:rPr>
          <w:b/>
          <w:u w:val="single"/>
        </w:rPr>
      </w:pPr>
    </w:p>
    <w:p w:rsidR="0096361F" w:rsidRDefault="0096361F" w:rsidP="0096361F">
      <w:r>
        <w:rPr>
          <w:b/>
          <w:u w:val="single"/>
        </w:rPr>
        <w:t xml:space="preserve">                    </w:t>
      </w:r>
    </w:p>
    <w:p w:rsidR="0096361F" w:rsidRDefault="0096361F" w:rsidP="0096361F">
      <w:pPr>
        <w:rPr>
          <w:b/>
          <w:u w:val="single"/>
        </w:rPr>
      </w:pPr>
      <w:r>
        <w:t xml:space="preserve">                                         </w:t>
      </w:r>
    </w:p>
    <w:p w:rsidR="00A6195C" w:rsidRDefault="00A6195C"/>
    <w:sectPr w:rsidR="00A6195C" w:rsidSect="006625B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1F" w:rsidRDefault="0096361F" w:rsidP="0096361F">
      <w:r>
        <w:separator/>
      </w:r>
    </w:p>
  </w:endnote>
  <w:endnote w:type="continuationSeparator" w:id="0">
    <w:p w:rsidR="0096361F" w:rsidRDefault="0096361F" w:rsidP="009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1F" w:rsidRDefault="0096361F" w:rsidP="0096361F">
      <w:r>
        <w:separator/>
      </w:r>
    </w:p>
  </w:footnote>
  <w:footnote w:type="continuationSeparator" w:id="0">
    <w:p w:rsidR="0096361F" w:rsidRDefault="0096361F" w:rsidP="0096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A1" w:rsidRDefault="0096361F">
    <w:pPr>
      <w:pStyle w:val="a3"/>
      <w:jc w:val="center"/>
    </w:pPr>
  </w:p>
  <w:p w:rsidR="00E536A1" w:rsidRDefault="00963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E"/>
    <w:rsid w:val="0085446F"/>
    <w:rsid w:val="0096361F"/>
    <w:rsid w:val="00971D83"/>
    <w:rsid w:val="00A6195C"/>
    <w:rsid w:val="00B4447E"/>
    <w:rsid w:val="00C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36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963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636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36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963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636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2022-04-19T02:53:00Z</dcterms:created>
  <dcterms:modified xsi:type="dcterms:W3CDTF">2022-04-19T02:55:00Z</dcterms:modified>
</cp:coreProperties>
</file>