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Pr="00E77177" w:rsidRDefault="0070134C" w:rsidP="00DC65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7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D1710D" w:rsidRPr="00E77177">
        <w:rPr>
          <w:rFonts w:ascii="Times New Roman" w:hAnsi="Times New Roman" w:cs="Times New Roman"/>
          <w:b/>
          <w:sz w:val="28"/>
          <w:szCs w:val="28"/>
        </w:rPr>
        <w:t>ПОВЕСТК</w:t>
      </w:r>
      <w:r w:rsidRPr="00E77177">
        <w:rPr>
          <w:rFonts w:ascii="Times New Roman" w:hAnsi="Times New Roman" w:cs="Times New Roman"/>
          <w:b/>
          <w:sz w:val="28"/>
          <w:szCs w:val="28"/>
        </w:rPr>
        <w:t>И</w:t>
      </w:r>
    </w:p>
    <w:p w:rsidR="006D3590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0134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6D3590">
        <w:rPr>
          <w:rFonts w:ascii="Times New Roman" w:hAnsi="Times New Roman" w:cs="Times New Roman"/>
          <w:sz w:val="28"/>
          <w:szCs w:val="28"/>
        </w:rPr>
        <w:t>Думы Дальнегорского городского округа</w:t>
      </w:r>
    </w:p>
    <w:p w:rsidR="00D1710D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0134C">
        <w:rPr>
          <w:rFonts w:ascii="Times New Roman" w:hAnsi="Times New Roman" w:cs="Times New Roman"/>
          <w:sz w:val="28"/>
          <w:szCs w:val="28"/>
        </w:rPr>
        <w:t>бюджету и экономической политике</w:t>
      </w:r>
    </w:p>
    <w:p w:rsidR="0070134C" w:rsidRDefault="0070134C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34C" w:rsidRDefault="0070134C" w:rsidP="00701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июня 2018г.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 16:00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717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альнегорск</w:t>
      </w:r>
    </w:p>
    <w:p w:rsidR="0070134C" w:rsidRDefault="0070134C" w:rsidP="00701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70134C" w:rsidTr="00EC299F">
        <w:tc>
          <w:tcPr>
            <w:tcW w:w="2943" w:type="dxa"/>
          </w:tcPr>
          <w:p w:rsidR="0070134C" w:rsidRDefault="0070134C" w:rsidP="0070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16:00-16:20</w:t>
            </w:r>
          </w:p>
          <w:p w:rsidR="0070134C" w:rsidRPr="0070134C" w:rsidRDefault="0070134C" w:rsidP="007013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34C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 1</w:t>
            </w:r>
          </w:p>
        </w:tc>
        <w:tc>
          <w:tcPr>
            <w:tcW w:w="6628" w:type="dxa"/>
          </w:tcPr>
          <w:p w:rsidR="0070134C" w:rsidRDefault="0070134C" w:rsidP="0070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Дальнегорского городского округа за 1 квартал 2018 года</w:t>
            </w:r>
          </w:p>
          <w:p w:rsidR="0070134C" w:rsidRPr="0070134C" w:rsidRDefault="0070134C" w:rsidP="007013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34C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Приглашаются: Представитель администрации Дальнегорского городского округ</w:t>
            </w:r>
            <w:r w:rsidR="00EC299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70134C" w:rsidRDefault="0070134C" w:rsidP="0070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4C" w:rsidTr="00EC299F">
        <w:tc>
          <w:tcPr>
            <w:tcW w:w="2943" w:type="dxa"/>
          </w:tcPr>
          <w:p w:rsidR="0070134C" w:rsidRDefault="0070134C" w:rsidP="0070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16:20-16:40</w:t>
            </w:r>
          </w:p>
          <w:p w:rsidR="0070134C" w:rsidRPr="0070134C" w:rsidRDefault="0070134C" w:rsidP="007013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34C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№2</w:t>
            </w:r>
          </w:p>
        </w:tc>
        <w:tc>
          <w:tcPr>
            <w:tcW w:w="6628" w:type="dxa"/>
          </w:tcPr>
          <w:p w:rsidR="0070134C" w:rsidRDefault="0070134C" w:rsidP="0070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распределении иных межбюджетных трансфертов на поддержку мер по обеспечению сбалансированности бюджетов муниципальных образований</w:t>
            </w:r>
          </w:p>
          <w:p w:rsidR="0070134C" w:rsidRDefault="0070134C" w:rsidP="007013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Приглашаются: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Представитель</w:t>
            </w:r>
            <w:r w:rsidRPr="0070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финансового управления администрации ДГО</w:t>
            </w:r>
          </w:p>
          <w:p w:rsidR="0070134C" w:rsidRPr="0070134C" w:rsidRDefault="0070134C" w:rsidP="007013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134C" w:rsidTr="00EC299F">
        <w:tc>
          <w:tcPr>
            <w:tcW w:w="2943" w:type="dxa"/>
          </w:tcPr>
          <w:p w:rsidR="0070134C" w:rsidRDefault="0070134C" w:rsidP="0070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16:40-17:05</w:t>
            </w:r>
          </w:p>
          <w:p w:rsidR="0070134C" w:rsidRPr="0070134C" w:rsidRDefault="0070134C" w:rsidP="007013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34C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 3</w:t>
            </w:r>
          </w:p>
        </w:tc>
        <w:tc>
          <w:tcPr>
            <w:tcW w:w="6628" w:type="dxa"/>
          </w:tcPr>
          <w:p w:rsidR="0070134C" w:rsidRDefault="0070134C" w:rsidP="0070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результатах приватизации муниципального имущества Дальнегорского городского округа за 2017 год</w:t>
            </w:r>
          </w:p>
          <w:p w:rsidR="0070134C" w:rsidRDefault="0070134C" w:rsidP="007013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34C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Приглашается: Представитель УМИ</w:t>
            </w:r>
            <w:r w:rsidR="00E77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ДГО</w:t>
            </w:r>
          </w:p>
          <w:p w:rsidR="0070134C" w:rsidRPr="0070134C" w:rsidRDefault="0070134C" w:rsidP="007013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134C" w:rsidTr="00EC299F">
        <w:tc>
          <w:tcPr>
            <w:tcW w:w="2943" w:type="dxa"/>
          </w:tcPr>
          <w:p w:rsidR="0070134C" w:rsidRDefault="0070134C" w:rsidP="0070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17:05-17:25</w:t>
            </w:r>
          </w:p>
          <w:p w:rsidR="0070134C" w:rsidRPr="0070134C" w:rsidRDefault="0070134C" w:rsidP="007013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34C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 4</w:t>
            </w:r>
          </w:p>
        </w:tc>
        <w:tc>
          <w:tcPr>
            <w:tcW w:w="6628" w:type="dxa"/>
          </w:tcPr>
          <w:p w:rsidR="00EC299F" w:rsidRDefault="0070134C" w:rsidP="0070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результатам проверки с элементами аудита в сфере закупок «Соблюдение Управлени</w:t>
            </w:r>
            <w:r w:rsidR="00E7717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EC299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Дальнегорского городского округа требований законодательства о контрактной системе и эффективности в сфере закупок»</w:t>
            </w:r>
          </w:p>
          <w:p w:rsidR="00EC299F" w:rsidRPr="00EC299F" w:rsidRDefault="00EC299F" w:rsidP="007013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99F">
              <w:rPr>
                <w:rFonts w:ascii="Times New Roman" w:hAnsi="Times New Roman" w:cs="Times New Roman"/>
                <w:i/>
                <w:sz w:val="24"/>
                <w:szCs w:val="24"/>
              </w:rPr>
              <w:t>Содокладчик: председатель Комитета по бюджету и экономической политике</w:t>
            </w:r>
          </w:p>
          <w:p w:rsidR="00EC299F" w:rsidRDefault="00EC299F" w:rsidP="0070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4C" w:rsidTr="00EC299F">
        <w:tc>
          <w:tcPr>
            <w:tcW w:w="2943" w:type="dxa"/>
          </w:tcPr>
          <w:p w:rsidR="0070134C" w:rsidRDefault="00EC299F" w:rsidP="0070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</w:t>
            </w:r>
          </w:p>
          <w:p w:rsidR="00EC299F" w:rsidRPr="00EC299F" w:rsidRDefault="00EC299F" w:rsidP="007013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99F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 5</w:t>
            </w:r>
          </w:p>
        </w:tc>
        <w:tc>
          <w:tcPr>
            <w:tcW w:w="6628" w:type="dxa"/>
          </w:tcPr>
          <w:p w:rsidR="0070134C" w:rsidRDefault="00EC299F" w:rsidP="00EC2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для сведения депутатов Комитета по бюджету и экономической политике </w:t>
            </w:r>
          </w:p>
          <w:p w:rsidR="00EC299F" w:rsidRDefault="00EC299F" w:rsidP="00EC2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34C" w:rsidRDefault="0070134C" w:rsidP="00701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590" w:rsidRDefault="006D3590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74F" w:rsidRPr="00F5474F" w:rsidRDefault="00F5474F" w:rsidP="00A30C7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5474F" w:rsidRPr="00F5474F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002131"/>
    <w:rsid w:val="00023243"/>
    <w:rsid w:val="00033977"/>
    <w:rsid w:val="000416B8"/>
    <w:rsid w:val="000D68BB"/>
    <w:rsid w:val="000F66AB"/>
    <w:rsid w:val="00164DB0"/>
    <w:rsid w:val="001750AE"/>
    <w:rsid w:val="0017578A"/>
    <w:rsid w:val="0017646E"/>
    <w:rsid w:val="00177B4A"/>
    <w:rsid w:val="00194C06"/>
    <w:rsid w:val="001A64EE"/>
    <w:rsid w:val="0020039B"/>
    <w:rsid w:val="002021EC"/>
    <w:rsid w:val="00233E89"/>
    <w:rsid w:val="002B0F33"/>
    <w:rsid w:val="002D427D"/>
    <w:rsid w:val="00314282"/>
    <w:rsid w:val="00317421"/>
    <w:rsid w:val="003B0480"/>
    <w:rsid w:val="003C2A84"/>
    <w:rsid w:val="003C53FD"/>
    <w:rsid w:val="003F7080"/>
    <w:rsid w:val="00420664"/>
    <w:rsid w:val="00461E28"/>
    <w:rsid w:val="00467607"/>
    <w:rsid w:val="004A13B6"/>
    <w:rsid w:val="004B5CC9"/>
    <w:rsid w:val="004C12DA"/>
    <w:rsid w:val="004E7C59"/>
    <w:rsid w:val="004F058F"/>
    <w:rsid w:val="00503685"/>
    <w:rsid w:val="005110A2"/>
    <w:rsid w:val="00584BBD"/>
    <w:rsid w:val="005C4821"/>
    <w:rsid w:val="00632DAF"/>
    <w:rsid w:val="006A4081"/>
    <w:rsid w:val="006D3590"/>
    <w:rsid w:val="006D66D5"/>
    <w:rsid w:val="0070134C"/>
    <w:rsid w:val="0075565F"/>
    <w:rsid w:val="00764B77"/>
    <w:rsid w:val="00777765"/>
    <w:rsid w:val="00784E36"/>
    <w:rsid w:val="00787125"/>
    <w:rsid w:val="007F422A"/>
    <w:rsid w:val="007F764A"/>
    <w:rsid w:val="00865CFD"/>
    <w:rsid w:val="0088135E"/>
    <w:rsid w:val="00886D16"/>
    <w:rsid w:val="008D3AA8"/>
    <w:rsid w:val="008D4993"/>
    <w:rsid w:val="008E16FB"/>
    <w:rsid w:val="00951D74"/>
    <w:rsid w:val="00955F7B"/>
    <w:rsid w:val="009F4B96"/>
    <w:rsid w:val="00A30C76"/>
    <w:rsid w:val="00A46B43"/>
    <w:rsid w:val="00A579D0"/>
    <w:rsid w:val="00AA5222"/>
    <w:rsid w:val="00AE1772"/>
    <w:rsid w:val="00B701D1"/>
    <w:rsid w:val="00BF12EC"/>
    <w:rsid w:val="00C06B72"/>
    <w:rsid w:val="00C17000"/>
    <w:rsid w:val="00C30829"/>
    <w:rsid w:val="00C43DBC"/>
    <w:rsid w:val="00C57D54"/>
    <w:rsid w:val="00C62E58"/>
    <w:rsid w:val="00C7248F"/>
    <w:rsid w:val="00CF1462"/>
    <w:rsid w:val="00CF7FE5"/>
    <w:rsid w:val="00D1710D"/>
    <w:rsid w:val="00D30FB9"/>
    <w:rsid w:val="00D41979"/>
    <w:rsid w:val="00D649E6"/>
    <w:rsid w:val="00D73439"/>
    <w:rsid w:val="00DB6F9C"/>
    <w:rsid w:val="00DC5BD4"/>
    <w:rsid w:val="00DC6598"/>
    <w:rsid w:val="00E77177"/>
    <w:rsid w:val="00EB74FE"/>
    <w:rsid w:val="00EC299F"/>
    <w:rsid w:val="00F06623"/>
    <w:rsid w:val="00F1718D"/>
    <w:rsid w:val="00F205C3"/>
    <w:rsid w:val="00F47DAC"/>
    <w:rsid w:val="00F5474F"/>
    <w:rsid w:val="00F64D29"/>
    <w:rsid w:val="00FD092E"/>
    <w:rsid w:val="00FE3137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1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1147-662A-4DD4-B37A-6B1B7E0E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2018-06-18T05:25:00Z</cp:lastPrinted>
  <dcterms:created xsi:type="dcterms:W3CDTF">2018-06-18T04:58:00Z</dcterms:created>
  <dcterms:modified xsi:type="dcterms:W3CDTF">2018-06-18T05:26:00Z</dcterms:modified>
</cp:coreProperties>
</file>