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4" w:rsidRDefault="00BB0544" w:rsidP="00BB0544">
      <w:pPr>
        <w:ind w:left="4536" w:right="-26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  <w:i/>
          <w:sz w:val="26"/>
          <w:szCs w:val="26"/>
        </w:rPr>
        <w:t>Проект подготовлен администрацией Дальнегорского городского округа</w:t>
      </w:r>
    </w:p>
    <w:p w:rsid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BB0544" w:rsidRP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Дума Дальнегорского городского округа</w:t>
      </w:r>
    </w:p>
    <w:p w:rsidR="00D174AF" w:rsidRPr="00555C8A" w:rsidRDefault="001C327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555C8A">
        <w:rPr>
          <w:sz w:val="26"/>
          <w:szCs w:val="26"/>
        </w:rPr>
        <w:t>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</w:t>
      </w:r>
      <w:r w:rsidR="00317A21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Дальнегорского городского округа от </w:t>
      </w:r>
      <w:r w:rsidR="00661B6A" w:rsidRPr="0060637A">
        <w:rPr>
          <w:b w:val="0"/>
          <w:sz w:val="26"/>
          <w:szCs w:val="26"/>
        </w:rPr>
        <w:t>0</w:t>
      </w:r>
      <w:r w:rsidR="00317A21">
        <w:rPr>
          <w:b w:val="0"/>
          <w:sz w:val="26"/>
          <w:szCs w:val="26"/>
        </w:rPr>
        <w:t>6</w:t>
      </w:r>
      <w:r w:rsidRPr="0060637A">
        <w:rPr>
          <w:b w:val="0"/>
          <w:sz w:val="26"/>
          <w:szCs w:val="26"/>
        </w:rPr>
        <w:t>.</w:t>
      </w:r>
      <w:r w:rsidR="001E1A7E" w:rsidRPr="0060637A">
        <w:rPr>
          <w:b w:val="0"/>
          <w:sz w:val="26"/>
          <w:szCs w:val="26"/>
        </w:rPr>
        <w:t>1</w:t>
      </w:r>
      <w:r w:rsidR="003A1252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>.20</w:t>
      </w:r>
      <w:r w:rsidR="00661B6A" w:rsidRPr="0060637A">
        <w:rPr>
          <w:b w:val="0"/>
          <w:sz w:val="26"/>
          <w:szCs w:val="26"/>
        </w:rPr>
        <w:t>2</w:t>
      </w:r>
      <w:r w:rsidR="00317A21">
        <w:rPr>
          <w:b w:val="0"/>
          <w:sz w:val="26"/>
          <w:szCs w:val="26"/>
        </w:rPr>
        <w:t>3</w:t>
      </w:r>
      <w:r w:rsidRPr="0060637A">
        <w:rPr>
          <w:b w:val="0"/>
          <w:sz w:val="26"/>
          <w:szCs w:val="26"/>
        </w:rPr>
        <w:t xml:space="preserve"> № </w:t>
      </w:r>
      <w:r w:rsidR="00317A21">
        <w:rPr>
          <w:b w:val="0"/>
          <w:sz w:val="26"/>
          <w:szCs w:val="26"/>
        </w:rPr>
        <w:t>178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Дальнегорского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317A21">
        <w:rPr>
          <w:b w:val="0"/>
          <w:sz w:val="26"/>
          <w:szCs w:val="26"/>
        </w:rPr>
        <w:t>4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317A21">
        <w:rPr>
          <w:b w:val="0"/>
          <w:sz w:val="26"/>
          <w:szCs w:val="26"/>
        </w:rPr>
        <w:t>5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317A21">
        <w:rPr>
          <w:b w:val="0"/>
          <w:sz w:val="26"/>
          <w:szCs w:val="26"/>
        </w:rPr>
        <w:t>6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C535CF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Руководствуясь</w:t>
      </w:r>
      <w:r w:rsidR="00107876" w:rsidRPr="00C535CF">
        <w:rPr>
          <w:b w:val="0"/>
          <w:sz w:val="26"/>
          <w:szCs w:val="26"/>
        </w:rPr>
        <w:t xml:space="preserve"> Бюджетным кодексом Российской Федерации, </w:t>
      </w:r>
      <w:r w:rsidRPr="00C535CF"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C535CF">
        <w:rPr>
          <w:b w:val="0"/>
          <w:sz w:val="26"/>
          <w:szCs w:val="26"/>
        </w:rPr>
        <w:t>Уставом Дальнегорского городского округа, Положением «О бюджетном процессе в Дальнегорском городском ок</w:t>
      </w:r>
      <w:r w:rsidRPr="00C535CF">
        <w:rPr>
          <w:b w:val="0"/>
          <w:sz w:val="26"/>
          <w:szCs w:val="26"/>
        </w:rPr>
        <w:t>руге»,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Дума Дальнегорского городского округа,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РЕШИЛА:</w:t>
      </w:r>
    </w:p>
    <w:p w:rsidR="00B45908" w:rsidRPr="00C535CF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1. Внести в решение Думы Дальнегорского городского округа от </w:t>
      </w:r>
      <w:r w:rsidR="008F7FAB">
        <w:rPr>
          <w:b w:val="0"/>
          <w:sz w:val="26"/>
          <w:szCs w:val="26"/>
        </w:rPr>
        <w:t>0</w:t>
      </w:r>
      <w:r w:rsidR="00317A21">
        <w:rPr>
          <w:b w:val="0"/>
          <w:sz w:val="26"/>
          <w:szCs w:val="26"/>
        </w:rPr>
        <w:t>6</w:t>
      </w:r>
      <w:r w:rsidRPr="00C535CF">
        <w:rPr>
          <w:b w:val="0"/>
          <w:sz w:val="26"/>
          <w:szCs w:val="26"/>
        </w:rPr>
        <w:t>.12.202</w:t>
      </w:r>
      <w:r w:rsidR="00317A21">
        <w:rPr>
          <w:b w:val="0"/>
          <w:sz w:val="26"/>
          <w:szCs w:val="26"/>
        </w:rPr>
        <w:t>3</w:t>
      </w:r>
      <w:r w:rsidRPr="00C535CF">
        <w:rPr>
          <w:b w:val="0"/>
          <w:sz w:val="26"/>
          <w:szCs w:val="26"/>
        </w:rPr>
        <w:t xml:space="preserve"> № </w:t>
      </w:r>
      <w:r w:rsidR="00317A21">
        <w:rPr>
          <w:b w:val="0"/>
          <w:sz w:val="26"/>
          <w:szCs w:val="26"/>
        </w:rPr>
        <w:t>178</w:t>
      </w:r>
      <w:r w:rsidRPr="00C535CF">
        <w:rPr>
          <w:b w:val="0"/>
          <w:sz w:val="26"/>
          <w:szCs w:val="26"/>
        </w:rPr>
        <w:t xml:space="preserve"> «О бюджете Дальнегорского городского </w:t>
      </w:r>
      <w:r w:rsidRPr="00D677E6">
        <w:rPr>
          <w:b w:val="0"/>
          <w:sz w:val="26"/>
          <w:szCs w:val="26"/>
        </w:rPr>
        <w:t>округа на 202</w:t>
      </w:r>
      <w:r w:rsidR="00317A21" w:rsidRPr="00D677E6">
        <w:rPr>
          <w:b w:val="0"/>
          <w:sz w:val="26"/>
          <w:szCs w:val="26"/>
        </w:rPr>
        <w:t>4</w:t>
      </w:r>
      <w:r w:rsidRPr="00D677E6">
        <w:rPr>
          <w:b w:val="0"/>
          <w:sz w:val="26"/>
          <w:szCs w:val="26"/>
        </w:rPr>
        <w:t xml:space="preserve"> год и плановый период 202</w:t>
      </w:r>
      <w:r w:rsidR="00317A21" w:rsidRPr="00D677E6">
        <w:rPr>
          <w:b w:val="0"/>
          <w:sz w:val="26"/>
          <w:szCs w:val="26"/>
        </w:rPr>
        <w:t>5</w:t>
      </w:r>
      <w:r w:rsidRPr="00D677E6">
        <w:rPr>
          <w:b w:val="0"/>
          <w:sz w:val="26"/>
          <w:szCs w:val="26"/>
        </w:rPr>
        <w:t xml:space="preserve"> и 202</w:t>
      </w:r>
      <w:r w:rsidR="00317A21" w:rsidRPr="00D677E6">
        <w:rPr>
          <w:b w:val="0"/>
          <w:sz w:val="26"/>
          <w:szCs w:val="26"/>
        </w:rPr>
        <w:t>6</w:t>
      </w:r>
      <w:r w:rsidRPr="00D677E6">
        <w:rPr>
          <w:b w:val="0"/>
          <w:sz w:val="26"/>
          <w:szCs w:val="26"/>
        </w:rPr>
        <w:t xml:space="preserve"> годов» </w:t>
      </w:r>
      <w:r w:rsidR="001018E0" w:rsidRPr="00D677E6">
        <w:rPr>
          <w:b w:val="0"/>
          <w:sz w:val="26"/>
          <w:szCs w:val="26"/>
        </w:rPr>
        <w:t xml:space="preserve">(газета «Трудовое слово» от </w:t>
      </w:r>
      <w:r w:rsidR="00D677E6" w:rsidRPr="00D677E6">
        <w:rPr>
          <w:b w:val="0"/>
          <w:sz w:val="26"/>
          <w:szCs w:val="26"/>
        </w:rPr>
        <w:t>13</w:t>
      </w:r>
      <w:r w:rsidR="001018E0" w:rsidRPr="00D677E6">
        <w:rPr>
          <w:b w:val="0"/>
          <w:sz w:val="26"/>
          <w:szCs w:val="26"/>
        </w:rPr>
        <w:t>.12.202</w:t>
      </w:r>
      <w:r w:rsidR="00D677E6" w:rsidRPr="00D677E6">
        <w:rPr>
          <w:b w:val="0"/>
          <w:sz w:val="26"/>
          <w:szCs w:val="26"/>
        </w:rPr>
        <w:t>3</w:t>
      </w:r>
      <w:r w:rsidR="001018E0" w:rsidRPr="00D677E6">
        <w:rPr>
          <w:b w:val="0"/>
          <w:sz w:val="26"/>
          <w:szCs w:val="26"/>
        </w:rPr>
        <w:t xml:space="preserve"> </w:t>
      </w:r>
      <w:r w:rsidR="008F7FAB" w:rsidRPr="00D677E6">
        <w:rPr>
          <w:b w:val="0"/>
          <w:sz w:val="26"/>
          <w:szCs w:val="26"/>
        </w:rPr>
        <w:t>№</w:t>
      </w:r>
      <w:r w:rsidR="00D677E6" w:rsidRPr="00D677E6">
        <w:rPr>
          <w:b w:val="0"/>
          <w:sz w:val="26"/>
          <w:szCs w:val="26"/>
        </w:rPr>
        <w:t>50</w:t>
      </w:r>
      <w:r w:rsidR="001018E0" w:rsidRPr="00D677E6">
        <w:rPr>
          <w:b w:val="0"/>
          <w:sz w:val="26"/>
          <w:szCs w:val="26"/>
        </w:rPr>
        <w:t xml:space="preserve">) </w:t>
      </w:r>
      <w:r w:rsidRPr="00D677E6">
        <w:rPr>
          <w:b w:val="0"/>
          <w:sz w:val="26"/>
          <w:szCs w:val="26"/>
        </w:rPr>
        <w:t>следующие изменения:</w:t>
      </w:r>
    </w:p>
    <w:p w:rsidR="0020733D" w:rsidRPr="00C535CF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645783" w:rsidRPr="00C535CF">
        <w:rPr>
          <w:b w:val="0"/>
          <w:sz w:val="26"/>
          <w:szCs w:val="26"/>
        </w:rPr>
        <w:t>1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20733D" w:rsidRPr="00C535CF">
        <w:rPr>
          <w:b w:val="0"/>
          <w:sz w:val="26"/>
          <w:szCs w:val="26"/>
        </w:rPr>
        <w:t>в пункте 1.1 цифры «</w:t>
      </w:r>
      <w:r w:rsidR="00317A21" w:rsidRPr="00317A21">
        <w:rPr>
          <w:b w:val="0"/>
          <w:sz w:val="26"/>
          <w:szCs w:val="26"/>
        </w:rPr>
        <w:t>1 997 729 759,70</w:t>
      </w:r>
      <w:r w:rsidR="0020733D" w:rsidRPr="00C535CF">
        <w:rPr>
          <w:b w:val="0"/>
          <w:sz w:val="26"/>
          <w:szCs w:val="26"/>
        </w:rPr>
        <w:t>» заменить цифрами «</w:t>
      </w:r>
      <w:r w:rsidR="00317A21">
        <w:rPr>
          <w:b w:val="0"/>
          <w:sz w:val="26"/>
          <w:szCs w:val="26"/>
        </w:rPr>
        <w:t>2 460</w:t>
      </w:r>
      <w:r w:rsidR="00A608E0">
        <w:rPr>
          <w:b w:val="0"/>
          <w:sz w:val="26"/>
          <w:szCs w:val="26"/>
        </w:rPr>
        <w:t> 395 585,30</w:t>
      </w:r>
      <w:r w:rsidR="0020733D" w:rsidRPr="00C535CF">
        <w:rPr>
          <w:b w:val="0"/>
          <w:sz w:val="26"/>
          <w:szCs w:val="26"/>
        </w:rPr>
        <w:t>»</w:t>
      </w:r>
      <w:r w:rsidR="00317A21">
        <w:rPr>
          <w:b w:val="0"/>
          <w:sz w:val="26"/>
          <w:szCs w:val="26"/>
        </w:rPr>
        <w:t>, цифры «</w:t>
      </w:r>
      <w:r w:rsidR="00317A21" w:rsidRPr="00317A21">
        <w:rPr>
          <w:b w:val="0"/>
          <w:sz w:val="26"/>
          <w:szCs w:val="26"/>
        </w:rPr>
        <w:t>1 023 857 404,70</w:t>
      </w:r>
      <w:r w:rsidR="00317A21">
        <w:rPr>
          <w:b w:val="0"/>
          <w:sz w:val="26"/>
          <w:szCs w:val="26"/>
        </w:rPr>
        <w:t>» заменить цифрами «</w:t>
      </w:r>
      <w:r w:rsidR="00A608E0">
        <w:rPr>
          <w:b w:val="0"/>
          <w:sz w:val="26"/>
          <w:szCs w:val="26"/>
        </w:rPr>
        <w:t>1</w:t>
      </w:r>
      <w:r w:rsidR="00317A21" w:rsidRPr="00317A21">
        <w:rPr>
          <w:b w:val="0"/>
          <w:sz w:val="26"/>
          <w:szCs w:val="26"/>
        </w:rPr>
        <w:t>521</w:t>
      </w:r>
      <w:r w:rsidR="00A608E0">
        <w:rPr>
          <w:b w:val="0"/>
          <w:sz w:val="26"/>
          <w:szCs w:val="26"/>
        </w:rPr>
        <w:t> 621 230,30</w:t>
      </w:r>
      <w:r w:rsidR="00317A21">
        <w:rPr>
          <w:b w:val="0"/>
          <w:sz w:val="26"/>
          <w:szCs w:val="26"/>
        </w:rPr>
        <w:t>»</w:t>
      </w:r>
      <w:r w:rsidR="0020733D" w:rsidRPr="00C535CF">
        <w:rPr>
          <w:b w:val="0"/>
          <w:sz w:val="26"/>
          <w:szCs w:val="26"/>
        </w:rPr>
        <w:t>;</w:t>
      </w:r>
    </w:p>
    <w:p w:rsidR="00222000" w:rsidRPr="00C535CF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1.2)</w:t>
      </w:r>
      <w:r w:rsidR="0020733D"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 xml:space="preserve">в пункте 1.2 цифры </w:t>
      </w:r>
      <w:r w:rsidR="006366B2" w:rsidRPr="00C535CF">
        <w:rPr>
          <w:b w:val="0"/>
          <w:sz w:val="26"/>
          <w:szCs w:val="26"/>
        </w:rPr>
        <w:t>«</w:t>
      </w:r>
      <w:r w:rsidR="001B0108" w:rsidRPr="001B0108">
        <w:rPr>
          <w:b w:val="0"/>
          <w:sz w:val="26"/>
          <w:szCs w:val="26"/>
        </w:rPr>
        <w:t>1 997 729 759,70</w:t>
      </w:r>
      <w:r w:rsidR="006366B2" w:rsidRPr="00C535CF">
        <w:rPr>
          <w:b w:val="0"/>
          <w:sz w:val="26"/>
          <w:szCs w:val="26"/>
        </w:rPr>
        <w:t>»</w:t>
      </w:r>
      <w:r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>заменить цифрами «</w:t>
      </w:r>
      <w:r w:rsidR="001B0108">
        <w:rPr>
          <w:b w:val="0"/>
          <w:sz w:val="26"/>
          <w:szCs w:val="26"/>
        </w:rPr>
        <w:t>2</w:t>
      </w:r>
      <w:r w:rsidR="00A608E0">
        <w:rPr>
          <w:b w:val="0"/>
          <w:sz w:val="26"/>
          <w:szCs w:val="26"/>
        </w:rPr>
        <w:t> 659 249 862,93</w:t>
      </w:r>
      <w:r w:rsidR="00222000" w:rsidRPr="00C535CF">
        <w:rPr>
          <w:b w:val="0"/>
          <w:sz w:val="26"/>
          <w:szCs w:val="26"/>
        </w:rPr>
        <w:t>»;</w:t>
      </w:r>
    </w:p>
    <w:p w:rsidR="00222000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20733D" w:rsidRPr="00C535CF">
        <w:rPr>
          <w:b w:val="0"/>
          <w:sz w:val="26"/>
          <w:szCs w:val="26"/>
        </w:rPr>
        <w:t>3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813310" w:rsidRPr="00C535CF">
        <w:rPr>
          <w:b w:val="0"/>
          <w:sz w:val="26"/>
          <w:szCs w:val="26"/>
        </w:rPr>
        <w:t>в пункте 1.3 цифры «</w:t>
      </w:r>
      <w:r w:rsidR="001B0108">
        <w:rPr>
          <w:b w:val="0"/>
          <w:sz w:val="26"/>
          <w:szCs w:val="26"/>
        </w:rPr>
        <w:t>0,00</w:t>
      </w:r>
      <w:r w:rsidR="00813310" w:rsidRPr="00C535CF">
        <w:rPr>
          <w:b w:val="0"/>
          <w:sz w:val="26"/>
          <w:szCs w:val="26"/>
        </w:rPr>
        <w:t>» заменить цифрами «</w:t>
      </w:r>
      <w:r w:rsidR="00A608E0">
        <w:rPr>
          <w:b w:val="0"/>
          <w:sz w:val="26"/>
          <w:szCs w:val="26"/>
        </w:rPr>
        <w:t>198 854 277,63</w:t>
      </w:r>
      <w:r w:rsidR="00813310" w:rsidRPr="00C535CF">
        <w:rPr>
          <w:b w:val="0"/>
          <w:sz w:val="26"/>
          <w:szCs w:val="26"/>
        </w:rPr>
        <w:t>»</w:t>
      </w:r>
      <w:r w:rsidR="00BA29E3" w:rsidRPr="00C535CF">
        <w:rPr>
          <w:b w:val="0"/>
          <w:sz w:val="26"/>
          <w:szCs w:val="26"/>
        </w:rPr>
        <w:t>;</w:t>
      </w:r>
    </w:p>
    <w:p w:rsidR="001B0108" w:rsidRDefault="001B0108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1.4) </w:t>
      </w:r>
      <w:r w:rsidRPr="001B0108">
        <w:rPr>
          <w:b w:val="0"/>
          <w:sz w:val="26"/>
          <w:szCs w:val="26"/>
        </w:rPr>
        <w:t>в пункте 1.</w:t>
      </w:r>
      <w:r>
        <w:rPr>
          <w:b w:val="0"/>
          <w:sz w:val="26"/>
          <w:szCs w:val="26"/>
        </w:rPr>
        <w:t>4</w:t>
      </w:r>
      <w:r w:rsidRPr="001B0108">
        <w:rPr>
          <w:b w:val="0"/>
          <w:sz w:val="26"/>
          <w:szCs w:val="26"/>
        </w:rPr>
        <w:t xml:space="preserve"> </w:t>
      </w:r>
      <w:r w:rsidRPr="00D677E6">
        <w:rPr>
          <w:b w:val="0"/>
          <w:sz w:val="26"/>
          <w:szCs w:val="26"/>
        </w:rPr>
        <w:t>цифры «</w:t>
      </w:r>
      <w:r w:rsidR="008D16C6" w:rsidRPr="00D677E6">
        <w:rPr>
          <w:b w:val="0"/>
          <w:sz w:val="26"/>
          <w:szCs w:val="26"/>
        </w:rPr>
        <w:t>126 589 110,39</w:t>
      </w:r>
      <w:r w:rsidRPr="00D677E6">
        <w:rPr>
          <w:b w:val="0"/>
          <w:sz w:val="26"/>
          <w:szCs w:val="26"/>
        </w:rPr>
        <w:t>» заменить цифрами «</w:t>
      </w:r>
      <w:r w:rsidR="00D677E6" w:rsidRPr="00D677E6">
        <w:rPr>
          <w:b w:val="0"/>
          <w:sz w:val="26"/>
          <w:szCs w:val="26"/>
        </w:rPr>
        <w:t>123 807 180,20</w:t>
      </w:r>
      <w:r w:rsidRPr="00D677E6">
        <w:rPr>
          <w:b w:val="0"/>
          <w:sz w:val="26"/>
          <w:szCs w:val="26"/>
        </w:rPr>
        <w:t>»;</w:t>
      </w:r>
    </w:p>
    <w:p w:rsidR="00B25B5D" w:rsidRDefault="00B25B5D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A13965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.) в абзаце втором пункта 2.1 цифры «</w:t>
      </w:r>
      <w:r w:rsidR="001B0108" w:rsidRPr="001B0108">
        <w:rPr>
          <w:b w:val="0"/>
          <w:sz w:val="26"/>
          <w:szCs w:val="26"/>
        </w:rPr>
        <w:t>1 844 111 380,17</w:t>
      </w:r>
      <w:r>
        <w:rPr>
          <w:b w:val="0"/>
          <w:sz w:val="26"/>
          <w:szCs w:val="26"/>
        </w:rPr>
        <w:t>» заменить цифрами «</w:t>
      </w:r>
      <w:r w:rsidR="001B0108">
        <w:rPr>
          <w:b w:val="0"/>
          <w:sz w:val="26"/>
          <w:szCs w:val="26"/>
        </w:rPr>
        <w:t>2 072 027 244,46</w:t>
      </w:r>
      <w:r>
        <w:rPr>
          <w:b w:val="0"/>
          <w:sz w:val="26"/>
          <w:szCs w:val="26"/>
        </w:rPr>
        <w:t>»</w:t>
      </w:r>
      <w:r w:rsidR="001B0108">
        <w:rPr>
          <w:b w:val="0"/>
          <w:sz w:val="26"/>
          <w:szCs w:val="26"/>
        </w:rPr>
        <w:t>, цифры «</w:t>
      </w:r>
      <w:r w:rsidR="001B0108" w:rsidRPr="001B0108">
        <w:rPr>
          <w:b w:val="0"/>
          <w:sz w:val="26"/>
          <w:szCs w:val="26"/>
        </w:rPr>
        <w:t>991 312 421,17</w:t>
      </w:r>
      <w:r w:rsidR="001B0108">
        <w:rPr>
          <w:b w:val="0"/>
          <w:sz w:val="26"/>
          <w:szCs w:val="26"/>
        </w:rPr>
        <w:t>» заменить цифрами «</w:t>
      </w:r>
      <w:r w:rsidR="001B0108" w:rsidRPr="001B0108">
        <w:rPr>
          <w:b w:val="0"/>
          <w:sz w:val="26"/>
          <w:szCs w:val="26"/>
        </w:rPr>
        <w:t>1 219 228 285,46</w:t>
      </w:r>
      <w:r w:rsidR="001B0108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;</w:t>
      </w:r>
    </w:p>
    <w:p w:rsidR="00B25B5D" w:rsidRDefault="00B25B5D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A13965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) </w:t>
      </w:r>
      <w:r w:rsidRPr="00B25B5D">
        <w:rPr>
          <w:b w:val="0"/>
          <w:sz w:val="26"/>
          <w:szCs w:val="26"/>
        </w:rPr>
        <w:t xml:space="preserve">в абзаце </w:t>
      </w:r>
      <w:r>
        <w:rPr>
          <w:b w:val="0"/>
          <w:sz w:val="26"/>
          <w:szCs w:val="26"/>
        </w:rPr>
        <w:t>третьем</w:t>
      </w:r>
      <w:r w:rsidRPr="00B25B5D">
        <w:rPr>
          <w:b w:val="0"/>
          <w:sz w:val="26"/>
          <w:szCs w:val="26"/>
        </w:rPr>
        <w:t xml:space="preserve"> пункта 2.1 цифры «</w:t>
      </w:r>
      <w:r w:rsidR="001B0108" w:rsidRPr="001B0108">
        <w:rPr>
          <w:b w:val="0"/>
          <w:sz w:val="26"/>
          <w:szCs w:val="26"/>
        </w:rPr>
        <w:t>1 934 841 347,79</w:t>
      </w:r>
      <w:r w:rsidRPr="00B25B5D">
        <w:rPr>
          <w:b w:val="0"/>
          <w:sz w:val="26"/>
          <w:szCs w:val="26"/>
        </w:rPr>
        <w:t>» заменить цифрами «</w:t>
      </w:r>
      <w:r w:rsidR="001B0108">
        <w:rPr>
          <w:b w:val="0"/>
          <w:sz w:val="26"/>
          <w:szCs w:val="26"/>
        </w:rPr>
        <w:t>1 936 805 283,64</w:t>
      </w:r>
      <w:r w:rsidRPr="00B25B5D">
        <w:rPr>
          <w:b w:val="0"/>
          <w:sz w:val="26"/>
          <w:szCs w:val="26"/>
        </w:rPr>
        <w:t>»</w:t>
      </w:r>
      <w:r w:rsidR="001B0108">
        <w:rPr>
          <w:b w:val="0"/>
          <w:sz w:val="26"/>
          <w:szCs w:val="26"/>
        </w:rPr>
        <w:t>, цифры «</w:t>
      </w:r>
      <w:r w:rsidR="001B0108" w:rsidRPr="001B0108">
        <w:rPr>
          <w:b w:val="0"/>
          <w:sz w:val="26"/>
          <w:szCs w:val="26"/>
        </w:rPr>
        <w:t>1 019 806 425,79</w:t>
      </w:r>
      <w:r w:rsidR="001B0108">
        <w:rPr>
          <w:b w:val="0"/>
          <w:sz w:val="26"/>
          <w:szCs w:val="26"/>
        </w:rPr>
        <w:t>» заменить цифрами «</w:t>
      </w:r>
      <w:r w:rsidR="001B0108" w:rsidRPr="001B0108">
        <w:rPr>
          <w:b w:val="0"/>
          <w:sz w:val="26"/>
          <w:szCs w:val="26"/>
        </w:rPr>
        <w:t>1 021 770 361,64</w:t>
      </w:r>
      <w:r w:rsidR="001B0108">
        <w:rPr>
          <w:b w:val="0"/>
          <w:sz w:val="26"/>
          <w:szCs w:val="26"/>
        </w:rPr>
        <w:t>»</w:t>
      </w:r>
      <w:r w:rsidRPr="00B25B5D">
        <w:rPr>
          <w:b w:val="0"/>
          <w:sz w:val="26"/>
          <w:szCs w:val="26"/>
        </w:rPr>
        <w:t>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A13965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) </w:t>
      </w:r>
      <w:r w:rsidRPr="00753A22">
        <w:rPr>
          <w:b w:val="0"/>
          <w:sz w:val="26"/>
          <w:szCs w:val="26"/>
        </w:rPr>
        <w:t>в абзаце втором пункта 2.</w:t>
      </w:r>
      <w:r>
        <w:rPr>
          <w:b w:val="0"/>
          <w:sz w:val="26"/>
          <w:szCs w:val="26"/>
        </w:rPr>
        <w:t>2</w:t>
      </w:r>
      <w:r w:rsidRPr="00753A22">
        <w:rPr>
          <w:b w:val="0"/>
          <w:sz w:val="26"/>
          <w:szCs w:val="26"/>
        </w:rPr>
        <w:t xml:space="preserve"> цифры «</w:t>
      </w:r>
      <w:r w:rsidR="008D16C6" w:rsidRPr="008D16C6">
        <w:rPr>
          <w:b w:val="0"/>
          <w:sz w:val="26"/>
          <w:szCs w:val="26"/>
        </w:rPr>
        <w:t>1 844 111 380,17</w:t>
      </w:r>
      <w:r w:rsidRPr="008D16C6">
        <w:rPr>
          <w:b w:val="0"/>
          <w:sz w:val="26"/>
          <w:szCs w:val="26"/>
        </w:rPr>
        <w:t>»</w:t>
      </w:r>
      <w:r w:rsidRPr="00753A22">
        <w:rPr>
          <w:b w:val="0"/>
          <w:sz w:val="26"/>
          <w:szCs w:val="26"/>
        </w:rPr>
        <w:t xml:space="preserve"> заменить цифрами «</w:t>
      </w:r>
      <w:r w:rsidR="008D16C6">
        <w:rPr>
          <w:b w:val="0"/>
          <w:sz w:val="26"/>
          <w:szCs w:val="26"/>
        </w:rPr>
        <w:t>2 072 027 244,46</w:t>
      </w:r>
      <w:r w:rsidRPr="00753A22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A13965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) </w:t>
      </w:r>
      <w:r w:rsidRPr="00753A22">
        <w:rPr>
          <w:b w:val="0"/>
          <w:sz w:val="26"/>
          <w:szCs w:val="26"/>
        </w:rPr>
        <w:t>в абзаце третьем пункта 2.</w:t>
      </w:r>
      <w:r>
        <w:rPr>
          <w:b w:val="0"/>
          <w:sz w:val="26"/>
          <w:szCs w:val="26"/>
        </w:rPr>
        <w:t>2</w:t>
      </w:r>
      <w:r w:rsidRPr="00753A22">
        <w:rPr>
          <w:b w:val="0"/>
          <w:sz w:val="26"/>
          <w:szCs w:val="26"/>
        </w:rPr>
        <w:t xml:space="preserve"> цифры «</w:t>
      </w:r>
      <w:r w:rsidR="008D16C6" w:rsidRPr="008D16C6">
        <w:rPr>
          <w:b w:val="0"/>
          <w:sz w:val="26"/>
          <w:szCs w:val="26"/>
        </w:rPr>
        <w:t>1 934 841 347,79</w:t>
      </w:r>
      <w:r w:rsidRPr="00753A22">
        <w:rPr>
          <w:b w:val="0"/>
          <w:sz w:val="26"/>
          <w:szCs w:val="26"/>
        </w:rPr>
        <w:t>» заменить цифрами «</w:t>
      </w:r>
      <w:r w:rsidR="008D16C6">
        <w:rPr>
          <w:b w:val="0"/>
          <w:sz w:val="26"/>
          <w:szCs w:val="26"/>
        </w:rPr>
        <w:t>1 936 805 283,64</w:t>
      </w:r>
      <w:r w:rsidRPr="00753A22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A13965"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 xml:space="preserve">) </w:t>
      </w:r>
      <w:r w:rsidRPr="00753A22">
        <w:rPr>
          <w:b w:val="0"/>
          <w:sz w:val="26"/>
          <w:szCs w:val="26"/>
        </w:rPr>
        <w:t>в абзаце втором пункта 2.</w:t>
      </w:r>
      <w:r>
        <w:rPr>
          <w:b w:val="0"/>
          <w:sz w:val="26"/>
          <w:szCs w:val="26"/>
        </w:rPr>
        <w:t>4</w:t>
      </w:r>
      <w:r w:rsidRPr="00753A22">
        <w:rPr>
          <w:b w:val="0"/>
          <w:sz w:val="26"/>
          <w:szCs w:val="26"/>
        </w:rPr>
        <w:t xml:space="preserve"> цифры «</w:t>
      </w:r>
      <w:r w:rsidR="008D16C6" w:rsidRPr="008D16C6">
        <w:rPr>
          <w:b w:val="0"/>
          <w:sz w:val="26"/>
          <w:szCs w:val="26"/>
        </w:rPr>
        <w:t>21 319 973,98</w:t>
      </w:r>
      <w:r w:rsidRPr="00753A22">
        <w:rPr>
          <w:b w:val="0"/>
          <w:sz w:val="26"/>
          <w:szCs w:val="26"/>
        </w:rPr>
        <w:t>» заменить цифрами «</w:t>
      </w:r>
      <w:r w:rsidR="008D16C6" w:rsidRPr="008D16C6">
        <w:rPr>
          <w:b w:val="0"/>
          <w:sz w:val="26"/>
          <w:szCs w:val="26"/>
        </w:rPr>
        <w:t>21 322 178,73</w:t>
      </w:r>
      <w:r w:rsidRPr="00753A22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A13965">
        <w:rPr>
          <w:b w:val="0"/>
          <w:sz w:val="26"/>
          <w:szCs w:val="26"/>
        </w:rPr>
        <w:t>10</w:t>
      </w:r>
      <w:r>
        <w:rPr>
          <w:b w:val="0"/>
          <w:sz w:val="26"/>
          <w:szCs w:val="26"/>
        </w:rPr>
        <w:t xml:space="preserve">) </w:t>
      </w:r>
      <w:r w:rsidRPr="00753A22">
        <w:rPr>
          <w:b w:val="0"/>
          <w:sz w:val="26"/>
          <w:szCs w:val="26"/>
        </w:rPr>
        <w:t xml:space="preserve">в абзаце </w:t>
      </w:r>
      <w:r>
        <w:rPr>
          <w:b w:val="0"/>
          <w:sz w:val="26"/>
          <w:szCs w:val="26"/>
        </w:rPr>
        <w:t>третьем</w:t>
      </w:r>
      <w:r w:rsidRPr="00753A22">
        <w:rPr>
          <w:b w:val="0"/>
          <w:sz w:val="26"/>
          <w:szCs w:val="26"/>
        </w:rPr>
        <w:t xml:space="preserve"> пункта 2.4 цифры «</w:t>
      </w:r>
      <w:r w:rsidR="008D16C6" w:rsidRPr="008D16C6">
        <w:rPr>
          <w:b w:val="0"/>
          <w:sz w:val="26"/>
          <w:szCs w:val="26"/>
        </w:rPr>
        <w:t>45 751 746,10</w:t>
      </w:r>
      <w:r w:rsidRPr="00753A22">
        <w:rPr>
          <w:b w:val="0"/>
          <w:sz w:val="26"/>
          <w:szCs w:val="26"/>
        </w:rPr>
        <w:t>» заменить цифрами «</w:t>
      </w:r>
      <w:r w:rsidR="008D16C6" w:rsidRPr="008D16C6">
        <w:rPr>
          <w:b w:val="0"/>
          <w:sz w:val="26"/>
          <w:szCs w:val="26"/>
        </w:rPr>
        <w:t>46 876 608,13</w:t>
      </w:r>
      <w:r w:rsidRPr="00753A22">
        <w:rPr>
          <w:b w:val="0"/>
          <w:sz w:val="26"/>
          <w:szCs w:val="26"/>
        </w:rPr>
        <w:t>»;</w:t>
      </w:r>
    </w:p>
    <w:p w:rsidR="00641E5F" w:rsidRPr="002C23A5" w:rsidRDefault="00B6514F" w:rsidP="00B57000">
      <w:pPr>
        <w:autoSpaceDE/>
        <w:autoSpaceDN/>
        <w:spacing w:line="360" w:lineRule="auto"/>
        <w:ind w:firstLineChars="327" w:firstLine="850"/>
        <w:jc w:val="both"/>
        <w:rPr>
          <w:b w:val="0"/>
        </w:rPr>
      </w:pPr>
      <w:r w:rsidRPr="002C23A5">
        <w:rPr>
          <w:b w:val="0"/>
          <w:bCs w:val="0"/>
          <w:sz w:val="26"/>
          <w:szCs w:val="26"/>
        </w:rPr>
        <w:t>1.</w:t>
      </w:r>
      <w:r w:rsidR="0034141D" w:rsidRPr="002C23A5">
        <w:rPr>
          <w:b w:val="0"/>
          <w:bCs w:val="0"/>
          <w:sz w:val="26"/>
          <w:szCs w:val="26"/>
        </w:rPr>
        <w:t>1</w:t>
      </w:r>
      <w:r w:rsidR="00822083">
        <w:rPr>
          <w:b w:val="0"/>
          <w:bCs w:val="0"/>
          <w:sz w:val="26"/>
          <w:szCs w:val="26"/>
        </w:rPr>
        <w:t>1</w:t>
      </w:r>
      <w:r w:rsidRPr="002C23A5">
        <w:rPr>
          <w:b w:val="0"/>
          <w:bCs w:val="0"/>
          <w:sz w:val="26"/>
          <w:szCs w:val="26"/>
        </w:rPr>
        <w:t>) пункт 9 изложить в следующей редакции:</w:t>
      </w:r>
    </w:p>
    <w:p w:rsidR="00641E5F" w:rsidRPr="002C23A5" w:rsidRDefault="00B6514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662556">
        <w:rPr>
          <w:b w:val="0"/>
          <w:bCs w:val="0"/>
          <w:sz w:val="26"/>
          <w:szCs w:val="26"/>
        </w:rPr>
        <w:t>«</w:t>
      </w:r>
      <w:r w:rsidR="00641E5F" w:rsidRPr="00662556">
        <w:rPr>
          <w:b w:val="0"/>
          <w:bCs w:val="0"/>
          <w:sz w:val="26"/>
          <w:szCs w:val="26"/>
        </w:rPr>
        <w:t xml:space="preserve">9. </w:t>
      </w:r>
      <w:r w:rsidR="00FD0455" w:rsidRPr="00FD0455">
        <w:rPr>
          <w:b w:val="0"/>
          <w:bCs w:val="0"/>
          <w:sz w:val="26"/>
          <w:szCs w:val="26"/>
        </w:rPr>
        <w:t xml:space="preserve">Утвердить объем бюджетных ассигнований муниципального дорожного фонда </w:t>
      </w:r>
      <w:proofErr w:type="spellStart"/>
      <w:r w:rsidR="00FD0455" w:rsidRPr="00FD0455">
        <w:rPr>
          <w:b w:val="0"/>
          <w:bCs w:val="0"/>
          <w:sz w:val="26"/>
          <w:szCs w:val="26"/>
        </w:rPr>
        <w:t>Дальнегорского</w:t>
      </w:r>
      <w:proofErr w:type="spellEnd"/>
      <w:r w:rsidR="00FD0455" w:rsidRPr="00FD0455">
        <w:rPr>
          <w:b w:val="0"/>
          <w:bCs w:val="0"/>
          <w:sz w:val="26"/>
          <w:szCs w:val="26"/>
        </w:rPr>
        <w:t xml:space="preserve"> городского округа на 2024 год в размере 39 856 589,84 рублей, на плановый период 2025 и 2026 годов – в размере соответственно 18 678 000,00 рублей и 19 442 000,00 рублей.</w:t>
      </w:r>
      <w:r w:rsidRPr="00662556">
        <w:rPr>
          <w:b w:val="0"/>
          <w:bCs w:val="0"/>
          <w:sz w:val="26"/>
          <w:szCs w:val="26"/>
        </w:rPr>
        <w:t>»;</w:t>
      </w:r>
    </w:p>
    <w:p w:rsidR="0034141D" w:rsidRDefault="0034141D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2C23A5">
        <w:rPr>
          <w:b w:val="0"/>
          <w:bCs w:val="0"/>
          <w:sz w:val="26"/>
          <w:szCs w:val="26"/>
        </w:rPr>
        <w:t>1.1</w:t>
      </w:r>
      <w:r w:rsidR="00822083">
        <w:rPr>
          <w:b w:val="0"/>
          <w:bCs w:val="0"/>
          <w:sz w:val="26"/>
          <w:szCs w:val="26"/>
        </w:rPr>
        <w:t>2</w:t>
      </w:r>
      <w:r w:rsidRPr="002C23A5">
        <w:rPr>
          <w:b w:val="0"/>
          <w:bCs w:val="0"/>
          <w:sz w:val="26"/>
          <w:szCs w:val="26"/>
        </w:rPr>
        <w:t>) пункт 1</w:t>
      </w:r>
      <w:r w:rsidR="00FD0455">
        <w:rPr>
          <w:b w:val="0"/>
          <w:bCs w:val="0"/>
          <w:sz w:val="26"/>
          <w:szCs w:val="26"/>
        </w:rPr>
        <w:t>6</w:t>
      </w:r>
      <w:r w:rsidRPr="002C23A5">
        <w:rPr>
          <w:b w:val="0"/>
          <w:bCs w:val="0"/>
          <w:sz w:val="26"/>
          <w:szCs w:val="26"/>
        </w:rPr>
        <w:t xml:space="preserve"> изложить в следующей редакции:</w:t>
      </w:r>
    </w:p>
    <w:p w:rsidR="0034141D" w:rsidRDefault="0034141D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</w:t>
      </w:r>
      <w:r w:rsidR="00FD0455">
        <w:rPr>
          <w:b w:val="0"/>
          <w:bCs w:val="0"/>
          <w:sz w:val="26"/>
          <w:szCs w:val="26"/>
        </w:rPr>
        <w:t xml:space="preserve">16. </w:t>
      </w:r>
      <w:r w:rsidR="00FD0455" w:rsidRPr="00FD0455">
        <w:rPr>
          <w:b w:val="0"/>
          <w:bCs w:val="0"/>
          <w:sz w:val="26"/>
          <w:szCs w:val="26"/>
        </w:rPr>
        <w:t xml:space="preserve">Утвердить резервный фонд Администрации </w:t>
      </w:r>
      <w:proofErr w:type="spellStart"/>
      <w:r w:rsidR="00FD0455" w:rsidRPr="00FD0455">
        <w:rPr>
          <w:b w:val="0"/>
          <w:bCs w:val="0"/>
          <w:sz w:val="26"/>
          <w:szCs w:val="26"/>
        </w:rPr>
        <w:t>Дальнегорского</w:t>
      </w:r>
      <w:proofErr w:type="spellEnd"/>
      <w:r w:rsidR="00FD0455" w:rsidRPr="00FD0455">
        <w:rPr>
          <w:b w:val="0"/>
          <w:bCs w:val="0"/>
          <w:sz w:val="26"/>
          <w:szCs w:val="26"/>
        </w:rPr>
        <w:t xml:space="preserve"> городского округа на 2024 год в сумме </w:t>
      </w:r>
      <w:r w:rsidR="00A608E0">
        <w:rPr>
          <w:b w:val="0"/>
          <w:bCs w:val="0"/>
          <w:sz w:val="26"/>
          <w:szCs w:val="26"/>
        </w:rPr>
        <w:t>1</w:t>
      </w:r>
      <w:r w:rsidR="00FD0455">
        <w:rPr>
          <w:b w:val="0"/>
          <w:bCs w:val="0"/>
          <w:sz w:val="26"/>
          <w:szCs w:val="26"/>
        </w:rPr>
        <w:t>0 000</w:t>
      </w:r>
      <w:r w:rsidR="00FD0455" w:rsidRPr="00FD0455">
        <w:rPr>
          <w:b w:val="0"/>
          <w:bCs w:val="0"/>
          <w:sz w:val="26"/>
          <w:szCs w:val="26"/>
        </w:rPr>
        <w:t xml:space="preserve"> 000,00 рублей, на плановый период 2025 и 2026 годов в сумме соответственно 4 300 000,00 рублей и 4 600 000,00 рублей.</w:t>
      </w:r>
      <w:r>
        <w:rPr>
          <w:b w:val="0"/>
          <w:bCs w:val="0"/>
          <w:sz w:val="26"/>
          <w:szCs w:val="26"/>
        </w:rPr>
        <w:t>»;</w:t>
      </w:r>
    </w:p>
    <w:p w:rsidR="005E0C6C" w:rsidRPr="007124C8" w:rsidRDefault="003339E4" w:rsidP="00003314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7124C8">
        <w:rPr>
          <w:b w:val="0"/>
          <w:bCs w:val="0"/>
          <w:sz w:val="26"/>
          <w:szCs w:val="26"/>
        </w:rPr>
        <w:t>1.</w:t>
      </w:r>
      <w:r w:rsidR="0034141D" w:rsidRPr="007124C8">
        <w:rPr>
          <w:b w:val="0"/>
          <w:bCs w:val="0"/>
          <w:sz w:val="26"/>
          <w:szCs w:val="26"/>
        </w:rPr>
        <w:t>1</w:t>
      </w:r>
      <w:r w:rsidR="00822083">
        <w:rPr>
          <w:b w:val="0"/>
          <w:bCs w:val="0"/>
          <w:sz w:val="26"/>
          <w:szCs w:val="26"/>
        </w:rPr>
        <w:t>3</w:t>
      </w:r>
      <w:r w:rsidR="00003314" w:rsidRPr="007124C8">
        <w:rPr>
          <w:b w:val="0"/>
          <w:bCs w:val="0"/>
          <w:sz w:val="26"/>
          <w:szCs w:val="26"/>
        </w:rPr>
        <w:t>)</w:t>
      </w:r>
      <w:r w:rsidRPr="007124C8">
        <w:rPr>
          <w:b w:val="0"/>
          <w:bCs w:val="0"/>
          <w:sz w:val="26"/>
          <w:szCs w:val="26"/>
        </w:rPr>
        <w:t xml:space="preserve"> пункт 1</w:t>
      </w:r>
      <w:r w:rsidR="00FD0455" w:rsidRPr="007124C8">
        <w:rPr>
          <w:b w:val="0"/>
          <w:bCs w:val="0"/>
          <w:sz w:val="26"/>
          <w:szCs w:val="26"/>
        </w:rPr>
        <w:t>7</w:t>
      </w:r>
      <w:r w:rsidRPr="007124C8">
        <w:rPr>
          <w:b w:val="0"/>
          <w:bCs w:val="0"/>
          <w:sz w:val="26"/>
          <w:szCs w:val="26"/>
        </w:rPr>
        <w:t xml:space="preserve"> изложить в следующей редакции:</w:t>
      </w:r>
    </w:p>
    <w:p w:rsidR="00FD0455" w:rsidRPr="007124C8" w:rsidRDefault="003339E4" w:rsidP="00FD0455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7124C8">
        <w:rPr>
          <w:b w:val="0"/>
          <w:bCs w:val="0"/>
          <w:sz w:val="26"/>
          <w:szCs w:val="26"/>
        </w:rPr>
        <w:t>«</w:t>
      </w:r>
      <w:r w:rsidR="00FD0455" w:rsidRPr="007124C8">
        <w:rPr>
          <w:b w:val="0"/>
          <w:bCs w:val="0"/>
          <w:sz w:val="26"/>
          <w:szCs w:val="26"/>
        </w:rPr>
        <w:t xml:space="preserve">17. Утвердить объем бюджетных ассигнований на осуществление бюджетных инвестиций в объекты муниципальной собственности: </w:t>
      </w:r>
    </w:p>
    <w:p w:rsidR="00FD0455" w:rsidRPr="007124C8" w:rsidRDefault="00FD0455" w:rsidP="00FD0455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7124C8">
        <w:rPr>
          <w:b w:val="0"/>
          <w:bCs w:val="0"/>
          <w:sz w:val="26"/>
          <w:szCs w:val="26"/>
        </w:rPr>
        <w:t>1) на 2024 год в размере 191 391 320,60 рублей, в том числе:</w:t>
      </w:r>
    </w:p>
    <w:p w:rsidR="00FD0455" w:rsidRPr="007124C8" w:rsidRDefault="00FD0455" w:rsidP="00FD0455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7124C8">
        <w:rPr>
          <w:b w:val="0"/>
          <w:bCs w:val="0"/>
          <w:sz w:val="26"/>
          <w:szCs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18 067 200,00 рублей;</w:t>
      </w:r>
    </w:p>
    <w:p w:rsidR="00FD0455" w:rsidRPr="007124C8" w:rsidRDefault="00FD0455" w:rsidP="00FD0455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7124C8">
        <w:rPr>
          <w:b w:val="0"/>
          <w:bCs w:val="0"/>
          <w:sz w:val="26"/>
          <w:szCs w:val="26"/>
        </w:rPr>
        <w:lastRenderedPageBreak/>
        <w:t>на реконструкцию МБУ ДК «Горняк» – 164 824 120,60 рублей;</w:t>
      </w:r>
    </w:p>
    <w:p w:rsidR="00FD0455" w:rsidRPr="007124C8" w:rsidRDefault="00FD0455" w:rsidP="00FD0455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7124C8">
        <w:rPr>
          <w:b w:val="0"/>
          <w:bCs w:val="0"/>
          <w:sz w:val="26"/>
          <w:szCs w:val="26"/>
        </w:rPr>
        <w:t>на строительство автомобильной дороги общего пользования местного значения для земельных участков, выделенных многодетным семьям по ул. Заводской в г. Дальнегорске - 500 000,00 рублей;</w:t>
      </w:r>
    </w:p>
    <w:p w:rsidR="00FD0455" w:rsidRPr="007124C8" w:rsidRDefault="00FD0455" w:rsidP="00FD0455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7124C8">
        <w:rPr>
          <w:b w:val="0"/>
          <w:bCs w:val="0"/>
          <w:sz w:val="26"/>
          <w:szCs w:val="26"/>
        </w:rPr>
        <w:t xml:space="preserve">на строительство </w:t>
      </w:r>
      <w:proofErr w:type="spellStart"/>
      <w:r w:rsidRPr="007124C8">
        <w:rPr>
          <w:b w:val="0"/>
          <w:bCs w:val="0"/>
          <w:sz w:val="26"/>
          <w:szCs w:val="26"/>
        </w:rPr>
        <w:t>Дальнегорского</w:t>
      </w:r>
      <w:proofErr w:type="spellEnd"/>
      <w:r w:rsidRPr="007124C8">
        <w:rPr>
          <w:b w:val="0"/>
          <w:bCs w:val="0"/>
          <w:sz w:val="26"/>
          <w:szCs w:val="26"/>
        </w:rPr>
        <w:t xml:space="preserve"> городского кладбища (с. </w:t>
      </w:r>
      <w:proofErr w:type="spellStart"/>
      <w:r w:rsidRPr="007124C8">
        <w:rPr>
          <w:b w:val="0"/>
          <w:bCs w:val="0"/>
          <w:sz w:val="26"/>
          <w:szCs w:val="26"/>
        </w:rPr>
        <w:t>Сержантово</w:t>
      </w:r>
      <w:proofErr w:type="spellEnd"/>
      <w:r w:rsidRPr="007124C8">
        <w:rPr>
          <w:b w:val="0"/>
          <w:bCs w:val="0"/>
          <w:sz w:val="26"/>
          <w:szCs w:val="26"/>
        </w:rPr>
        <w:t>) – 8 000 000,00 рублей.</w:t>
      </w:r>
    </w:p>
    <w:p w:rsidR="00FD0455" w:rsidRPr="007124C8" w:rsidRDefault="00FD0455" w:rsidP="00FD0455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7124C8">
        <w:rPr>
          <w:b w:val="0"/>
          <w:bCs w:val="0"/>
          <w:sz w:val="26"/>
          <w:szCs w:val="26"/>
        </w:rPr>
        <w:t xml:space="preserve">2) на плановый период 2025 и 2026 годов – в размере соответственно 0,00 рублей и </w:t>
      </w:r>
      <w:r w:rsidR="007124C8" w:rsidRPr="007124C8">
        <w:rPr>
          <w:b w:val="0"/>
          <w:bCs w:val="0"/>
          <w:sz w:val="26"/>
          <w:szCs w:val="26"/>
        </w:rPr>
        <w:t>9 253 774,60</w:t>
      </w:r>
      <w:r w:rsidRPr="007124C8">
        <w:rPr>
          <w:b w:val="0"/>
          <w:bCs w:val="0"/>
          <w:sz w:val="26"/>
          <w:szCs w:val="26"/>
        </w:rPr>
        <w:t xml:space="preserve"> рублей, в том числе:</w:t>
      </w:r>
    </w:p>
    <w:p w:rsidR="003339E4" w:rsidRPr="007124C8" w:rsidRDefault="00FD0455" w:rsidP="007124C8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7124C8">
        <w:rPr>
          <w:b w:val="0"/>
          <w:bCs w:val="0"/>
          <w:sz w:val="26"/>
          <w:szCs w:val="26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на 2025 год – 0,00 рублей и на 2026 год –  </w:t>
      </w:r>
      <w:r w:rsidR="007124C8" w:rsidRPr="007124C8">
        <w:rPr>
          <w:b w:val="0"/>
          <w:bCs w:val="0"/>
          <w:sz w:val="26"/>
          <w:szCs w:val="26"/>
        </w:rPr>
        <w:t>9 253 774,60 рублей.</w:t>
      </w:r>
      <w:r w:rsidR="00204CD7" w:rsidRPr="007124C8">
        <w:rPr>
          <w:b w:val="0"/>
          <w:sz w:val="26"/>
          <w:szCs w:val="26"/>
        </w:rPr>
        <w:t>»;</w:t>
      </w:r>
    </w:p>
    <w:p w:rsidR="006E6FD8" w:rsidRDefault="006E6FD8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D47BA8">
        <w:rPr>
          <w:b w:val="0"/>
          <w:sz w:val="26"/>
          <w:szCs w:val="26"/>
        </w:rPr>
        <w:t>1.</w:t>
      </w:r>
      <w:r w:rsidR="00941BEF" w:rsidRPr="00D47BA8">
        <w:rPr>
          <w:b w:val="0"/>
          <w:sz w:val="26"/>
          <w:szCs w:val="26"/>
        </w:rPr>
        <w:t>1</w:t>
      </w:r>
      <w:r w:rsidR="00822083">
        <w:rPr>
          <w:b w:val="0"/>
          <w:sz w:val="26"/>
          <w:szCs w:val="26"/>
        </w:rPr>
        <w:t>4</w:t>
      </w:r>
      <w:r w:rsidRPr="00D47BA8">
        <w:rPr>
          <w:b w:val="0"/>
          <w:sz w:val="26"/>
          <w:szCs w:val="26"/>
        </w:rPr>
        <w:t xml:space="preserve">) </w:t>
      </w:r>
      <w:r w:rsidR="007124C8" w:rsidRPr="007124C8">
        <w:rPr>
          <w:b w:val="0"/>
          <w:sz w:val="26"/>
          <w:szCs w:val="26"/>
        </w:rPr>
        <w:t>пункт 24 дополн</w:t>
      </w:r>
      <w:r w:rsidR="007124C8">
        <w:rPr>
          <w:b w:val="0"/>
          <w:sz w:val="26"/>
          <w:szCs w:val="26"/>
        </w:rPr>
        <w:t>ить</w:t>
      </w:r>
      <w:r w:rsidR="007124C8" w:rsidRPr="007124C8">
        <w:rPr>
          <w:b w:val="0"/>
          <w:sz w:val="26"/>
          <w:szCs w:val="26"/>
        </w:rPr>
        <w:t xml:space="preserve"> абзацем 5 следующего содержания: «</w:t>
      </w:r>
      <w:r w:rsidR="007124C8">
        <w:rPr>
          <w:b w:val="0"/>
          <w:sz w:val="26"/>
          <w:szCs w:val="26"/>
        </w:rPr>
        <w:t xml:space="preserve">- </w:t>
      </w:r>
      <w:r w:rsidR="007124C8" w:rsidRPr="007124C8">
        <w:rPr>
          <w:b w:val="0"/>
          <w:sz w:val="26"/>
          <w:szCs w:val="26"/>
        </w:rPr>
        <w:t>оказания финансовой помощи муниципальным унитарным предприятиям в целях недопущения несостоятельности (банкротства)</w:t>
      </w:r>
      <w:r w:rsidR="007124C8">
        <w:rPr>
          <w:b w:val="0"/>
          <w:sz w:val="26"/>
          <w:szCs w:val="26"/>
        </w:rPr>
        <w:t>;</w:t>
      </w:r>
      <w:r w:rsidR="007124C8" w:rsidRPr="007124C8">
        <w:rPr>
          <w:b w:val="0"/>
          <w:sz w:val="26"/>
          <w:szCs w:val="26"/>
        </w:rPr>
        <w:t>» и абзацем 6 следующего содержания: «</w:t>
      </w:r>
      <w:r w:rsidR="007124C8">
        <w:rPr>
          <w:b w:val="0"/>
          <w:sz w:val="26"/>
          <w:szCs w:val="26"/>
        </w:rPr>
        <w:t xml:space="preserve">- </w:t>
      </w:r>
      <w:r w:rsidR="007124C8" w:rsidRPr="007124C8">
        <w:rPr>
          <w:b w:val="0"/>
          <w:sz w:val="26"/>
          <w:szCs w:val="26"/>
        </w:rPr>
        <w:t>финансового обеспечения затрат, связанных с оказанием услуг муниципальными унитарными предприятиями в сфере фармацевтической деятельности</w:t>
      </w:r>
      <w:r w:rsidR="007124C8">
        <w:rPr>
          <w:b w:val="0"/>
          <w:sz w:val="26"/>
          <w:szCs w:val="26"/>
        </w:rPr>
        <w:t>.</w:t>
      </w:r>
      <w:r w:rsidR="007124C8" w:rsidRPr="007124C8">
        <w:rPr>
          <w:b w:val="0"/>
          <w:sz w:val="26"/>
          <w:szCs w:val="26"/>
        </w:rPr>
        <w:t>»</w:t>
      </w:r>
      <w:r w:rsidR="007124C8">
        <w:rPr>
          <w:b w:val="0"/>
          <w:sz w:val="26"/>
          <w:szCs w:val="26"/>
        </w:rPr>
        <w:t>;</w:t>
      </w:r>
    </w:p>
    <w:p w:rsidR="00A608E0" w:rsidRDefault="00A608E0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1.15) дополнить пунктом 24.1 следующего содержания:</w:t>
      </w:r>
    </w:p>
    <w:p w:rsidR="00A608E0" w:rsidRPr="00A608E0" w:rsidRDefault="00A608E0" w:rsidP="00A608E0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A608E0">
        <w:rPr>
          <w:b w:val="0"/>
          <w:sz w:val="26"/>
          <w:szCs w:val="26"/>
        </w:rPr>
        <w:t>24.1. Установить, что субсидии некоммерческим организациям, не являющимся муниципальными учреждениями, предоставляются в порядке, установленном администрацией городского округа:</w:t>
      </w:r>
    </w:p>
    <w:p w:rsidR="00A608E0" w:rsidRDefault="00A608E0" w:rsidP="00A608E0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A608E0">
        <w:rPr>
          <w:b w:val="0"/>
          <w:sz w:val="26"/>
          <w:szCs w:val="26"/>
        </w:rPr>
        <w:t xml:space="preserve">- социально ориентированным некоммерческим организациям </w:t>
      </w:r>
      <w:proofErr w:type="spellStart"/>
      <w:r w:rsidRPr="00A608E0">
        <w:rPr>
          <w:b w:val="0"/>
          <w:sz w:val="26"/>
          <w:szCs w:val="26"/>
        </w:rPr>
        <w:t>Дальнегорского</w:t>
      </w:r>
      <w:proofErr w:type="spellEnd"/>
      <w:r w:rsidRPr="00A608E0">
        <w:rPr>
          <w:b w:val="0"/>
          <w:sz w:val="26"/>
          <w:szCs w:val="26"/>
        </w:rPr>
        <w:t xml:space="preserve"> городского округа на финансовое обеспечение затрат, связанных с реализацией общественно значимых программ (проектов) по направлениям деятельности.</w:t>
      </w:r>
      <w:r>
        <w:rPr>
          <w:b w:val="0"/>
          <w:sz w:val="26"/>
          <w:szCs w:val="26"/>
        </w:rPr>
        <w:t>»;</w:t>
      </w:r>
    </w:p>
    <w:p w:rsidR="00BE5D7D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1.</w:t>
      </w:r>
      <w:r w:rsidR="009A2F9F">
        <w:rPr>
          <w:b w:val="0"/>
          <w:bCs w:val="0"/>
          <w:sz w:val="26"/>
          <w:szCs w:val="26"/>
        </w:rPr>
        <w:t>1</w:t>
      </w:r>
      <w:r w:rsidR="00A608E0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>)</w:t>
      </w:r>
      <w:r w:rsidR="00BE5D7D" w:rsidRPr="00C535CF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Дальнегорского городского округа </w:t>
      </w:r>
      <w:r w:rsidR="00BE5D7D" w:rsidRPr="00C535CF">
        <w:rPr>
          <w:b w:val="0"/>
          <w:sz w:val="26"/>
          <w:szCs w:val="26"/>
        </w:rPr>
        <w:t>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</w:t>
      </w:r>
      <w:r w:rsidR="00F66A1D" w:rsidRPr="00C535CF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A2F9F">
        <w:rPr>
          <w:b w:val="0"/>
          <w:sz w:val="26"/>
          <w:szCs w:val="26"/>
        </w:rPr>
        <w:t>1</w:t>
      </w:r>
      <w:r w:rsidR="00A608E0">
        <w:rPr>
          <w:b w:val="0"/>
          <w:sz w:val="26"/>
          <w:szCs w:val="26"/>
        </w:rPr>
        <w:t>7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3 «Объем доходов бюджета Дальнегорского городского округа 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7124C8">
        <w:rPr>
          <w:b w:val="0"/>
          <w:bCs w:val="0"/>
          <w:sz w:val="26"/>
          <w:szCs w:val="26"/>
        </w:rPr>
        <w:t>2</w:t>
      </w:r>
      <w:r w:rsidRPr="00C535CF">
        <w:rPr>
          <w:b w:val="0"/>
          <w:bCs w:val="0"/>
          <w:sz w:val="26"/>
          <w:szCs w:val="26"/>
        </w:rPr>
        <w:t xml:space="preserve"> к настоящему решению</w:t>
      </w:r>
      <w:r w:rsidR="00F66A1D" w:rsidRPr="00C535CF">
        <w:rPr>
          <w:b w:val="0"/>
          <w:bCs w:val="0"/>
          <w:sz w:val="26"/>
          <w:szCs w:val="26"/>
        </w:rPr>
        <w:t>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lastRenderedPageBreak/>
        <w:t>1.</w:t>
      </w:r>
      <w:r w:rsidR="00D809FB">
        <w:rPr>
          <w:b w:val="0"/>
          <w:sz w:val="26"/>
          <w:szCs w:val="26"/>
        </w:rPr>
        <w:t>1</w:t>
      </w:r>
      <w:r w:rsidR="00A608E0">
        <w:rPr>
          <w:b w:val="0"/>
          <w:sz w:val="26"/>
          <w:szCs w:val="26"/>
        </w:rPr>
        <w:t>8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4 «Объем межбюджетных трансфертов, получаемых бюджетом Дальнегорского городского округа из других бюджетов бюджетной системы 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7124C8">
        <w:rPr>
          <w:b w:val="0"/>
          <w:bCs w:val="0"/>
          <w:sz w:val="26"/>
          <w:szCs w:val="26"/>
        </w:rPr>
        <w:t>3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D809FB">
        <w:rPr>
          <w:b w:val="0"/>
          <w:sz w:val="26"/>
          <w:szCs w:val="26"/>
        </w:rPr>
        <w:t>1</w:t>
      </w:r>
      <w:r w:rsidR="00A608E0">
        <w:rPr>
          <w:b w:val="0"/>
          <w:sz w:val="26"/>
          <w:szCs w:val="26"/>
        </w:rPr>
        <w:t>9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7124C8">
        <w:rPr>
          <w:b w:val="0"/>
          <w:bCs w:val="0"/>
          <w:sz w:val="26"/>
          <w:szCs w:val="26"/>
        </w:rPr>
        <w:t>4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608E0">
        <w:rPr>
          <w:b w:val="0"/>
          <w:sz w:val="26"/>
          <w:szCs w:val="26"/>
        </w:rPr>
        <w:t>20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6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C535CF">
        <w:rPr>
          <w:b w:val="0"/>
          <w:sz w:val="26"/>
          <w:szCs w:val="26"/>
        </w:rPr>
        <w:t>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</w:t>
      </w:r>
      <w:r w:rsidR="00F66A1D"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7124C8">
        <w:rPr>
          <w:b w:val="0"/>
          <w:bCs w:val="0"/>
          <w:sz w:val="26"/>
          <w:szCs w:val="26"/>
        </w:rPr>
        <w:t>5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A2F9F">
        <w:rPr>
          <w:b w:val="0"/>
          <w:sz w:val="26"/>
          <w:szCs w:val="26"/>
        </w:rPr>
        <w:t>2</w:t>
      </w:r>
      <w:r w:rsidR="00A608E0">
        <w:rPr>
          <w:b w:val="0"/>
          <w:sz w:val="26"/>
          <w:szCs w:val="26"/>
        </w:rPr>
        <w:t>1</w:t>
      </w:r>
      <w:bookmarkStart w:id="0" w:name="_GoBack"/>
      <w:bookmarkEnd w:id="0"/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7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C535CF">
        <w:rPr>
          <w:b w:val="0"/>
          <w:sz w:val="26"/>
          <w:szCs w:val="26"/>
        </w:rPr>
        <w:t>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7124C8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C535CF">
        <w:rPr>
          <w:b w:val="0"/>
          <w:bCs w:val="0"/>
          <w:sz w:val="26"/>
          <w:szCs w:val="26"/>
          <w:lang w:eastAsia="ar-SA"/>
        </w:rPr>
        <w:t xml:space="preserve">2. Настоящее решение вступает в силу после его официального опубликования в газете «Трудовое слово» и подлежит </w:t>
      </w:r>
      <w:r w:rsidRPr="00C535CF">
        <w:rPr>
          <w:b w:val="0"/>
          <w:sz w:val="26"/>
          <w:szCs w:val="26"/>
        </w:rPr>
        <w:t>размещению на официальном сайте Дальнегорского городского округа в сети Интернет</w:t>
      </w:r>
      <w:r w:rsidRPr="00C535CF">
        <w:rPr>
          <w:b w:val="0"/>
          <w:bCs w:val="0"/>
          <w:sz w:val="26"/>
          <w:szCs w:val="26"/>
          <w:lang w:eastAsia="ar-SA"/>
        </w:rPr>
        <w:t>.</w:t>
      </w:r>
    </w:p>
    <w:p w:rsidR="00107876" w:rsidRPr="00555C8A" w:rsidRDefault="00107876" w:rsidP="00107876">
      <w:pPr>
        <w:spacing w:line="360" w:lineRule="auto"/>
        <w:jc w:val="both"/>
        <w:rPr>
          <w:b w:val="0"/>
          <w:sz w:val="26"/>
          <w:szCs w:val="26"/>
        </w:rPr>
      </w:pPr>
    </w:p>
    <w:p w:rsidR="005177F5" w:rsidRDefault="005177F5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 xml:space="preserve">Дальнегорского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C41DD7">
        <w:rPr>
          <w:b w:val="0"/>
          <w:sz w:val="26"/>
          <w:szCs w:val="26"/>
          <w:lang w:eastAsia="ar-SA"/>
        </w:rPr>
        <w:t>Н.Ю. Харламов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5E67FA" w:rsidRPr="00555C8A" w:rsidRDefault="005E67FA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6D20D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5" w:right="1133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64461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D20D6" w:rsidRPr="006D20D6" w:rsidRDefault="006D20D6">
        <w:pPr>
          <w:pStyle w:val="af"/>
          <w:jc w:val="right"/>
          <w:rPr>
            <w:b w:val="0"/>
          </w:rPr>
        </w:pPr>
        <w:r w:rsidRPr="006D20D6">
          <w:rPr>
            <w:b w:val="0"/>
          </w:rPr>
          <w:fldChar w:fldCharType="begin"/>
        </w:r>
        <w:r w:rsidRPr="006D20D6">
          <w:rPr>
            <w:b w:val="0"/>
          </w:rPr>
          <w:instrText>PAGE   \* MERGEFORMAT</w:instrText>
        </w:r>
        <w:r w:rsidRPr="006D20D6">
          <w:rPr>
            <w:b w:val="0"/>
          </w:rPr>
          <w:fldChar w:fldCharType="separate"/>
        </w:r>
        <w:r w:rsidR="00A608E0">
          <w:rPr>
            <w:b w:val="0"/>
            <w:noProof/>
          </w:rPr>
          <w:t>3</w:t>
        </w:r>
        <w:r w:rsidRPr="006D20D6">
          <w:rPr>
            <w:b w:val="0"/>
          </w:rPr>
          <w:fldChar w:fldCharType="end"/>
        </w:r>
      </w:p>
    </w:sdtContent>
  </w:sdt>
  <w:p w:rsidR="006D20D6" w:rsidRDefault="006D20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45712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D20D6" w:rsidRPr="006D20D6" w:rsidRDefault="006D20D6">
        <w:pPr>
          <w:pStyle w:val="af"/>
          <w:jc w:val="right"/>
          <w:rPr>
            <w:b w:val="0"/>
          </w:rPr>
        </w:pPr>
        <w:r w:rsidRPr="006D20D6">
          <w:rPr>
            <w:b w:val="0"/>
          </w:rPr>
          <w:fldChar w:fldCharType="begin"/>
        </w:r>
        <w:r w:rsidRPr="006D20D6">
          <w:rPr>
            <w:b w:val="0"/>
          </w:rPr>
          <w:instrText>PAGE   \* MERGEFORMAT</w:instrText>
        </w:r>
        <w:r w:rsidRPr="006D20D6">
          <w:rPr>
            <w:b w:val="0"/>
          </w:rPr>
          <w:fldChar w:fldCharType="separate"/>
        </w:r>
        <w:r w:rsidR="00A608E0">
          <w:rPr>
            <w:b w:val="0"/>
            <w:noProof/>
          </w:rPr>
          <w:t>1</w:t>
        </w:r>
        <w:r w:rsidRPr="006D20D6">
          <w:rPr>
            <w:b w:val="0"/>
          </w:rPr>
          <w:fldChar w:fldCharType="end"/>
        </w:r>
      </w:p>
    </w:sdtContent>
  </w:sdt>
  <w:p w:rsidR="006D20D6" w:rsidRDefault="006D20D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51C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9489E"/>
    <w:rsid w:val="000A1E86"/>
    <w:rsid w:val="000A4A7D"/>
    <w:rsid w:val="000B02E9"/>
    <w:rsid w:val="000B131E"/>
    <w:rsid w:val="000B2009"/>
    <w:rsid w:val="000B600D"/>
    <w:rsid w:val="000C1F66"/>
    <w:rsid w:val="000C2987"/>
    <w:rsid w:val="000C3D48"/>
    <w:rsid w:val="000D4765"/>
    <w:rsid w:val="000D4EDA"/>
    <w:rsid w:val="000D53E8"/>
    <w:rsid w:val="000D70C5"/>
    <w:rsid w:val="000D75B9"/>
    <w:rsid w:val="000E0146"/>
    <w:rsid w:val="000E336E"/>
    <w:rsid w:val="000E496C"/>
    <w:rsid w:val="000F115D"/>
    <w:rsid w:val="000F2B85"/>
    <w:rsid w:val="000F422B"/>
    <w:rsid w:val="001014C2"/>
    <w:rsid w:val="001018E0"/>
    <w:rsid w:val="00102EC9"/>
    <w:rsid w:val="00107876"/>
    <w:rsid w:val="00107F0A"/>
    <w:rsid w:val="00111DD3"/>
    <w:rsid w:val="00112E4F"/>
    <w:rsid w:val="00116C7B"/>
    <w:rsid w:val="001170AD"/>
    <w:rsid w:val="00121080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108"/>
    <w:rsid w:val="001B0A56"/>
    <w:rsid w:val="001B213D"/>
    <w:rsid w:val="001B3349"/>
    <w:rsid w:val="001B639A"/>
    <w:rsid w:val="001C1AD7"/>
    <w:rsid w:val="001C327C"/>
    <w:rsid w:val="001C4B4B"/>
    <w:rsid w:val="001D0606"/>
    <w:rsid w:val="001D3961"/>
    <w:rsid w:val="001D3FD5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2635A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5ED1"/>
    <w:rsid w:val="0026152D"/>
    <w:rsid w:val="002624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AE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3A5"/>
    <w:rsid w:val="002C2506"/>
    <w:rsid w:val="002C2F46"/>
    <w:rsid w:val="002C3FF8"/>
    <w:rsid w:val="002C7002"/>
    <w:rsid w:val="002C779D"/>
    <w:rsid w:val="002D13EC"/>
    <w:rsid w:val="002D3A26"/>
    <w:rsid w:val="002E0B80"/>
    <w:rsid w:val="002E2F75"/>
    <w:rsid w:val="002E57D6"/>
    <w:rsid w:val="002E7386"/>
    <w:rsid w:val="002F5EF0"/>
    <w:rsid w:val="002F66A7"/>
    <w:rsid w:val="0030057B"/>
    <w:rsid w:val="00302423"/>
    <w:rsid w:val="003029CC"/>
    <w:rsid w:val="00307D1B"/>
    <w:rsid w:val="0031568B"/>
    <w:rsid w:val="00315819"/>
    <w:rsid w:val="00317A21"/>
    <w:rsid w:val="003235B7"/>
    <w:rsid w:val="0032551C"/>
    <w:rsid w:val="0032558C"/>
    <w:rsid w:val="00326E19"/>
    <w:rsid w:val="003279AB"/>
    <w:rsid w:val="003339E4"/>
    <w:rsid w:val="00341285"/>
    <w:rsid w:val="0034141D"/>
    <w:rsid w:val="00351169"/>
    <w:rsid w:val="0035192A"/>
    <w:rsid w:val="00351A67"/>
    <w:rsid w:val="00351A87"/>
    <w:rsid w:val="0035256B"/>
    <w:rsid w:val="00352FC4"/>
    <w:rsid w:val="00354E86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6572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23EB"/>
    <w:rsid w:val="00413202"/>
    <w:rsid w:val="0041405D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05AD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2589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1881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3006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0637A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1D2E"/>
    <w:rsid w:val="00641E5F"/>
    <w:rsid w:val="006456EB"/>
    <w:rsid w:val="00645783"/>
    <w:rsid w:val="0065275F"/>
    <w:rsid w:val="00653AE7"/>
    <w:rsid w:val="00654560"/>
    <w:rsid w:val="00656962"/>
    <w:rsid w:val="0065696C"/>
    <w:rsid w:val="006576A2"/>
    <w:rsid w:val="00661B6A"/>
    <w:rsid w:val="00662556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39DF"/>
    <w:rsid w:val="006C3D66"/>
    <w:rsid w:val="006C5720"/>
    <w:rsid w:val="006D0828"/>
    <w:rsid w:val="006D1D1F"/>
    <w:rsid w:val="006D20D6"/>
    <w:rsid w:val="006D525D"/>
    <w:rsid w:val="006D65C0"/>
    <w:rsid w:val="006E1A58"/>
    <w:rsid w:val="006E67C4"/>
    <w:rsid w:val="006E6FD8"/>
    <w:rsid w:val="006E7AE8"/>
    <w:rsid w:val="006F2139"/>
    <w:rsid w:val="006F2CB4"/>
    <w:rsid w:val="006F552C"/>
    <w:rsid w:val="00700131"/>
    <w:rsid w:val="00700689"/>
    <w:rsid w:val="00701904"/>
    <w:rsid w:val="007023ED"/>
    <w:rsid w:val="0070528E"/>
    <w:rsid w:val="00712202"/>
    <w:rsid w:val="007124C8"/>
    <w:rsid w:val="00712D94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F42"/>
    <w:rsid w:val="00740B51"/>
    <w:rsid w:val="00740FA2"/>
    <w:rsid w:val="00741278"/>
    <w:rsid w:val="00750FC8"/>
    <w:rsid w:val="00753A22"/>
    <w:rsid w:val="00754688"/>
    <w:rsid w:val="00754DED"/>
    <w:rsid w:val="00756797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6DD4"/>
    <w:rsid w:val="007B7227"/>
    <w:rsid w:val="007C0830"/>
    <w:rsid w:val="007C22A1"/>
    <w:rsid w:val="007C697B"/>
    <w:rsid w:val="007D4EA3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2083"/>
    <w:rsid w:val="00824063"/>
    <w:rsid w:val="0083384A"/>
    <w:rsid w:val="00837483"/>
    <w:rsid w:val="0084125D"/>
    <w:rsid w:val="008436AA"/>
    <w:rsid w:val="00844B6F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CAE"/>
    <w:rsid w:val="008B02A9"/>
    <w:rsid w:val="008B1270"/>
    <w:rsid w:val="008B12B4"/>
    <w:rsid w:val="008C0F7B"/>
    <w:rsid w:val="008C122E"/>
    <w:rsid w:val="008C611F"/>
    <w:rsid w:val="008C62B1"/>
    <w:rsid w:val="008C7452"/>
    <w:rsid w:val="008D16C6"/>
    <w:rsid w:val="008D33E8"/>
    <w:rsid w:val="008D5D01"/>
    <w:rsid w:val="008D5FD9"/>
    <w:rsid w:val="008E272D"/>
    <w:rsid w:val="008E4857"/>
    <w:rsid w:val="008E61D4"/>
    <w:rsid w:val="008E67AA"/>
    <w:rsid w:val="008E7357"/>
    <w:rsid w:val="008F7FAB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1BEF"/>
    <w:rsid w:val="0094648E"/>
    <w:rsid w:val="0095512E"/>
    <w:rsid w:val="009552B2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56AA"/>
    <w:rsid w:val="00997666"/>
    <w:rsid w:val="00997D9A"/>
    <w:rsid w:val="009A26FC"/>
    <w:rsid w:val="009A2F9F"/>
    <w:rsid w:val="009B0A90"/>
    <w:rsid w:val="009B0BBD"/>
    <w:rsid w:val="009B2138"/>
    <w:rsid w:val="009B46C6"/>
    <w:rsid w:val="009B5CB1"/>
    <w:rsid w:val="009B74F7"/>
    <w:rsid w:val="009B754E"/>
    <w:rsid w:val="009C73AB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3965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3138"/>
    <w:rsid w:val="00A45A7F"/>
    <w:rsid w:val="00A4705C"/>
    <w:rsid w:val="00A52CD2"/>
    <w:rsid w:val="00A534F9"/>
    <w:rsid w:val="00A537CC"/>
    <w:rsid w:val="00A53A4F"/>
    <w:rsid w:val="00A55F68"/>
    <w:rsid w:val="00A56197"/>
    <w:rsid w:val="00A608E0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4B77"/>
    <w:rsid w:val="00AA4CAC"/>
    <w:rsid w:val="00AB2524"/>
    <w:rsid w:val="00AC14FB"/>
    <w:rsid w:val="00AC5A7D"/>
    <w:rsid w:val="00AC786F"/>
    <w:rsid w:val="00AD3CDD"/>
    <w:rsid w:val="00AD49FA"/>
    <w:rsid w:val="00AD4AAD"/>
    <w:rsid w:val="00AE01CC"/>
    <w:rsid w:val="00AE4464"/>
    <w:rsid w:val="00AE5822"/>
    <w:rsid w:val="00AE6881"/>
    <w:rsid w:val="00AF1333"/>
    <w:rsid w:val="00AF72C4"/>
    <w:rsid w:val="00B0179F"/>
    <w:rsid w:val="00B04501"/>
    <w:rsid w:val="00B06EB5"/>
    <w:rsid w:val="00B07E15"/>
    <w:rsid w:val="00B135CD"/>
    <w:rsid w:val="00B17192"/>
    <w:rsid w:val="00B2261C"/>
    <w:rsid w:val="00B255FF"/>
    <w:rsid w:val="00B25B5D"/>
    <w:rsid w:val="00B26188"/>
    <w:rsid w:val="00B27626"/>
    <w:rsid w:val="00B317C5"/>
    <w:rsid w:val="00B31D69"/>
    <w:rsid w:val="00B40393"/>
    <w:rsid w:val="00B408AF"/>
    <w:rsid w:val="00B45908"/>
    <w:rsid w:val="00B468FD"/>
    <w:rsid w:val="00B46CAD"/>
    <w:rsid w:val="00B50B8F"/>
    <w:rsid w:val="00B5215E"/>
    <w:rsid w:val="00B547D8"/>
    <w:rsid w:val="00B57000"/>
    <w:rsid w:val="00B57800"/>
    <w:rsid w:val="00B57B94"/>
    <w:rsid w:val="00B616B8"/>
    <w:rsid w:val="00B627C8"/>
    <w:rsid w:val="00B62A19"/>
    <w:rsid w:val="00B63A1B"/>
    <w:rsid w:val="00B6514F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284B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104AE"/>
    <w:rsid w:val="00C1117F"/>
    <w:rsid w:val="00C155A6"/>
    <w:rsid w:val="00C16A60"/>
    <w:rsid w:val="00C21D92"/>
    <w:rsid w:val="00C21DAD"/>
    <w:rsid w:val="00C26276"/>
    <w:rsid w:val="00C4037F"/>
    <w:rsid w:val="00C403C6"/>
    <w:rsid w:val="00C4076A"/>
    <w:rsid w:val="00C41DD7"/>
    <w:rsid w:val="00C459CD"/>
    <w:rsid w:val="00C45F09"/>
    <w:rsid w:val="00C4644A"/>
    <w:rsid w:val="00C51895"/>
    <w:rsid w:val="00C52604"/>
    <w:rsid w:val="00C535CF"/>
    <w:rsid w:val="00C63310"/>
    <w:rsid w:val="00C71FE7"/>
    <w:rsid w:val="00C73069"/>
    <w:rsid w:val="00C755FE"/>
    <w:rsid w:val="00C756F2"/>
    <w:rsid w:val="00C758CD"/>
    <w:rsid w:val="00C876C1"/>
    <w:rsid w:val="00C91A0A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A83"/>
    <w:rsid w:val="00CD0281"/>
    <w:rsid w:val="00CD44B6"/>
    <w:rsid w:val="00CD505A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65DB"/>
    <w:rsid w:val="00D174AF"/>
    <w:rsid w:val="00D224D7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47BA8"/>
    <w:rsid w:val="00D505AA"/>
    <w:rsid w:val="00D51381"/>
    <w:rsid w:val="00D55E79"/>
    <w:rsid w:val="00D60052"/>
    <w:rsid w:val="00D61CF9"/>
    <w:rsid w:val="00D63F00"/>
    <w:rsid w:val="00D66070"/>
    <w:rsid w:val="00D677E6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09FB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4FF9"/>
    <w:rsid w:val="00DE5A94"/>
    <w:rsid w:val="00DE5CF9"/>
    <w:rsid w:val="00DF15E1"/>
    <w:rsid w:val="00DF2595"/>
    <w:rsid w:val="00DF453E"/>
    <w:rsid w:val="00DF529A"/>
    <w:rsid w:val="00DF60F0"/>
    <w:rsid w:val="00DF6997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2F9"/>
    <w:rsid w:val="00E82AA3"/>
    <w:rsid w:val="00E93973"/>
    <w:rsid w:val="00E97E71"/>
    <w:rsid w:val="00EA1824"/>
    <w:rsid w:val="00EA7415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0A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D0455"/>
    <w:rsid w:val="00FD04F7"/>
    <w:rsid w:val="00FD34DA"/>
    <w:rsid w:val="00FD3AE5"/>
    <w:rsid w:val="00FD546F"/>
    <w:rsid w:val="00FD5D0E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3FA945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F0D2-A937-4023-ACD7-9CA97BCE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71</cp:revision>
  <cp:lastPrinted>2022-12-16T02:05:00Z</cp:lastPrinted>
  <dcterms:created xsi:type="dcterms:W3CDTF">2022-05-23T01:06:00Z</dcterms:created>
  <dcterms:modified xsi:type="dcterms:W3CDTF">2024-02-26T05:45:00Z</dcterms:modified>
</cp:coreProperties>
</file>