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3D13DF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34786D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780C0E" w:rsidRPr="00780C0E">
        <w:rPr>
          <w:rFonts w:ascii="Times New Roman" w:hAnsi="Times New Roman"/>
          <w:sz w:val="26"/>
          <w:szCs w:val="26"/>
        </w:rPr>
        <w:t>24</w:t>
      </w:r>
      <w:r w:rsidR="00437F05" w:rsidRPr="00437F05">
        <w:rPr>
          <w:rFonts w:ascii="Times New Roman" w:hAnsi="Times New Roman"/>
          <w:sz w:val="26"/>
          <w:szCs w:val="26"/>
        </w:rPr>
        <w:t>.12.20</w:t>
      </w:r>
      <w:r w:rsidR="00780C0E" w:rsidRPr="00780C0E">
        <w:rPr>
          <w:rFonts w:ascii="Times New Roman" w:hAnsi="Times New Roman"/>
          <w:sz w:val="26"/>
          <w:szCs w:val="26"/>
        </w:rPr>
        <w:t>20</w:t>
      </w:r>
      <w:r w:rsidR="00437F05" w:rsidRPr="00437F05">
        <w:rPr>
          <w:rFonts w:ascii="Times New Roman" w:hAnsi="Times New Roman"/>
          <w:sz w:val="26"/>
          <w:szCs w:val="26"/>
        </w:rPr>
        <w:t xml:space="preserve"> № </w:t>
      </w:r>
      <w:r w:rsidR="00780C0E" w:rsidRPr="00780C0E">
        <w:rPr>
          <w:rFonts w:ascii="Times New Roman" w:hAnsi="Times New Roman"/>
          <w:sz w:val="26"/>
          <w:szCs w:val="26"/>
        </w:rPr>
        <w:t>538</w:t>
      </w:r>
      <w:r w:rsidR="00437F05" w:rsidRPr="00437F05">
        <w:rPr>
          <w:rFonts w:ascii="Times New Roman" w:hAnsi="Times New Roman"/>
          <w:sz w:val="26"/>
          <w:szCs w:val="26"/>
        </w:rPr>
        <w:t xml:space="preserve"> «О бюджете Дальнегорского городского округа на 202</w:t>
      </w:r>
      <w:r w:rsidR="00780C0E" w:rsidRPr="00780C0E">
        <w:rPr>
          <w:rFonts w:ascii="Times New Roman" w:hAnsi="Times New Roman"/>
          <w:sz w:val="26"/>
          <w:szCs w:val="26"/>
        </w:rPr>
        <w:t>1</w:t>
      </w:r>
      <w:r w:rsidR="00437F05" w:rsidRPr="00437F05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780C0E" w:rsidRPr="00780C0E">
        <w:rPr>
          <w:rFonts w:ascii="Times New Roman" w:hAnsi="Times New Roman"/>
          <w:sz w:val="26"/>
          <w:szCs w:val="26"/>
        </w:rPr>
        <w:t>2</w:t>
      </w:r>
      <w:r w:rsidR="00437F05" w:rsidRPr="00437F05">
        <w:rPr>
          <w:rFonts w:ascii="Times New Roman" w:hAnsi="Times New Roman"/>
          <w:sz w:val="26"/>
          <w:szCs w:val="26"/>
        </w:rPr>
        <w:t xml:space="preserve"> и 202</w:t>
      </w:r>
      <w:r w:rsidR="00780C0E" w:rsidRPr="00780C0E">
        <w:rPr>
          <w:rFonts w:ascii="Times New Roman" w:hAnsi="Times New Roman"/>
          <w:sz w:val="26"/>
          <w:szCs w:val="26"/>
        </w:rPr>
        <w:t>3</w:t>
      </w:r>
      <w:r w:rsidR="00437F05" w:rsidRPr="00437F05">
        <w:rPr>
          <w:rFonts w:ascii="Times New Roman" w:hAnsi="Times New Roman"/>
          <w:sz w:val="26"/>
          <w:szCs w:val="26"/>
        </w:rPr>
        <w:t xml:space="preserve"> </w:t>
      </w:r>
      <w:r w:rsidR="006C278C" w:rsidRPr="0034786D">
        <w:rPr>
          <w:rFonts w:ascii="Times New Roman" w:hAnsi="Times New Roman"/>
          <w:sz w:val="26"/>
          <w:szCs w:val="26"/>
        </w:rPr>
        <w:t>годов</w:t>
      </w:r>
      <w:r w:rsidR="006C278C"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37E43" w:rsidRDefault="00A37E43" w:rsidP="0096527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5278" w:rsidRDefault="00A6718C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84F9D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</w:t>
      </w:r>
      <w:r>
        <w:rPr>
          <w:rFonts w:ascii="Times New Roman" w:hAnsi="Times New Roman"/>
          <w:b/>
          <w:bCs/>
          <w:sz w:val="26"/>
          <w:szCs w:val="26"/>
        </w:rPr>
        <w:t xml:space="preserve">нормативных </w:t>
      </w:r>
      <w:r w:rsidRPr="00A84F9D">
        <w:rPr>
          <w:rFonts w:ascii="Times New Roman" w:hAnsi="Times New Roman"/>
          <w:b/>
          <w:bCs/>
          <w:sz w:val="26"/>
          <w:szCs w:val="26"/>
        </w:rPr>
        <w:t xml:space="preserve">правовых актов, подлежащих признанию утратившими силу, изменению, дополнению или принятию в связи с принятием решения Думы </w:t>
      </w:r>
      <w:r w:rsidR="00B539F5" w:rsidRPr="00A84F9D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 w:rsid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780C0E" w:rsidRPr="00780C0E">
        <w:rPr>
          <w:rFonts w:ascii="Times New Roman" w:hAnsi="Times New Roman"/>
          <w:b/>
          <w:sz w:val="26"/>
          <w:szCs w:val="26"/>
        </w:rPr>
        <w:t>2</w:t>
      </w:r>
      <w:r w:rsidR="00437F05" w:rsidRPr="00437F05">
        <w:rPr>
          <w:rFonts w:ascii="Times New Roman" w:hAnsi="Times New Roman"/>
          <w:b/>
          <w:sz w:val="26"/>
          <w:szCs w:val="26"/>
        </w:rPr>
        <w:t>4.12.20</w:t>
      </w:r>
      <w:r w:rsidR="00780C0E" w:rsidRPr="00780C0E">
        <w:rPr>
          <w:rFonts w:ascii="Times New Roman" w:hAnsi="Times New Roman"/>
          <w:b/>
          <w:sz w:val="26"/>
          <w:szCs w:val="26"/>
        </w:rPr>
        <w:t>20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№ </w:t>
      </w:r>
      <w:r w:rsidR="00780C0E" w:rsidRPr="00780C0E">
        <w:rPr>
          <w:rFonts w:ascii="Times New Roman" w:hAnsi="Times New Roman"/>
          <w:b/>
          <w:sz w:val="26"/>
          <w:szCs w:val="26"/>
        </w:rPr>
        <w:t>538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«О бюджете Дальнегорского городского округа на 202</w:t>
      </w:r>
      <w:r w:rsidR="00780C0E" w:rsidRPr="00780C0E">
        <w:rPr>
          <w:rFonts w:ascii="Times New Roman" w:hAnsi="Times New Roman"/>
          <w:b/>
          <w:sz w:val="26"/>
          <w:szCs w:val="26"/>
        </w:rPr>
        <w:t>1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780C0E" w:rsidRPr="00780C0E">
        <w:rPr>
          <w:rFonts w:ascii="Times New Roman" w:hAnsi="Times New Roman"/>
          <w:b/>
          <w:sz w:val="26"/>
          <w:szCs w:val="26"/>
        </w:rPr>
        <w:t>2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и 202</w:t>
      </w:r>
      <w:r w:rsidR="00780C0E" w:rsidRPr="00780C0E">
        <w:rPr>
          <w:rFonts w:ascii="Times New Roman" w:hAnsi="Times New Roman"/>
          <w:b/>
          <w:sz w:val="26"/>
          <w:szCs w:val="26"/>
        </w:rPr>
        <w:t>3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</w:t>
      </w:r>
      <w:r w:rsidR="006C278C" w:rsidRPr="0034786D">
        <w:rPr>
          <w:rFonts w:ascii="Times New Roman" w:hAnsi="Times New Roman"/>
          <w:b/>
          <w:sz w:val="26"/>
          <w:szCs w:val="26"/>
        </w:rPr>
        <w:t>годов</w:t>
      </w:r>
      <w:r w:rsidR="006C278C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Pr="00CC7CDA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DA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 w:rsidRPr="00CC7CDA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780C0E" w:rsidRPr="00780C0E">
        <w:rPr>
          <w:rFonts w:ascii="Times New Roman" w:hAnsi="Times New Roman"/>
          <w:sz w:val="26"/>
          <w:szCs w:val="26"/>
        </w:rPr>
        <w:t xml:space="preserve">24.12.2020 № 538 «О бюджете Дальнегорского городского округа на 2021 год и плановый период 2022 и 2023 </w:t>
      </w:r>
      <w:r w:rsidR="006C278C" w:rsidRPr="00CC7CDA">
        <w:rPr>
          <w:rFonts w:ascii="Times New Roman" w:hAnsi="Times New Roman"/>
          <w:sz w:val="26"/>
          <w:szCs w:val="26"/>
        </w:rPr>
        <w:t>годов</w:t>
      </w:r>
      <w:r w:rsidR="00965278" w:rsidRPr="00CC7CDA">
        <w:rPr>
          <w:rFonts w:ascii="Times New Roman" w:hAnsi="Times New Roman"/>
          <w:sz w:val="26"/>
          <w:szCs w:val="26"/>
        </w:rPr>
        <w:t xml:space="preserve">» </w:t>
      </w:r>
      <w:r w:rsidRPr="00CC7CDA">
        <w:rPr>
          <w:rFonts w:ascii="Times New Roman" w:hAnsi="Times New Roman"/>
          <w:sz w:val="26"/>
          <w:szCs w:val="26"/>
        </w:rPr>
        <w:t>потребу</w:t>
      </w:r>
      <w:r w:rsidR="009C7711" w:rsidRPr="00CC7CDA">
        <w:rPr>
          <w:rFonts w:ascii="Times New Roman" w:hAnsi="Times New Roman"/>
          <w:sz w:val="26"/>
          <w:szCs w:val="26"/>
        </w:rPr>
        <w:t>е</w:t>
      </w:r>
      <w:r w:rsidRPr="00CC7CDA">
        <w:rPr>
          <w:rFonts w:ascii="Times New Roman" w:hAnsi="Times New Roman"/>
          <w:sz w:val="26"/>
          <w:szCs w:val="26"/>
        </w:rPr>
        <w:t>т</w:t>
      </w:r>
      <w:r w:rsidR="00E07EF3">
        <w:rPr>
          <w:rFonts w:ascii="Times New Roman" w:hAnsi="Times New Roman"/>
          <w:sz w:val="26"/>
          <w:szCs w:val="26"/>
        </w:rPr>
        <w:t xml:space="preserve"> </w:t>
      </w:r>
      <w:r w:rsidR="009C7711" w:rsidRPr="00CC7CDA">
        <w:rPr>
          <w:rFonts w:ascii="Times New Roman" w:hAnsi="Times New Roman"/>
          <w:sz w:val="26"/>
          <w:szCs w:val="26"/>
        </w:rPr>
        <w:t>изменени</w:t>
      </w:r>
      <w:r w:rsidR="006C278C" w:rsidRPr="00CC7CDA">
        <w:rPr>
          <w:rFonts w:ascii="Times New Roman" w:hAnsi="Times New Roman"/>
          <w:sz w:val="26"/>
          <w:szCs w:val="26"/>
        </w:rPr>
        <w:t xml:space="preserve">я следующих </w:t>
      </w:r>
      <w:r w:rsidR="005E2C2E">
        <w:rPr>
          <w:rFonts w:ascii="Times New Roman" w:hAnsi="Times New Roman"/>
          <w:sz w:val="26"/>
          <w:szCs w:val="26"/>
        </w:rPr>
        <w:t xml:space="preserve">муниципальных </w:t>
      </w:r>
      <w:r w:rsidR="006C278C" w:rsidRPr="00CC7CDA">
        <w:rPr>
          <w:rFonts w:ascii="Times New Roman" w:hAnsi="Times New Roman"/>
          <w:sz w:val="26"/>
          <w:szCs w:val="26"/>
        </w:rPr>
        <w:t>нормативных правовых актов</w:t>
      </w:r>
      <w:r w:rsidR="00B47210" w:rsidRPr="00CC7CDA">
        <w:rPr>
          <w:rFonts w:ascii="Times New Roman" w:hAnsi="Times New Roman"/>
          <w:sz w:val="26"/>
          <w:szCs w:val="26"/>
        </w:rPr>
        <w:t>:</w:t>
      </w:r>
    </w:p>
    <w:p w:rsidR="00A37E43" w:rsidRPr="00634223" w:rsidRDefault="00A37E43" w:rsidP="00A37E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17.10.2017 № 600-па «Об утверждении муниципальной программы «</w:t>
      </w:r>
      <w:r w:rsidRPr="00634223">
        <w:rPr>
          <w:rFonts w:ascii="Times New Roman" w:hAnsi="Times New Roman"/>
          <w:bCs/>
          <w:sz w:val="26"/>
          <w:szCs w:val="26"/>
        </w:rPr>
        <w:t>Ремонт автомобильных дорог и инженерных сооружений на них территории Дальнегорского городского округа» на 2018-2022 годы» (с учетом изменений и дополнений)</w:t>
      </w:r>
      <w:r w:rsidRPr="00634223">
        <w:rPr>
          <w:rFonts w:ascii="Times New Roman" w:hAnsi="Times New Roman"/>
          <w:sz w:val="26"/>
          <w:szCs w:val="26"/>
        </w:rPr>
        <w:t>;</w:t>
      </w:r>
    </w:p>
    <w:p w:rsidR="0048184C" w:rsidRPr="00000AD0" w:rsidRDefault="0048184C" w:rsidP="0048184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0AD0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08.10.2014 № 872-па «Об утверждении муниципальной программы </w:t>
      </w:r>
      <w:r w:rsidRPr="00000AD0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 Дальнегорского городского округа» на 2015-2020 годы» (с учетом изменений и дополнений)</w:t>
      </w:r>
      <w:r w:rsidRPr="00000AD0">
        <w:rPr>
          <w:rFonts w:ascii="Times New Roman" w:hAnsi="Times New Roman"/>
          <w:sz w:val="26"/>
          <w:szCs w:val="26"/>
        </w:rPr>
        <w:t>;</w:t>
      </w:r>
    </w:p>
    <w:p w:rsidR="00E07EF3" w:rsidRPr="00000AD0" w:rsidRDefault="00E07EF3" w:rsidP="0048184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0AD0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24.10.2014 № 934-па «Об утверждении муниципальной программы </w:t>
      </w:r>
      <w:r w:rsidRPr="00000AD0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 на 2015-2019 годы» (с учетом изменений и дополнений)</w:t>
      </w:r>
      <w:r w:rsidRPr="00000AD0">
        <w:rPr>
          <w:rFonts w:ascii="Times New Roman" w:hAnsi="Times New Roman"/>
          <w:sz w:val="26"/>
          <w:szCs w:val="26"/>
        </w:rPr>
        <w:t>;</w:t>
      </w:r>
    </w:p>
    <w:p w:rsidR="00E07EF3" w:rsidRPr="006B4C7C" w:rsidRDefault="00E07EF3" w:rsidP="00E07EF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548-па «Об утверждении муниципальной программы </w:t>
      </w:r>
      <w:r w:rsidRPr="006B4C7C">
        <w:rPr>
          <w:rFonts w:ascii="Times New Roman" w:hAnsi="Times New Roman"/>
          <w:bCs/>
          <w:sz w:val="26"/>
          <w:szCs w:val="26"/>
        </w:rPr>
        <w:t xml:space="preserve">«Формирование современной </w:t>
      </w:r>
      <w:r w:rsidRPr="006B4C7C">
        <w:rPr>
          <w:rFonts w:ascii="Times New Roman" w:hAnsi="Times New Roman"/>
          <w:bCs/>
          <w:sz w:val="26"/>
          <w:szCs w:val="26"/>
        </w:rPr>
        <w:lastRenderedPageBreak/>
        <w:t>городской среды Дальнегорского городского округа» на 2018-2022 годы» (с учетом изменений и дополнений)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824B1" w:rsidRPr="00E07EF3" w:rsidRDefault="00F824B1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E07EF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E07EF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E07EF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 w:rsidR="002108FD"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108FD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2108FD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53B8"/>
    <w:rsid w:val="000652BA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114D"/>
    <w:rsid w:val="00205061"/>
    <w:rsid w:val="002108FD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81872"/>
    <w:rsid w:val="003A23F2"/>
    <w:rsid w:val="003A68CC"/>
    <w:rsid w:val="003B1592"/>
    <w:rsid w:val="003C0C37"/>
    <w:rsid w:val="003C7362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442F"/>
    <w:rsid w:val="00407D04"/>
    <w:rsid w:val="00414D6B"/>
    <w:rsid w:val="00425010"/>
    <w:rsid w:val="00431161"/>
    <w:rsid w:val="004368B3"/>
    <w:rsid w:val="00437F05"/>
    <w:rsid w:val="00447F8E"/>
    <w:rsid w:val="004734B4"/>
    <w:rsid w:val="0048184C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26C93"/>
    <w:rsid w:val="00531A59"/>
    <w:rsid w:val="00557EAE"/>
    <w:rsid w:val="00580AF3"/>
    <w:rsid w:val="005B52B1"/>
    <w:rsid w:val="005C0CF2"/>
    <w:rsid w:val="005E0024"/>
    <w:rsid w:val="005E13A3"/>
    <w:rsid w:val="005E16A9"/>
    <w:rsid w:val="005E2C2E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9082C"/>
    <w:rsid w:val="006A46E0"/>
    <w:rsid w:val="006B2505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77FCF"/>
    <w:rsid w:val="00780C0E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9151B3"/>
    <w:rsid w:val="00922C4A"/>
    <w:rsid w:val="009317F3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37E43"/>
    <w:rsid w:val="00A42EA9"/>
    <w:rsid w:val="00A4303A"/>
    <w:rsid w:val="00A436B5"/>
    <w:rsid w:val="00A6718C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60A48"/>
    <w:rsid w:val="00C732DB"/>
    <w:rsid w:val="00C80207"/>
    <w:rsid w:val="00C81837"/>
    <w:rsid w:val="00C83AA5"/>
    <w:rsid w:val="00C84321"/>
    <w:rsid w:val="00CC21CF"/>
    <w:rsid w:val="00CC289C"/>
    <w:rsid w:val="00CC4BFB"/>
    <w:rsid w:val="00CC7CDA"/>
    <w:rsid w:val="00CD3DBF"/>
    <w:rsid w:val="00CE5BEC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07EF3"/>
    <w:rsid w:val="00E104F9"/>
    <w:rsid w:val="00E122C5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B1C1E"/>
    <w:rsid w:val="00EE6B3F"/>
    <w:rsid w:val="00EF3EC7"/>
    <w:rsid w:val="00F00AF1"/>
    <w:rsid w:val="00F210B2"/>
    <w:rsid w:val="00F26AD3"/>
    <w:rsid w:val="00F27B11"/>
    <w:rsid w:val="00F47316"/>
    <w:rsid w:val="00F60B18"/>
    <w:rsid w:val="00F6640B"/>
    <w:rsid w:val="00F754E8"/>
    <w:rsid w:val="00F824B1"/>
    <w:rsid w:val="00F97CB8"/>
    <w:rsid w:val="00FA4DCB"/>
    <w:rsid w:val="00FB1766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343C8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CC03-D095-49E0-A71F-6D0A1845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Пинская Галина Павловна</cp:lastModifiedBy>
  <cp:revision>6</cp:revision>
  <cp:lastPrinted>2019-12-06T04:25:00Z</cp:lastPrinted>
  <dcterms:created xsi:type="dcterms:W3CDTF">2020-02-18T00:58:00Z</dcterms:created>
  <dcterms:modified xsi:type="dcterms:W3CDTF">2021-02-01T00:15:00Z</dcterms:modified>
</cp:coreProperties>
</file>