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35D" w:rsidRDefault="007003FB" w:rsidP="00EA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877">
        <w:rPr>
          <w:rFonts w:ascii="Times New Roman" w:hAnsi="Times New Roman" w:cs="Times New Roman"/>
          <w:b/>
          <w:sz w:val="28"/>
          <w:szCs w:val="28"/>
        </w:rPr>
        <w:t>Информация о выполн</w:t>
      </w:r>
      <w:r w:rsidR="004D6A57">
        <w:rPr>
          <w:rFonts w:ascii="Times New Roman" w:hAnsi="Times New Roman" w:cs="Times New Roman"/>
          <w:b/>
          <w:sz w:val="28"/>
          <w:szCs w:val="28"/>
        </w:rPr>
        <w:t>ении муниципального задания  за</w:t>
      </w:r>
      <w:r w:rsidR="00F81B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D6A57">
        <w:rPr>
          <w:rFonts w:ascii="Times New Roman" w:hAnsi="Times New Roman" w:cs="Times New Roman"/>
          <w:b/>
          <w:sz w:val="28"/>
          <w:szCs w:val="28"/>
        </w:rPr>
        <w:t xml:space="preserve">2014 </w:t>
      </w:r>
      <w:r w:rsidR="00EA06AD" w:rsidRPr="00EA735D">
        <w:rPr>
          <w:rFonts w:ascii="Times New Roman" w:hAnsi="Times New Roman" w:cs="Times New Roman"/>
          <w:b/>
          <w:sz w:val="28"/>
          <w:szCs w:val="28"/>
        </w:rPr>
        <w:t xml:space="preserve">учреждениями культуры </w:t>
      </w:r>
    </w:p>
    <w:p w:rsidR="00EA06AD" w:rsidRPr="00EA735D" w:rsidRDefault="00EA06AD" w:rsidP="00EA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35D">
        <w:rPr>
          <w:rFonts w:ascii="Times New Roman" w:hAnsi="Times New Roman" w:cs="Times New Roman"/>
          <w:b/>
          <w:sz w:val="28"/>
          <w:szCs w:val="28"/>
        </w:rPr>
        <w:t>Дальнегорского городского округа</w:t>
      </w:r>
    </w:p>
    <w:p w:rsidR="00EA06AD" w:rsidRPr="00EA735D" w:rsidRDefault="00EA06AD" w:rsidP="00EA06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877" w:rsidRDefault="00EA06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МБУ </w:t>
      </w:r>
      <w:r w:rsidR="00457EE8" w:rsidRPr="00D52A8C">
        <w:rPr>
          <w:rFonts w:ascii="Times New Roman" w:hAnsi="Times New Roman" w:cs="Times New Roman"/>
          <w:b/>
          <w:sz w:val="28"/>
          <w:szCs w:val="28"/>
          <w:u w:val="single"/>
        </w:rPr>
        <w:t>Музейно-выставочный центр</w:t>
      </w:r>
      <w:r w:rsidR="00170877" w:rsidRPr="00D52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170877" w:rsidRPr="00D52A8C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170877" w:rsidRPr="00D52A8C">
        <w:rPr>
          <w:rFonts w:ascii="Times New Roman" w:hAnsi="Times New Roman" w:cs="Times New Roman"/>
          <w:b/>
          <w:sz w:val="28"/>
          <w:szCs w:val="28"/>
          <w:u w:val="single"/>
        </w:rPr>
        <w:t>. Дальнегорска</w:t>
      </w:r>
    </w:p>
    <w:p w:rsidR="00EA06AD" w:rsidRPr="00AB54BC" w:rsidRDefault="00AB54BC" w:rsidP="00EA06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4BC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r w:rsidRPr="00AB54BC">
        <w:rPr>
          <w:rFonts w:ascii="Times New Roman" w:hAnsi="Times New Roman"/>
          <w:b/>
          <w:sz w:val="24"/>
          <w:szCs w:val="24"/>
        </w:rPr>
        <w:t xml:space="preserve"> </w:t>
      </w:r>
      <w:r w:rsidR="00EA06AD" w:rsidRPr="00AB54BC">
        <w:rPr>
          <w:rFonts w:ascii="Times New Roman" w:hAnsi="Times New Roman"/>
          <w:b/>
          <w:sz w:val="24"/>
          <w:szCs w:val="24"/>
        </w:rPr>
        <w:t>«Предоставление доступа к музейным предметам и музейным  коллекциям»</w:t>
      </w:r>
    </w:p>
    <w:p w:rsidR="00EA06AD" w:rsidRPr="00EA06AD" w:rsidRDefault="00EA06AD" w:rsidP="00EA06A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464"/>
        <w:gridCol w:w="1559"/>
        <w:gridCol w:w="2108"/>
        <w:gridCol w:w="1308"/>
        <w:gridCol w:w="1421"/>
        <w:gridCol w:w="1244"/>
        <w:gridCol w:w="1471"/>
        <w:gridCol w:w="1408"/>
        <w:gridCol w:w="1393"/>
        <w:gridCol w:w="1410"/>
      </w:tblGrid>
      <w:tr w:rsidR="001B5DDD" w:rsidTr="006A40DC">
        <w:tc>
          <w:tcPr>
            <w:tcW w:w="1416" w:type="dxa"/>
          </w:tcPr>
          <w:p w:rsidR="00457EE8" w:rsidRDefault="00457EE8"/>
        </w:tc>
        <w:tc>
          <w:tcPr>
            <w:tcW w:w="1559" w:type="dxa"/>
          </w:tcPr>
          <w:p w:rsidR="00457EE8" w:rsidRPr="001B5DDD" w:rsidRDefault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Доля экспонируемых музейных предметов за отчетный период от количества предметов  основного фонда.</w:t>
            </w:r>
          </w:p>
        </w:tc>
        <w:tc>
          <w:tcPr>
            <w:tcW w:w="2108" w:type="dxa"/>
          </w:tcPr>
          <w:p w:rsidR="00457EE8" w:rsidRPr="001B5DDD" w:rsidRDefault="006A40DC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Количество экскурсий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/количество уроков- экскурсий</w:t>
            </w:r>
            <w:r w:rsidR="001B5DDD" w:rsidRPr="001B5D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17" w:type="dxa"/>
          </w:tcPr>
          <w:p w:rsidR="001B5DDD" w:rsidRPr="001B5DDD" w:rsidRDefault="001B5DDD" w:rsidP="001B5DDD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457EE8" w:rsidRPr="001B5DDD" w:rsidRDefault="001B5DDD" w:rsidP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выставок.</w:t>
            </w:r>
          </w:p>
        </w:tc>
        <w:tc>
          <w:tcPr>
            <w:tcW w:w="1424" w:type="dxa"/>
          </w:tcPr>
          <w:p w:rsidR="00457EE8" w:rsidRPr="001B5DDD" w:rsidRDefault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Количество массовых мероприятий.</w:t>
            </w:r>
          </w:p>
        </w:tc>
        <w:tc>
          <w:tcPr>
            <w:tcW w:w="1247" w:type="dxa"/>
          </w:tcPr>
          <w:p w:rsidR="001B5DDD" w:rsidRPr="001B5DDD" w:rsidRDefault="001B5DDD" w:rsidP="001B5DDD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посещений музея </w:t>
            </w:r>
          </w:p>
          <w:p w:rsidR="00457EE8" w:rsidRPr="001B5DDD" w:rsidRDefault="001B5DDD" w:rsidP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(тыс.).</w:t>
            </w:r>
          </w:p>
        </w:tc>
        <w:tc>
          <w:tcPr>
            <w:tcW w:w="1482" w:type="dxa"/>
          </w:tcPr>
          <w:p w:rsidR="00457EE8" w:rsidRPr="001B5DDD" w:rsidRDefault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Доля учетных записей музейных предметов, внесенных в Главную инвентарную книгу, от общего количества поступивших музейных предметов, записанных в Главной инвентарной книге</w:t>
            </w:r>
            <w:proofErr w:type="gramStart"/>
            <w:r w:rsidRPr="001B5DDD">
              <w:rPr>
                <w:rFonts w:ascii="Times New Roman" w:hAnsi="Times New Roman" w:cs="Times New Roman"/>
                <w:sz w:val="20"/>
                <w:szCs w:val="20"/>
              </w:rPr>
              <w:t>,- (%).</w:t>
            </w:r>
            <w:proofErr w:type="gramEnd"/>
          </w:p>
        </w:tc>
        <w:tc>
          <w:tcPr>
            <w:tcW w:w="1412" w:type="dxa"/>
          </w:tcPr>
          <w:p w:rsidR="00457EE8" w:rsidRPr="001B5DDD" w:rsidRDefault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поступивших музейных предметов, единиц</w:t>
            </w:r>
          </w:p>
        </w:tc>
        <w:tc>
          <w:tcPr>
            <w:tcW w:w="1398" w:type="dxa"/>
          </w:tcPr>
          <w:p w:rsidR="00457EE8" w:rsidRPr="001B5DDD" w:rsidRDefault="001B5DDD">
            <w:pPr>
              <w:rPr>
                <w:sz w:val="20"/>
                <w:szCs w:val="20"/>
              </w:rPr>
            </w:pPr>
            <w:r w:rsidRPr="001B5DDD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находящихся в фондах музейных предметов основного фонда, единиц.</w:t>
            </w:r>
          </w:p>
        </w:tc>
        <w:tc>
          <w:tcPr>
            <w:tcW w:w="1423" w:type="dxa"/>
          </w:tcPr>
          <w:p w:rsidR="001B5DDD" w:rsidRPr="00CB64B3" w:rsidRDefault="00E848E6" w:rsidP="001B5DDD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Количество </w:t>
            </w:r>
            <w:r w:rsidR="001B5DDD" w:rsidRPr="00CB64B3">
              <w:rPr>
                <w:rFonts w:ascii="Times New Roman" w:eastAsiaTheme="minorEastAsia" w:hAnsi="Times New Roman" w:cs="Times New Roman"/>
                <w:bCs/>
              </w:rPr>
              <w:t xml:space="preserve"> музейных предметов, получивших научное описание, от общего количества музейных предметов, основного фонда,- </w:t>
            </w:r>
          </w:p>
          <w:p w:rsidR="00457EE8" w:rsidRDefault="001B5DDD" w:rsidP="00170877">
            <w:r w:rsidRPr="00CB64B3">
              <w:rPr>
                <w:rFonts w:ascii="Times New Roman" w:hAnsi="Times New Roman" w:cs="Times New Roman"/>
                <w:bCs/>
                <w:sz w:val="20"/>
                <w:szCs w:val="20"/>
              </w:rPr>
              <w:t>(%).</w:t>
            </w:r>
          </w:p>
        </w:tc>
      </w:tr>
      <w:tr w:rsidR="00CB64B3" w:rsidTr="006A40DC">
        <w:tc>
          <w:tcPr>
            <w:tcW w:w="1416" w:type="dxa"/>
          </w:tcPr>
          <w:p w:rsidR="00CB64B3" w:rsidRDefault="00CB64B3">
            <w:r>
              <w:t>1</w:t>
            </w:r>
          </w:p>
        </w:tc>
        <w:tc>
          <w:tcPr>
            <w:tcW w:w="1559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08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17" w:type="dxa"/>
          </w:tcPr>
          <w:p w:rsidR="00CB64B3" w:rsidRPr="001B5DDD" w:rsidRDefault="00CB64B3" w:rsidP="001B5DDD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247" w:type="dxa"/>
          </w:tcPr>
          <w:p w:rsidR="00CB64B3" w:rsidRPr="001B5DDD" w:rsidRDefault="00CB64B3" w:rsidP="001B5DDD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2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2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398" w:type="dxa"/>
          </w:tcPr>
          <w:p w:rsidR="00CB64B3" w:rsidRPr="001B5DDD" w:rsidRDefault="00CB64B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423" w:type="dxa"/>
          </w:tcPr>
          <w:p w:rsidR="00CB64B3" w:rsidRDefault="00CB64B3" w:rsidP="001B5DD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6A40DC" w:rsidRPr="00E848E6" w:rsidTr="006A40DC">
        <w:tc>
          <w:tcPr>
            <w:tcW w:w="1416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План 2014</w:t>
            </w:r>
          </w:p>
        </w:tc>
        <w:tc>
          <w:tcPr>
            <w:tcW w:w="1559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17%</w:t>
            </w:r>
          </w:p>
        </w:tc>
        <w:tc>
          <w:tcPr>
            <w:tcW w:w="2108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125/130</w:t>
            </w:r>
          </w:p>
        </w:tc>
        <w:tc>
          <w:tcPr>
            <w:tcW w:w="1317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24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47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82" w:type="dxa"/>
          </w:tcPr>
          <w:p w:rsidR="006A40DC" w:rsidRPr="00E848E6" w:rsidRDefault="006A40DC" w:rsidP="00471524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2" w:type="dxa"/>
          </w:tcPr>
          <w:p w:rsidR="006A40DC" w:rsidRPr="00E848E6" w:rsidRDefault="006A40DC" w:rsidP="001B5DDD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398" w:type="dxa"/>
          </w:tcPr>
          <w:p w:rsidR="006A40DC" w:rsidRPr="00E848E6" w:rsidRDefault="006A40DC" w:rsidP="00D820B3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46000</w:t>
            </w:r>
          </w:p>
        </w:tc>
        <w:tc>
          <w:tcPr>
            <w:tcW w:w="1423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250</w:t>
            </w:r>
          </w:p>
        </w:tc>
      </w:tr>
      <w:tr w:rsidR="006A40DC" w:rsidRPr="00E848E6" w:rsidTr="006A40DC">
        <w:tc>
          <w:tcPr>
            <w:tcW w:w="1416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Факт 2014</w:t>
            </w:r>
          </w:p>
        </w:tc>
        <w:tc>
          <w:tcPr>
            <w:tcW w:w="1559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18,4%</w:t>
            </w:r>
          </w:p>
        </w:tc>
        <w:tc>
          <w:tcPr>
            <w:tcW w:w="2108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192/182</w:t>
            </w:r>
          </w:p>
        </w:tc>
        <w:tc>
          <w:tcPr>
            <w:tcW w:w="1317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24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47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482" w:type="dxa"/>
          </w:tcPr>
          <w:p w:rsidR="006A40DC" w:rsidRPr="00E848E6" w:rsidRDefault="007F5BDD" w:rsidP="00471524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246</w:t>
            </w:r>
            <w:r w:rsidR="00E848E6">
              <w:rPr>
                <w:rFonts w:ascii="Times New Roman" w:hAnsi="Times New Roman" w:cs="Times New Roman"/>
              </w:rPr>
              <w:t>-0,3%</w:t>
            </w:r>
          </w:p>
        </w:tc>
        <w:tc>
          <w:tcPr>
            <w:tcW w:w="1412" w:type="dxa"/>
          </w:tcPr>
          <w:p w:rsidR="006A40DC" w:rsidRPr="00E848E6" w:rsidRDefault="006A40DC" w:rsidP="001B5DDD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398" w:type="dxa"/>
          </w:tcPr>
          <w:p w:rsidR="006A40DC" w:rsidRPr="00E848E6" w:rsidRDefault="006A40DC" w:rsidP="00D820B3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  <w:sz w:val="24"/>
                <w:szCs w:val="24"/>
              </w:rPr>
              <w:t>46628</w:t>
            </w:r>
          </w:p>
        </w:tc>
        <w:tc>
          <w:tcPr>
            <w:tcW w:w="1423" w:type="dxa"/>
          </w:tcPr>
          <w:p w:rsidR="006A40DC" w:rsidRPr="00E848E6" w:rsidRDefault="006A40DC">
            <w:pPr>
              <w:rPr>
                <w:rFonts w:ascii="Times New Roman" w:hAnsi="Times New Roman" w:cs="Times New Roman"/>
              </w:rPr>
            </w:pPr>
            <w:r w:rsidRPr="00E848E6">
              <w:rPr>
                <w:rFonts w:ascii="Times New Roman" w:hAnsi="Times New Roman" w:cs="Times New Roman"/>
              </w:rPr>
              <w:t>512</w:t>
            </w:r>
          </w:p>
        </w:tc>
      </w:tr>
      <w:tr w:rsidR="006A40DC" w:rsidRPr="00E848E6" w:rsidTr="006A40DC">
        <w:tc>
          <w:tcPr>
            <w:tcW w:w="1416" w:type="dxa"/>
          </w:tcPr>
          <w:p w:rsidR="006A40DC" w:rsidRPr="00E848E6" w:rsidRDefault="006A40DC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 xml:space="preserve">% выполнения </w:t>
            </w:r>
          </w:p>
        </w:tc>
        <w:tc>
          <w:tcPr>
            <w:tcW w:w="1559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2108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154/140</w:t>
            </w:r>
          </w:p>
        </w:tc>
        <w:tc>
          <w:tcPr>
            <w:tcW w:w="1317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424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247</w:t>
            </w:r>
          </w:p>
        </w:tc>
        <w:tc>
          <w:tcPr>
            <w:tcW w:w="1247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170</w:t>
            </w:r>
          </w:p>
        </w:tc>
        <w:tc>
          <w:tcPr>
            <w:tcW w:w="1482" w:type="dxa"/>
          </w:tcPr>
          <w:p w:rsidR="006A40DC" w:rsidRPr="00E848E6" w:rsidRDefault="007F5BDD" w:rsidP="00715492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98,4</w:t>
            </w:r>
          </w:p>
        </w:tc>
        <w:tc>
          <w:tcPr>
            <w:tcW w:w="1412" w:type="dxa"/>
          </w:tcPr>
          <w:p w:rsidR="006A40DC" w:rsidRPr="00E848E6" w:rsidRDefault="006A40DC" w:rsidP="00715492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238</w:t>
            </w:r>
          </w:p>
        </w:tc>
        <w:tc>
          <w:tcPr>
            <w:tcW w:w="1398" w:type="dxa"/>
          </w:tcPr>
          <w:p w:rsidR="006A40DC" w:rsidRPr="00E848E6" w:rsidRDefault="006A40DC" w:rsidP="00715492">
            <w:pPr>
              <w:tabs>
                <w:tab w:val="left" w:pos="6840"/>
                <w:tab w:val="left" w:pos="954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8E6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423" w:type="dxa"/>
          </w:tcPr>
          <w:p w:rsidR="006A40DC" w:rsidRPr="00E848E6" w:rsidRDefault="006A40DC" w:rsidP="00715492">
            <w:pPr>
              <w:rPr>
                <w:rFonts w:ascii="Times New Roman" w:hAnsi="Times New Roman" w:cs="Times New Roman"/>
                <w:b/>
              </w:rPr>
            </w:pPr>
            <w:r w:rsidRPr="00E848E6">
              <w:rPr>
                <w:rFonts w:ascii="Times New Roman" w:hAnsi="Times New Roman" w:cs="Times New Roman"/>
                <w:b/>
              </w:rPr>
              <w:t>205</w:t>
            </w:r>
          </w:p>
        </w:tc>
      </w:tr>
    </w:tbl>
    <w:p w:rsidR="00471524" w:rsidRPr="00E848E6" w:rsidRDefault="0047152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52A8C" w:rsidRDefault="00D52A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B64B3" w:rsidRDefault="00CB64B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2A8C" w:rsidRPr="00D52A8C" w:rsidRDefault="00D52A8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261" w:rsidRPr="00D52A8C" w:rsidRDefault="00EA06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МБУ «</w:t>
      </w:r>
      <w:r w:rsidR="00170877" w:rsidRPr="00D52A8C">
        <w:rPr>
          <w:rFonts w:ascii="Times New Roman" w:hAnsi="Times New Roman" w:cs="Times New Roman"/>
          <w:b/>
          <w:sz w:val="28"/>
          <w:szCs w:val="28"/>
          <w:u w:val="single"/>
        </w:rPr>
        <w:t>Централизованная библиотечная система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» Дальнегорского городского округа </w:t>
      </w:r>
    </w:p>
    <w:p w:rsidR="00170877" w:rsidRPr="00AB54BC" w:rsidRDefault="00AB54BC">
      <w:pPr>
        <w:rPr>
          <w:rFonts w:ascii="Times New Roman" w:hAnsi="Times New Roman" w:cs="Times New Roman"/>
          <w:b/>
          <w:sz w:val="24"/>
          <w:szCs w:val="24"/>
        </w:rPr>
      </w:pPr>
      <w:r w:rsidRPr="00AB54BC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r w:rsidRPr="00AB54BC">
        <w:rPr>
          <w:rFonts w:ascii="Times New Roman" w:hAnsi="Times New Roman"/>
          <w:b/>
          <w:sz w:val="24"/>
          <w:szCs w:val="24"/>
        </w:rPr>
        <w:t xml:space="preserve"> </w:t>
      </w:r>
      <w:r w:rsidR="00EA06AD" w:rsidRPr="00AB54BC">
        <w:rPr>
          <w:rFonts w:ascii="Times New Roman" w:hAnsi="Times New Roman"/>
          <w:b/>
          <w:sz w:val="24"/>
          <w:szCs w:val="24"/>
        </w:rPr>
        <w:t>«Обеспечение доступа к информационным ресурсам и библиотечным фондам муниципальных библиотек Дальнегорского городского округа»</w:t>
      </w:r>
    </w:p>
    <w:tbl>
      <w:tblPr>
        <w:tblStyle w:val="a3"/>
        <w:tblW w:w="14786" w:type="dxa"/>
        <w:tblLook w:val="04A0"/>
      </w:tblPr>
      <w:tblGrid>
        <w:gridCol w:w="1379"/>
        <w:gridCol w:w="2323"/>
        <w:gridCol w:w="1593"/>
        <w:gridCol w:w="1630"/>
        <w:gridCol w:w="1558"/>
        <w:gridCol w:w="1911"/>
        <w:gridCol w:w="2340"/>
        <w:gridCol w:w="2052"/>
      </w:tblGrid>
      <w:tr w:rsidR="0064194E" w:rsidTr="00994F44">
        <w:tc>
          <w:tcPr>
            <w:tcW w:w="1379" w:type="dxa"/>
          </w:tcPr>
          <w:p w:rsidR="0064194E" w:rsidRDefault="0064194E"/>
        </w:tc>
        <w:tc>
          <w:tcPr>
            <w:tcW w:w="2323" w:type="dxa"/>
          </w:tcPr>
          <w:p w:rsidR="0064194E" w:rsidRPr="007F5BDD" w:rsidRDefault="0064194E">
            <w:pPr>
              <w:rPr>
                <w:sz w:val="20"/>
                <w:szCs w:val="20"/>
              </w:rPr>
            </w:pPr>
            <w:r w:rsidRPr="007F5BDD">
              <w:rPr>
                <w:rFonts w:ascii="Times New Roman" w:hAnsi="Times New Roman" w:cs="Times New Roman"/>
                <w:sz w:val="20"/>
                <w:szCs w:val="20"/>
              </w:rPr>
              <w:t>Динамика количества зарегистрированных пользователей по сравнению с предыдущим годом.</w:t>
            </w:r>
          </w:p>
        </w:tc>
        <w:tc>
          <w:tcPr>
            <w:tcW w:w="1593" w:type="dxa"/>
          </w:tcPr>
          <w:p w:rsidR="0064194E" w:rsidRPr="00170877" w:rsidRDefault="0064194E">
            <w:pPr>
              <w:rPr>
                <w:sz w:val="20"/>
                <w:szCs w:val="20"/>
              </w:rPr>
            </w:pPr>
            <w:r w:rsidRPr="00170877">
              <w:rPr>
                <w:rFonts w:ascii="Times New Roman" w:hAnsi="Times New Roman" w:cs="Times New Roman"/>
                <w:sz w:val="20"/>
                <w:szCs w:val="20"/>
              </w:rPr>
              <w:t>1.Количество документов, выданных из фондов библиотек, (тыс.)</w:t>
            </w:r>
          </w:p>
        </w:tc>
        <w:tc>
          <w:tcPr>
            <w:tcW w:w="1630" w:type="dxa"/>
          </w:tcPr>
          <w:p w:rsidR="0064194E" w:rsidRPr="00170877" w:rsidRDefault="0064194E">
            <w:pPr>
              <w:rPr>
                <w:sz w:val="20"/>
                <w:szCs w:val="20"/>
              </w:rPr>
            </w:pPr>
            <w:r w:rsidRPr="00170877">
              <w:rPr>
                <w:rFonts w:ascii="Times New Roman" w:hAnsi="Times New Roman" w:cs="Times New Roman"/>
                <w:sz w:val="20"/>
                <w:szCs w:val="20"/>
              </w:rPr>
              <w:t>Количество выполненных справок и консультаций посетителям библиотек, (тыс.)</w:t>
            </w:r>
          </w:p>
        </w:tc>
        <w:tc>
          <w:tcPr>
            <w:tcW w:w="1558" w:type="dxa"/>
          </w:tcPr>
          <w:p w:rsidR="0064194E" w:rsidRPr="00170877" w:rsidRDefault="0064194E">
            <w:pPr>
              <w:rPr>
                <w:sz w:val="20"/>
                <w:szCs w:val="20"/>
              </w:rPr>
            </w:pPr>
            <w:r w:rsidRPr="00170877">
              <w:rPr>
                <w:rFonts w:ascii="Times New Roman" w:hAnsi="Times New Roman" w:cs="Times New Roman"/>
                <w:sz w:val="20"/>
                <w:szCs w:val="20"/>
              </w:rPr>
              <w:t>Динамика объема фонда библиотеки (всего) по сравнению с предыдущим годом</w:t>
            </w:r>
            <w:proofErr w:type="gramStart"/>
            <w:r w:rsidRPr="00170877">
              <w:rPr>
                <w:rFonts w:ascii="Times New Roman" w:hAnsi="Times New Roman" w:cs="Times New Roman"/>
                <w:sz w:val="20"/>
                <w:szCs w:val="20"/>
              </w:rPr>
              <w:t xml:space="preserve"> (%).</w:t>
            </w:r>
            <w:proofErr w:type="gramEnd"/>
          </w:p>
        </w:tc>
        <w:tc>
          <w:tcPr>
            <w:tcW w:w="1911" w:type="dxa"/>
          </w:tcPr>
          <w:p w:rsidR="0064194E" w:rsidRPr="00170877" w:rsidRDefault="0064194E" w:rsidP="0064194E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0877">
              <w:rPr>
                <w:rFonts w:ascii="Times New Roman" w:hAnsi="Times New Roman" w:cs="Times New Roman"/>
                <w:sz w:val="20"/>
                <w:szCs w:val="20"/>
              </w:rPr>
              <w:t>1. Объем поступлений документов на материальных носителях, (тыс. ед.).</w:t>
            </w:r>
          </w:p>
          <w:p w:rsidR="0064194E" w:rsidRPr="00170877" w:rsidRDefault="0064194E" w:rsidP="0064194E">
            <w:pPr>
              <w:rPr>
                <w:sz w:val="20"/>
                <w:szCs w:val="20"/>
              </w:rPr>
            </w:pPr>
            <w:r w:rsidRPr="00170877">
              <w:rPr>
                <w:rFonts w:ascii="Times New Roman" w:hAnsi="Times New Roman" w:cs="Times New Roman"/>
                <w:sz w:val="20"/>
                <w:szCs w:val="20"/>
              </w:rPr>
              <w:t>2. Объем поступлений электронных документов на нематериальных носителях, (ед.).</w:t>
            </w:r>
          </w:p>
        </w:tc>
        <w:tc>
          <w:tcPr>
            <w:tcW w:w="2340" w:type="dxa"/>
          </w:tcPr>
          <w:p w:rsidR="0064194E" w:rsidRPr="00170877" w:rsidRDefault="007F5BDD" w:rsidP="006419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194E" w:rsidRPr="00170877">
              <w:rPr>
                <w:rFonts w:ascii="Times New Roman" w:hAnsi="Times New Roman" w:cs="Times New Roman"/>
                <w:sz w:val="20"/>
                <w:szCs w:val="20"/>
              </w:rPr>
              <w:t>оличество отреставрированных документов от общего количества документов, подлежащих реставрации</w:t>
            </w:r>
          </w:p>
        </w:tc>
        <w:tc>
          <w:tcPr>
            <w:tcW w:w="2052" w:type="dxa"/>
          </w:tcPr>
          <w:p w:rsidR="0064194E" w:rsidRPr="00170877" w:rsidRDefault="007F5BDD" w:rsidP="0064194E">
            <w:pPr>
              <w:tabs>
                <w:tab w:val="left" w:pos="6840"/>
                <w:tab w:val="left" w:pos="95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4194E" w:rsidRPr="00170877">
              <w:rPr>
                <w:rFonts w:ascii="Times New Roman" w:hAnsi="Times New Roman" w:cs="Times New Roman"/>
                <w:sz w:val="20"/>
                <w:szCs w:val="20"/>
              </w:rPr>
              <w:t>оличество проведенных культурно-просветительских  мероприятий по сравнению с предыдущим годом</w:t>
            </w:r>
            <w:proofErr w:type="gramStart"/>
            <w:r w:rsidR="00512E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194E" w:rsidRPr="00170877">
              <w:rPr>
                <w:rFonts w:ascii="Times New Roman" w:hAnsi="Times New Roman" w:cs="Times New Roman"/>
                <w:sz w:val="20"/>
                <w:szCs w:val="20"/>
              </w:rPr>
              <w:t>(%).</w:t>
            </w:r>
            <w:proofErr w:type="gramEnd"/>
          </w:p>
          <w:p w:rsidR="0064194E" w:rsidRPr="00170877" w:rsidRDefault="0064194E">
            <w:pPr>
              <w:rPr>
                <w:sz w:val="20"/>
                <w:szCs w:val="20"/>
              </w:rPr>
            </w:pPr>
          </w:p>
        </w:tc>
      </w:tr>
      <w:tr w:rsidR="0064194E" w:rsidTr="00994F44">
        <w:tc>
          <w:tcPr>
            <w:tcW w:w="1379" w:type="dxa"/>
          </w:tcPr>
          <w:p w:rsidR="00D52A8C" w:rsidRDefault="00CB64B3">
            <w:r>
              <w:t>1</w:t>
            </w:r>
          </w:p>
        </w:tc>
        <w:tc>
          <w:tcPr>
            <w:tcW w:w="2323" w:type="dxa"/>
          </w:tcPr>
          <w:p w:rsidR="0064194E" w:rsidRPr="007F5BDD" w:rsidRDefault="00CB64B3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3" w:type="dxa"/>
          </w:tcPr>
          <w:p w:rsidR="0064194E" w:rsidRPr="006B39AD" w:rsidRDefault="00CB6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30" w:type="dxa"/>
          </w:tcPr>
          <w:p w:rsidR="0064194E" w:rsidRPr="006B39AD" w:rsidRDefault="00CB6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8" w:type="dxa"/>
          </w:tcPr>
          <w:p w:rsidR="00C97EAC" w:rsidRPr="006B39AD" w:rsidRDefault="00CB6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11" w:type="dxa"/>
          </w:tcPr>
          <w:p w:rsidR="0064194E" w:rsidRPr="006B39AD" w:rsidRDefault="00CB64B3" w:rsidP="001708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340" w:type="dxa"/>
          </w:tcPr>
          <w:p w:rsidR="00170877" w:rsidRPr="006B39AD" w:rsidRDefault="00CB6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52" w:type="dxa"/>
          </w:tcPr>
          <w:p w:rsidR="00170877" w:rsidRPr="006B39AD" w:rsidRDefault="00CB64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52A8C" w:rsidTr="00994F44">
        <w:tc>
          <w:tcPr>
            <w:tcW w:w="1379" w:type="dxa"/>
          </w:tcPr>
          <w:p w:rsidR="00D52A8C" w:rsidRPr="007F5BDD" w:rsidRDefault="00CB64B3" w:rsidP="00E42562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п</w:t>
            </w:r>
            <w:r w:rsidR="00D52A8C" w:rsidRPr="007F5BDD">
              <w:rPr>
                <w:rFonts w:ascii="Times New Roman" w:hAnsi="Times New Roman" w:cs="Times New Roman"/>
              </w:rPr>
              <w:t>лан</w:t>
            </w:r>
          </w:p>
          <w:p w:rsidR="00D52A8C" w:rsidRPr="007F5BDD" w:rsidRDefault="00D52A8C" w:rsidP="00E42562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3" w:type="dxa"/>
          </w:tcPr>
          <w:p w:rsidR="00D52A8C" w:rsidRPr="007F5BDD" w:rsidRDefault="000938F5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100,9</w:t>
            </w:r>
            <w:r w:rsidR="002B7A0C" w:rsidRPr="007F5BDD">
              <w:rPr>
                <w:rFonts w:ascii="Times New Roman" w:hAnsi="Times New Roman" w:cs="Times New Roman"/>
              </w:rPr>
              <w:t>%</w:t>
            </w:r>
          </w:p>
          <w:p w:rsidR="000938F5" w:rsidRPr="007F5BDD" w:rsidRDefault="000938F5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15</w:t>
            </w:r>
            <w:r w:rsidR="007F5BDD" w:rsidRPr="007F5BDD">
              <w:rPr>
                <w:rFonts w:ascii="Times New Roman" w:hAnsi="Times New Roman" w:cs="Times New Roman"/>
              </w:rPr>
              <w:t>,3</w:t>
            </w:r>
            <w:r w:rsidR="00B26A22">
              <w:rPr>
                <w:rFonts w:ascii="Times New Roman" w:hAnsi="Times New Roman" w:cs="Times New Roman"/>
              </w:rPr>
              <w:t xml:space="preserve"> </w:t>
            </w:r>
            <w:r w:rsidR="007F5BDD" w:rsidRPr="007F5BDD">
              <w:rPr>
                <w:rFonts w:ascii="Times New Roman" w:hAnsi="Times New Roman" w:cs="Times New Roman"/>
              </w:rPr>
              <w:t>тыс</w:t>
            </w:r>
            <w:r w:rsidR="00B26A22">
              <w:rPr>
                <w:rFonts w:ascii="Times New Roman" w:hAnsi="Times New Roman" w:cs="Times New Roman"/>
              </w:rPr>
              <w:t>.</w:t>
            </w:r>
          </w:p>
          <w:p w:rsidR="000938F5" w:rsidRPr="007F5BDD" w:rsidRDefault="000938F5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</w:tcPr>
          <w:p w:rsidR="00D52A8C" w:rsidRPr="007F5BDD" w:rsidRDefault="00E471C0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355,0</w:t>
            </w:r>
          </w:p>
        </w:tc>
        <w:tc>
          <w:tcPr>
            <w:tcW w:w="1630" w:type="dxa"/>
          </w:tcPr>
          <w:p w:rsidR="00D52A8C" w:rsidRPr="007F5BDD" w:rsidRDefault="00E471C0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558" w:type="dxa"/>
          </w:tcPr>
          <w:p w:rsidR="00D52A8C" w:rsidRPr="007F5BDD" w:rsidRDefault="00E471C0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95%</w:t>
            </w:r>
          </w:p>
        </w:tc>
        <w:tc>
          <w:tcPr>
            <w:tcW w:w="1911" w:type="dxa"/>
          </w:tcPr>
          <w:p w:rsidR="00D52A8C" w:rsidRPr="007F5BDD" w:rsidRDefault="00E471C0" w:rsidP="00170877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5,0</w:t>
            </w:r>
          </w:p>
          <w:p w:rsidR="00E471C0" w:rsidRPr="007F5BDD" w:rsidRDefault="00E471C0" w:rsidP="00170877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2340" w:type="dxa"/>
          </w:tcPr>
          <w:p w:rsidR="00D52A8C" w:rsidRPr="007F5BDD" w:rsidRDefault="00E471C0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2052" w:type="dxa"/>
          </w:tcPr>
          <w:p w:rsidR="00D52A8C" w:rsidRPr="007F5BDD" w:rsidRDefault="00E471C0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425</w:t>
            </w:r>
          </w:p>
        </w:tc>
      </w:tr>
      <w:tr w:rsidR="00D52A8C" w:rsidTr="00994F44">
        <w:tc>
          <w:tcPr>
            <w:tcW w:w="1379" w:type="dxa"/>
          </w:tcPr>
          <w:p w:rsidR="00D52A8C" w:rsidRPr="007F5BDD" w:rsidRDefault="00D52A8C" w:rsidP="00E42562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Факт</w:t>
            </w:r>
          </w:p>
          <w:p w:rsidR="00D52A8C" w:rsidRPr="007F5BDD" w:rsidRDefault="00D52A8C" w:rsidP="00E42562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23" w:type="dxa"/>
          </w:tcPr>
          <w:p w:rsidR="002B7A0C" w:rsidRPr="007F5BDD" w:rsidRDefault="001231A4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98</w:t>
            </w:r>
            <w:r w:rsidR="002B7A0C" w:rsidRPr="007F5BDD">
              <w:rPr>
                <w:rFonts w:ascii="Times New Roman" w:hAnsi="Times New Roman" w:cs="Times New Roman"/>
              </w:rPr>
              <w:t>%</w:t>
            </w:r>
          </w:p>
          <w:p w:rsidR="00D52A8C" w:rsidRPr="007F5BDD" w:rsidRDefault="001231A4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14,5</w:t>
            </w:r>
            <w:r w:rsidR="00B26A22">
              <w:rPr>
                <w:rFonts w:ascii="Times New Roman" w:hAnsi="Times New Roman" w:cs="Times New Roman"/>
              </w:rPr>
              <w:t xml:space="preserve"> </w:t>
            </w:r>
            <w:r w:rsidR="002B7A0C" w:rsidRPr="007F5BDD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1593" w:type="dxa"/>
          </w:tcPr>
          <w:p w:rsidR="00D52A8C" w:rsidRPr="007F5BDD" w:rsidRDefault="00FF6B4C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3</w:t>
            </w:r>
            <w:r w:rsidR="00CB64B3" w:rsidRPr="007F5BDD">
              <w:rPr>
                <w:rFonts w:ascii="Times New Roman" w:hAnsi="Times New Roman" w:cs="Times New Roman"/>
              </w:rPr>
              <w:t>77,24</w:t>
            </w:r>
          </w:p>
        </w:tc>
        <w:tc>
          <w:tcPr>
            <w:tcW w:w="1630" w:type="dxa"/>
          </w:tcPr>
          <w:p w:rsidR="00D52A8C" w:rsidRPr="007F5BDD" w:rsidRDefault="00CB64B3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8" w:type="dxa"/>
          </w:tcPr>
          <w:p w:rsidR="00D52A8C" w:rsidRPr="007F5BDD" w:rsidRDefault="007F5BDD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99,5%</w:t>
            </w:r>
          </w:p>
        </w:tc>
        <w:tc>
          <w:tcPr>
            <w:tcW w:w="1911" w:type="dxa"/>
          </w:tcPr>
          <w:p w:rsidR="00D52A8C" w:rsidRPr="007F5BDD" w:rsidRDefault="00CB64B3" w:rsidP="00170877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5,03</w:t>
            </w:r>
          </w:p>
          <w:p w:rsidR="002B7A0C" w:rsidRPr="007F5BDD" w:rsidRDefault="00FF6B4C" w:rsidP="00170877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0,1</w:t>
            </w:r>
            <w:r w:rsidR="00CB64B3" w:rsidRPr="007F5B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0" w:type="dxa"/>
          </w:tcPr>
          <w:p w:rsidR="00D52A8C" w:rsidRPr="007F5BDD" w:rsidRDefault="00CB64B3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18</w:t>
            </w:r>
            <w:r w:rsidR="00FF6B4C" w:rsidRPr="007F5BD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052" w:type="dxa"/>
          </w:tcPr>
          <w:p w:rsidR="00D52A8C" w:rsidRPr="007F5BDD" w:rsidRDefault="00FF6B4C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4</w:t>
            </w:r>
            <w:r w:rsidR="00CB64B3" w:rsidRPr="007F5BDD">
              <w:rPr>
                <w:rFonts w:ascii="Times New Roman" w:hAnsi="Times New Roman" w:cs="Times New Roman"/>
              </w:rPr>
              <w:t>95</w:t>
            </w:r>
          </w:p>
        </w:tc>
      </w:tr>
      <w:tr w:rsidR="000E29B4" w:rsidTr="00994F44">
        <w:tc>
          <w:tcPr>
            <w:tcW w:w="1379" w:type="dxa"/>
          </w:tcPr>
          <w:p w:rsidR="000E29B4" w:rsidRPr="007F5BDD" w:rsidRDefault="000E29B4" w:rsidP="00E42562">
            <w:pPr>
              <w:rPr>
                <w:rFonts w:ascii="Times New Roman" w:hAnsi="Times New Roman" w:cs="Times New Roman"/>
              </w:rPr>
            </w:pPr>
            <w:r w:rsidRPr="007F5BDD">
              <w:rPr>
                <w:rFonts w:ascii="Times New Roman" w:hAnsi="Times New Roman" w:cs="Times New Roman"/>
              </w:rPr>
              <w:t>% выполнения</w:t>
            </w:r>
          </w:p>
        </w:tc>
        <w:tc>
          <w:tcPr>
            <w:tcW w:w="2323" w:type="dxa"/>
          </w:tcPr>
          <w:p w:rsidR="000E29B4" w:rsidRPr="007F5BDD" w:rsidRDefault="000E29B4" w:rsidP="000938F5">
            <w:pPr>
              <w:tabs>
                <w:tab w:val="left" w:pos="6840"/>
                <w:tab w:val="left" w:pos="954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3" w:type="dxa"/>
          </w:tcPr>
          <w:p w:rsidR="000E29B4" w:rsidRPr="007F5BDD" w:rsidRDefault="000E29B4" w:rsidP="00246132">
            <w:pPr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630" w:type="dxa"/>
          </w:tcPr>
          <w:p w:rsidR="000E29B4" w:rsidRPr="007F5BDD" w:rsidRDefault="000E29B4" w:rsidP="00246132">
            <w:pPr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558" w:type="dxa"/>
          </w:tcPr>
          <w:p w:rsidR="000E29B4" w:rsidRPr="007F5BDD" w:rsidRDefault="000E29B4" w:rsidP="002461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1" w:type="dxa"/>
          </w:tcPr>
          <w:p w:rsidR="000E29B4" w:rsidRPr="007F5BDD" w:rsidRDefault="000E29B4" w:rsidP="00246132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100</w:t>
            </w:r>
          </w:p>
          <w:p w:rsidR="000E29B4" w:rsidRPr="007F5BDD" w:rsidRDefault="000E29B4" w:rsidP="00246132">
            <w:pPr>
              <w:tabs>
                <w:tab w:val="left" w:pos="6840"/>
                <w:tab w:val="left" w:pos="9540"/>
              </w:tabs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450</w:t>
            </w:r>
          </w:p>
        </w:tc>
        <w:tc>
          <w:tcPr>
            <w:tcW w:w="2340" w:type="dxa"/>
          </w:tcPr>
          <w:p w:rsidR="000E29B4" w:rsidRPr="007F5BDD" w:rsidRDefault="000E29B4" w:rsidP="00246132">
            <w:pPr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2052" w:type="dxa"/>
          </w:tcPr>
          <w:p w:rsidR="000E29B4" w:rsidRPr="007F5BDD" w:rsidRDefault="007F5BDD">
            <w:pPr>
              <w:rPr>
                <w:rFonts w:ascii="Times New Roman" w:hAnsi="Times New Roman" w:cs="Times New Roman"/>
                <w:b/>
              </w:rPr>
            </w:pPr>
            <w:r w:rsidRPr="007F5BDD">
              <w:rPr>
                <w:rFonts w:ascii="Times New Roman" w:hAnsi="Times New Roman" w:cs="Times New Roman"/>
                <w:b/>
              </w:rPr>
              <w:t>116,5</w:t>
            </w:r>
          </w:p>
        </w:tc>
      </w:tr>
    </w:tbl>
    <w:p w:rsidR="001501EC" w:rsidRDefault="001501EC"/>
    <w:p w:rsidR="00170877" w:rsidRDefault="00170877"/>
    <w:p w:rsidR="00CB64B3" w:rsidRDefault="00CB64B3"/>
    <w:p w:rsidR="004E5548" w:rsidRDefault="004E5548"/>
    <w:p w:rsidR="00C97EAC" w:rsidRDefault="00C97EA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0877" w:rsidRDefault="00EA06A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МБОУ ДОД </w:t>
      </w:r>
      <w:r w:rsidR="00170877" w:rsidRPr="00E4621D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Детская школа искусств </w:t>
      </w:r>
      <w:proofErr w:type="gramStart"/>
      <w:r w:rsidR="00170877" w:rsidRPr="00E4621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="00170877" w:rsidRPr="00E4621D">
        <w:rPr>
          <w:rFonts w:ascii="Times New Roman" w:hAnsi="Times New Roman" w:cs="Times New Roman"/>
          <w:b/>
          <w:sz w:val="28"/>
          <w:szCs w:val="28"/>
          <w:u w:val="single"/>
        </w:rPr>
        <w:t>. Дальнегорска</w:t>
      </w:r>
      <w:bookmarkStart w:id="0" w:name="_GoBack"/>
      <w:bookmarkEnd w:id="0"/>
    </w:p>
    <w:p w:rsidR="00EA06AD" w:rsidRPr="00AB54BC" w:rsidRDefault="00AB54B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54BC">
        <w:rPr>
          <w:rFonts w:ascii="Times New Roman" w:hAnsi="Times New Roman" w:cs="Times New Roman"/>
          <w:b/>
          <w:sz w:val="24"/>
          <w:szCs w:val="24"/>
        </w:rPr>
        <w:t>Наименование услуги</w:t>
      </w:r>
      <w:r w:rsidRPr="00AB54BC">
        <w:rPr>
          <w:rFonts w:ascii="Times New Roman" w:hAnsi="Times New Roman"/>
          <w:b/>
          <w:sz w:val="24"/>
          <w:szCs w:val="24"/>
        </w:rPr>
        <w:t xml:space="preserve"> </w:t>
      </w:r>
      <w:r w:rsidR="00EA06AD" w:rsidRPr="00AB54BC">
        <w:rPr>
          <w:rFonts w:ascii="Times New Roman" w:hAnsi="Times New Roman"/>
          <w:b/>
          <w:sz w:val="24"/>
          <w:szCs w:val="24"/>
        </w:rPr>
        <w:t>«Предоставление дополнительного образования детям в Детской школе искусств»</w:t>
      </w:r>
    </w:p>
    <w:tbl>
      <w:tblPr>
        <w:tblStyle w:val="a3"/>
        <w:tblW w:w="0" w:type="auto"/>
        <w:tblLook w:val="04A0"/>
      </w:tblPr>
      <w:tblGrid>
        <w:gridCol w:w="1744"/>
        <w:gridCol w:w="2116"/>
        <w:gridCol w:w="2076"/>
        <w:gridCol w:w="2850"/>
        <w:gridCol w:w="3346"/>
        <w:gridCol w:w="2654"/>
      </w:tblGrid>
      <w:tr w:rsidR="00725CED" w:rsidTr="004D6A57">
        <w:tc>
          <w:tcPr>
            <w:tcW w:w="1744" w:type="dxa"/>
          </w:tcPr>
          <w:p w:rsidR="00725CED" w:rsidRDefault="0072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6" w:type="dxa"/>
          </w:tcPr>
          <w:p w:rsidR="00725CED" w:rsidRDefault="00725CED" w:rsidP="0017087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Показатель уровня сохранения контингента учащихся в течение учебного года.</w:t>
            </w:r>
          </w:p>
          <w:p w:rsidR="00725CED" w:rsidRDefault="0072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</w:tcPr>
          <w:p w:rsidR="00725CED" w:rsidRDefault="0072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 обучающихся,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занявших призовые места на    конкурсах,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смотрах и других творческих       мероприятиях.</w:t>
            </w:r>
          </w:p>
        </w:tc>
        <w:tc>
          <w:tcPr>
            <w:tcW w:w="2850" w:type="dxa"/>
          </w:tcPr>
          <w:p w:rsidR="00725CED" w:rsidRDefault="00725CED" w:rsidP="00C97E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 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продолживших  обучение по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программам среднего и высшего  профессионального образования в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области культуры 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 искусства.</w:t>
            </w:r>
          </w:p>
        </w:tc>
        <w:tc>
          <w:tcPr>
            <w:tcW w:w="3346" w:type="dxa"/>
          </w:tcPr>
          <w:p w:rsidR="00725CED" w:rsidRDefault="00725CED" w:rsidP="00725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Концертно-исполнительская, выставочная деятельность учащихся, преподавателей.</w:t>
            </w:r>
          </w:p>
          <w:p w:rsidR="00725CED" w:rsidRDefault="0072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725CED" w:rsidRDefault="00725C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Предоставление       дополнительного образования музыкальной, художественной    и эстетической направленности</w:t>
            </w:r>
          </w:p>
        </w:tc>
      </w:tr>
      <w:tr w:rsidR="00725CED" w:rsidTr="004D6A57">
        <w:tc>
          <w:tcPr>
            <w:tcW w:w="1744" w:type="dxa"/>
          </w:tcPr>
          <w:p w:rsidR="002B7A0C" w:rsidRDefault="004D6A57" w:rsidP="005B0BC8">
            <w:r>
              <w:t>1</w:t>
            </w:r>
          </w:p>
        </w:tc>
        <w:tc>
          <w:tcPr>
            <w:tcW w:w="2116" w:type="dxa"/>
          </w:tcPr>
          <w:p w:rsidR="00725CED" w:rsidRPr="00C97EAC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6" w:type="dxa"/>
          </w:tcPr>
          <w:p w:rsidR="00725CED" w:rsidRPr="00C97EAC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0" w:type="dxa"/>
          </w:tcPr>
          <w:p w:rsidR="00C97EAC" w:rsidRPr="00C97EAC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346" w:type="dxa"/>
          </w:tcPr>
          <w:p w:rsidR="00725CED" w:rsidRPr="00C97EAC" w:rsidRDefault="004D6A57" w:rsidP="009F64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54" w:type="dxa"/>
          </w:tcPr>
          <w:p w:rsidR="00725CED" w:rsidRPr="00C97EAC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B7A0C" w:rsidTr="004D6A57">
        <w:tc>
          <w:tcPr>
            <w:tcW w:w="1744" w:type="dxa"/>
          </w:tcPr>
          <w:p w:rsidR="002B7A0C" w:rsidRDefault="002B7A0C" w:rsidP="00A86C49">
            <w:r>
              <w:t>План</w:t>
            </w:r>
          </w:p>
          <w:p w:rsidR="002B7A0C" w:rsidRDefault="002B7A0C" w:rsidP="00A86C49">
            <w:r>
              <w:t>2014</w:t>
            </w:r>
          </w:p>
        </w:tc>
        <w:tc>
          <w:tcPr>
            <w:tcW w:w="2116" w:type="dxa"/>
          </w:tcPr>
          <w:p w:rsidR="002B7A0C" w:rsidRPr="00A62E01" w:rsidRDefault="00574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01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</w:tcPr>
          <w:p w:rsidR="002B7A0C" w:rsidRPr="00A62E01" w:rsidRDefault="004D6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0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74701" w:rsidRPr="00A62E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850" w:type="dxa"/>
          </w:tcPr>
          <w:p w:rsidR="002B7A0C" w:rsidRPr="00A62E01" w:rsidRDefault="0040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01">
              <w:rPr>
                <w:rFonts w:ascii="Times New Roman" w:hAnsi="Times New Roman" w:cs="Times New Roman"/>
                <w:sz w:val="28"/>
                <w:szCs w:val="28"/>
              </w:rPr>
              <w:t>2,5%</w:t>
            </w:r>
          </w:p>
        </w:tc>
        <w:tc>
          <w:tcPr>
            <w:tcW w:w="3346" w:type="dxa"/>
          </w:tcPr>
          <w:p w:rsidR="00574701" w:rsidRPr="00A62E01" w:rsidRDefault="004D6A57" w:rsidP="00574701">
            <w:pPr>
              <w:tabs>
                <w:tab w:val="left" w:pos="6840"/>
                <w:tab w:val="left" w:pos="954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62E01">
              <w:rPr>
                <w:rFonts w:ascii="Times New Roman" w:hAnsi="Times New Roman"/>
                <w:sz w:val="26"/>
                <w:szCs w:val="26"/>
              </w:rPr>
              <w:t>17</w:t>
            </w:r>
            <w:r w:rsidR="00512E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E01">
              <w:rPr>
                <w:rFonts w:ascii="Times New Roman" w:hAnsi="Times New Roman"/>
                <w:sz w:val="26"/>
                <w:szCs w:val="26"/>
              </w:rPr>
              <w:t>выставок</w:t>
            </w:r>
          </w:p>
          <w:p w:rsidR="00574701" w:rsidRPr="00A62E01" w:rsidRDefault="004D6A57" w:rsidP="00574701">
            <w:pPr>
              <w:tabs>
                <w:tab w:val="left" w:pos="6840"/>
                <w:tab w:val="left" w:pos="9540"/>
              </w:tabs>
              <w:rPr>
                <w:rFonts w:ascii="Times New Roman" w:hAnsi="Times New Roman"/>
                <w:sz w:val="26"/>
                <w:szCs w:val="26"/>
              </w:rPr>
            </w:pPr>
            <w:r w:rsidRPr="00A62E01">
              <w:rPr>
                <w:rFonts w:ascii="Times New Roman" w:hAnsi="Times New Roman"/>
                <w:sz w:val="26"/>
                <w:szCs w:val="26"/>
              </w:rPr>
              <w:t>40</w:t>
            </w:r>
            <w:r w:rsidR="00512E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62E01">
              <w:rPr>
                <w:rFonts w:ascii="Times New Roman" w:hAnsi="Times New Roman"/>
                <w:sz w:val="26"/>
                <w:szCs w:val="26"/>
              </w:rPr>
              <w:t xml:space="preserve">концертов </w:t>
            </w:r>
          </w:p>
          <w:p w:rsidR="002B7A0C" w:rsidRPr="00A62E01" w:rsidRDefault="002B7A0C" w:rsidP="005747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2B7A0C" w:rsidRPr="00A62E01" w:rsidRDefault="00A62E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2E01"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  <w:r w:rsidR="00512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272" w:rsidRPr="00A62E01">
              <w:rPr>
                <w:rFonts w:ascii="Times New Roman" w:hAnsi="Times New Roman"/>
                <w:sz w:val="26"/>
                <w:szCs w:val="26"/>
              </w:rPr>
              <w:t>учащихся</w:t>
            </w:r>
          </w:p>
        </w:tc>
      </w:tr>
      <w:tr w:rsidR="002B7A0C" w:rsidTr="004D6A57">
        <w:tc>
          <w:tcPr>
            <w:tcW w:w="1744" w:type="dxa"/>
          </w:tcPr>
          <w:p w:rsidR="002B7A0C" w:rsidRDefault="002B7A0C" w:rsidP="00A86C49">
            <w:r>
              <w:t>Факт</w:t>
            </w:r>
          </w:p>
          <w:p w:rsidR="002B7A0C" w:rsidRDefault="002B7A0C" w:rsidP="00A86C49">
            <w:r>
              <w:t>2014</w:t>
            </w:r>
          </w:p>
        </w:tc>
        <w:tc>
          <w:tcPr>
            <w:tcW w:w="2116" w:type="dxa"/>
          </w:tcPr>
          <w:p w:rsidR="002B7A0C" w:rsidRPr="00A62E01" w:rsidRDefault="00A62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  <w:r w:rsidR="0040421C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76" w:type="dxa"/>
          </w:tcPr>
          <w:p w:rsidR="0040421C" w:rsidRPr="00A62E01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17,3</w:t>
            </w:r>
            <w:r w:rsidR="0040421C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2B7A0C" w:rsidRPr="00A62E01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(49</w:t>
            </w:r>
            <w:r w:rsidR="00512E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272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уч-ся)</w:t>
            </w:r>
          </w:p>
        </w:tc>
        <w:tc>
          <w:tcPr>
            <w:tcW w:w="2850" w:type="dxa"/>
          </w:tcPr>
          <w:p w:rsidR="002B7A0C" w:rsidRPr="00A62E01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  <w:r w:rsidR="00C97EAC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  <w:p w:rsidR="00C97EAC" w:rsidRPr="00A62E01" w:rsidRDefault="00C97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</w:tcPr>
          <w:p w:rsidR="002B7A0C" w:rsidRPr="00A62E01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5E4272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выставок</w:t>
            </w:r>
          </w:p>
          <w:p w:rsidR="005E4272" w:rsidRPr="00A62E01" w:rsidRDefault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26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4272"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концерт</w:t>
            </w: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654" w:type="dxa"/>
          </w:tcPr>
          <w:p w:rsidR="002B7A0C" w:rsidRPr="00A62E01" w:rsidRDefault="00A62E01" w:rsidP="004D6A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E01">
              <w:rPr>
                <w:rFonts w:ascii="Times New Roman" w:hAnsi="Times New Roman" w:cs="Times New Roman"/>
                <w:b/>
                <w:sz w:val="24"/>
                <w:szCs w:val="24"/>
              </w:rPr>
              <w:t>282 учащихся</w:t>
            </w:r>
          </w:p>
        </w:tc>
      </w:tr>
    </w:tbl>
    <w:p w:rsidR="00AB54BC" w:rsidRDefault="00AB54BC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0877" w:rsidRPr="00C57A83" w:rsidRDefault="004D6A57" w:rsidP="00C57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="00C57A83" w:rsidRPr="00C57A83">
        <w:rPr>
          <w:rFonts w:ascii="Times New Roman" w:hAnsi="Times New Roman" w:cs="Times New Roman"/>
          <w:sz w:val="28"/>
          <w:szCs w:val="28"/>
        </w:rPr>
        <w:t xml:space="preserve"> управления культуры, спорта и молодежной политики</w:t>
      </w:r>
    </w:p>
    <w:p w:rsidR="00C57A83" w:rsidRDefault="004D6A57" w:rsidP="00C57A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57A83" w:rsidRPr="00C57A83">
        <w:rPr>
          <w:rFonts w:ascii="Times New Roman" w:hAnsi="Times New Roman" w:cs="Times New Roman"/>
          <w:sz w:val="28"/>
          <w:szCs w:val="28"/>
        </w:rPr>
        <w:t xml:space="preserve">дминистрации ДГО                                                                                       </w:t>
      </w:r>
      <w:r w:rsidR="00C57A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C57A83" w:rsidRPr="00C57A83">
        <w:rPr>
          <w:rFonts w:ascii="Times New Roman" w:hAnsi="Times New Roman" w:cs="Times New Roman"/>
          <w:sz w:val="28"/>
          <w:szCs w:val="28"/>
        </w:rPr>
        <w:t>С.А. Данилова</w:t>
      </w: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5548" w:rsidRDefault="004E5548" w:rsidP="004E55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МОБУ  ДОД  ДЮСШ «Гранит» </w:t>
      </w:r>
      <w:r w:rsidRPr="00E462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E4621D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E4621D">
        <w:rPr>
          <w:rFonts w:ascii="Times New Roman" w:hAnsi="Times New Roman" w:cs="Times New Roman"/>
          <w:b/>
          <w:sz w:val="28"/>
          <w:szCs w:val="28"/>
          <w:u w:val="single"/>
        </w:rPr>
        <w:t>. Дальнегорска</w:t>
      </w:r>
    </w:p>
    <w:p w:rsidR="004E5548" w:rsidRDefault="004E5548" w:rsidP="004E5548">
      <w:pPr>
        <w:tabs>
          <w:tab w:val="left" w:pos="555"/>
        </w:tabs>
        <w:spacing w:after="0" w:line="240" w:lineRule="auto"/>
        <w:outlineLvl w:val="2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sz w:val="24"/>
          <w:szCs w:val="24"/>
        </w:rPr>
        <w:t>1.Наименование муниципальной  услуги:</w:t>
      </w:r>
      <w:r>
        <w:rPr>
          <w:rFonts w:ascii="Times New Roman" w:hAnsi="Times New Roman"/>
          <w:sz w:val="24"/>
          <w:szCs w:val="24"/>
        </w:rPr>
        <w:t xml:space="preserve"> «Дополнительное образование в учреждениях дополнительного образования детей Дальнегорского городского округа»</w:t>
      </w:r>
    </w:p>
    <w:p w:rsidR="004E5548" w:rsidRDefault="004E5548" w:rsidP="004E5548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19"/>
        <w:gridCol w:w="2139"/>
        <w:gridCol w:w="1818"/>
        <w:gridCol w:w="1811"/>
        <w:gridCol w:w="1818"/>
        <w:gridCol w:w="2410"/>
        <w:gridCol w:w="2976"/>
      </w:tblGrid>
      <w:tr w:rsidR="004E5548" w:rsidTr="00226727">
        <w:tc>
          <w:tcPr>
            <w:tcW w:w="151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Предоставление       дополнительного образования музыкальной, художественной    и эстетической направленности</w:t>
            </w:r>
          </w:p>
        </w:tc>
        <w:tc>
          <w:tcPr>
            <w:tcW w:w="170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eastAsia="Times New Roman" w:hAnsi="Times New Roman" w:cs="Times New Roman"/>
              </w:rPr>
              <w:t xml:space="preserve">1.Сохранность контингента </w:t>
            </w:r>
            <w:proofErr w:type="gramStart"/>
            <w:r w:rsidRPr="00EF7CC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F7CC9">
              <w:rPr>
                <w:rFonts w:ascii="Times New Roman" w:eastAsia="Times New Roman" w:hAnsi="Times New Roman" w:cs="Times New Roman"/>
              </w:rPr>
              <w:t xml:space="preserve"> от первоначального комплектования</w:t>
            </w:r>
          </w:p>
        </w:tc>
        <w:tc>
          <w:tcPr>
            <w:tcW w:w="1811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eastAsia="Times New Roman" w:hAnsi="Times New Roman" w:cs="Times New Roman"/>
              </w:rPr>
              <w:t xml:space="preserve">2. Доля </w:t>
            </w:r>
            <w:proofErr w:type="gramStart"/>
            <w:r w:rsidRPr="00EF7CC9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EF7CC9">
              <w:rPr>
                <w:rFonts w:ascii="Times New Roman" w:eastAsia="Times New Roman" w:hAnsi="Times New Roman" w:cs="Times New Roman"/>
              </w:rPr>
              <w:t>, имеющих спортивные разряды,  от общей численности обучающихся</w:t>
            </w:r>
          </w:p>
        </w:tc>
        <w:tc>
          <w:tcPr>
            <w:tcW w:w="1818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. Доля обучающихся, принявших участие в соревнованиях Всероссийского, регионального, краевого  и городского уровней, от общей численности обучающихся</w:t>
            </w:r>
          </w:p>
        </w:tc>
        <w:tc>
          <w:tcPr>
            <w:tcW w:w="2410" w:type="dxa"/>
          </w:tcPr>
          <w:p w:rsidR="004E5548" w:rsidRPr="00EF7CC9" w:rsidRDefault="004E5548" w:rsidP="002267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 w:rsidRPr="00EF7CC9">
              <w:rPr>
                <w:rFonts w:ascii="Times New Roman" w:eastAsia="Times New Roman" w:hAnsi="Times New Roman" w:cs="Times New Roman"/>
              </w:rPr>
              <w:t>Доля обучающихся, занявших призовые места на  городских, краевых, региональных,  межрегиональных, всероссийских соревнованиях (от общей численности обучающихся)</w:t>
            </w:r>
            <w:proofErr w:type="gramEnd"/>
          </w:p>
        </w:tc>
        <w:tc>
          <w:tcPr>
            <w:tcW w:w="2976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F7CC9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EF7CC9">
              <w:rPr>
                <w:rFonts w:ascii="Times New Roman" w:hAnsi="Times New Roman" w:cs="Times New Roman"/>
              </w:rPr>
              <w:t xml:space="preserve"> деятельности</w:t>
            </w:r>
          </w:p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Количество городских мероприятий проведенных (с участием) учреждения</w:t>
            </w:r>
          </w:p>
        </w:tc>
      </w:tr>
      <w:tr w:rsidR="004E5548" w:rsidTr="00226727">
        <w:tc>
          <w:tcPr>
            <w:tcW w:w="151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1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8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7</w:t>
            </w:r>
          </w:p>
        </w:tc>
      </w:tr>
      <w:tr w:rsidR="004E5548" w:rsidTr="00226727">
        <w:tc>
          <w:tcPr>
            <w:tcW w:w="151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План</w:t>
            </w:r>
          </w:p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3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340</w:t>
            </w:r>
            <w:r w:rsidR="00512E0F">
              <w:rPr>
                <w:rFonts w:ascii="Times New Roman" w:hAnsi="Times New Roman" w:cs="Times New Roman"/>
              </w:rPr>
              <w:t xml:space="preserve"> </w:t>
            </w:r>
            <w:r w:rsidRPr="00EF7CC9">
              <w:rPr>
                <w:rFonts w:ascii="Times New Roman" w:hAnsi="Times New Roman" w:cs="Times New Roman"/>
              </w:rPr>
              <w:t>учащихся</w:t>
            </w:r>
          </w:p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36 групп</w:t>
            </w:r>
          </w:p>
        </w:tc>
        <w:tc>
          <w:tcPr>
            <w:tcW w:w="170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1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8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36</w:t>
            </w:r>
          </w:p>
        </w:tc>
      </w:tr>
      <w:tr w:rsidR="004E5548" w:rsidTr="00226727">
        <w:tc>
          <w:tcPr>
            <w:tcW w:w="151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Факт</w:t>
            </w:r>
          </w:p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13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527</w:t>
            </w:r>
            <w:r w:rsidR="00512E0F">
              <w:rPr>
                <w:rFonts w:ascii="Times New Roman" w:hAnsi="Times New Roman" w:cs="Times New Roman"/>
              </w:rPr>
              <w:t xml:space="preserve"> </w:t>
            </w:r>
            <w:r w:rsidRPr="00EF7CC9">
              <w:rPr>
                <w:rFonts w:ascii="Times New Roman" w:hAnsi="Times New Roman" w:cs="Times New Roman"/>
              </w:rPr>
              <w:t>учащихся</w:t>
            </w:r>
          </w:p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35 групп</w:t>
            </w:r>
          </w:p>
        </w:tc>
        <w:tc>
          <w:tcPr>
            <w:tcW w:w="170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11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18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10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6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</w:rPr>
            </w:pPr>
            <w:r w:rsidRPr="00EF7CC9">
              <w:rPr>
                <w:rFonts w:ascii="Times New Roman" w:hAnsi="Times New Roman" w:cs="Times New Roman"/>
              </w:rPr>
              <w:t>36</w:t>
            </w:r>
          </w:p>
        </w:tc>
      </w:tr>
      <w:tr w:rsidR="004E5548" w:rsidRPr="00EF7CC9" w:rsidTr="00226727">
        <w:tc>
          <w:tcPr>
            <w:tcW w:w="151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% выполнения</w:t>
            </w:r>
          </w:p>
        </w:tc>
        <w:tc>
          <w:tcPr>
            <w:tcW w:w="213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709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11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18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976" w:type="dxa"/>
          </w:tcPr>
          <w:p w:rsidR="004E5548" w:rsidRPr="00EF7CC9" w:rsidRDefault="004E5548" w:rsidP="00226727">
            <w:pPr>
              <w:rPr>
                <w:rFonts w:ascii="Times New Roman" w:hAnsi="Times New Roman" w:cs="Times New Roman"/>
                <w:b/>
              </w:rPr>
            </w:pPr>
            <w:r w:rsidRPr="00EF7CC9"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4E5548" w:rsidRPr="00EF7CC9" w:rsidRDefault="004E5548" w:rsidP="004E55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E5548" w:rsidRPr="00C57A83" w:rsidRDefault="004E5548" w:rsidP="004E5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</w:t>
      </w:r>
      <w:r w:rsidRPr="00C57A83">
        <w:rPr>
          <w:rFonts w:ascii="Times New Roman" w:hAnsi="Times New Roman" w:cs="Times New Roman"/>
          <w:sz w:val="28"/>
          <w:szCs w:val="28"/>
        </w:rPr>
        <w:t xml:space="preserve"> управления культуры, спорта и молодежной политики</w:t>
      </w:r>
    </w:p>
    <w:p w:rsidR="004E5548" w:rsidRPr="00C57A83" w:rsidRDefault="004E5548" w:rsidP="004E55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57A83">
        <w:rPr>
          <w:rFonts w:ascii="Times New Roman" w:hAnsi="Times New Roman" w:cs="Times New Roman"/>
          <w:sz w:val="28"/>
          <w:szCs w:val="28"/>
        </w:rPr>
        <w:t xml:space="preserve">дминистрации ДГО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57A83">
        <w:rPr>
          <w:rFonts w:ascii="Times New Roman" w:hAnsi="Times New Roman" w:cs="Times New Roman"/>
          <w:sz w:val="28"/>
          <w:szCs w:val="28"/>
        </w:rPr>
        <w:t>С.А. Данилова</w:t>
      </w:r>
    </w:p>
    <w:p w:rsidR="004E5548" w:rsidRPr="00C57A83" w:rsidRDefault="004E5548" w:rsidP="00C57A8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5548" w:rsidRPr="00C57A83" w:rsidSect="007003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56E3"/>
    <w:multiLevelType w:val="hybridMultilevel"/>
    <w:tmpl w:val="8876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3FB"/>
    <w:rsid w:val="00004C83"/>
    <w:rsid w:val="000276F9"/>
    <w:rsid w:val="000938F5"/>
    <w:rsid w:val="000D6BCF"/>
    <w:rsid w:val="000E29B4"/>
    <w:rsid w:val="001231A4"/>
    <w:rsid w:val="001501EC"/>
    <w:rsid w:val="00170877"/>
    <w:rsid w:val="0019374F"/>
    <w:rsid w:val="001B5DDD"/>
    <w:rsid w:val="001C41BB"/>
    <w:rsid w:val="001F6F5A"/>
    <w:rsid w:val="00204020"/>
    <w:rsid w:val="002B7A0C"/>
    <w:rsid w:val="00327DA6"/>
    <w:rsid w:val="00367D21"/>
    <w:rsid w:val="0039286D"/>
    <w:rsid w:val="0040421C"/>
    <w:rsid w:val="00422EE9"/>
    <w:rsid w:val="00434D84"/>
    <w:rsid w:val="004477C6"/>
    <w:rsid w:val="00451C23"/>
    <w:rsid w:val="00457EE8"/>
    <w:rsid w:val="00471524"/>
    <w:rsid w:val="004A01D8"/>
    <w:rsid w:val="004D6A57"/>
    <w:rsid w:val="004E5548"/>
    <w:rsid w:val="00512E0F"/>
    <w:rsid w:val="00567719"/>
    <w:rsid w:val="00574701"/>
    <w:rsid w:val="0058479C"/>
    <w:rsid w:val="005D205B"/>
    <w:rsid w:val="005E1579"/>
    <w:rsid w:val="005E4272"/>
    <w:rsid w:val="005E6171"/>
    <w:rsid w:val="005F387D"/>
    <w:rsid w:val="00613F3D"/>
    <w:rsid w:val="006145D1"/>
    <w:rsid w:val="0064194E"/>
    <w:rsid w:val="00645914"/>
    <w:rsid w:val="00652F01"/>
    <w:rsid w:val="006A40DC"/>
    <w:rsid w:val="006B39AD"/>
    <w:rsid w:val="007003FB"/>
    <w:rsid w:val="00725CED"/>
    <w:rsid w:val="007309F9"/>
    <w:rsid w:val="00761456"/>
    <w:rsid w:val="007862A1"/>
    <w:rsid w:val="00793474"/>
    <w:rsid w:val="007F5BDD"/>
    <w:rsid w:val="00885D97"/>
    <w:rsid w:val="008D0E90"/>
    <w:rsid w:val="00957169"/>
    <w:rsid w:val="009926B2"/>
    <w:rsid w:val="00994F44"/>
    <w:rsid w:val="009E3BAF"/>
    <w:rsid w:val="009F647C"/>
    <w:rsid w:val="009F7930"/>
    <w:rsid w:val="00A2011C"/>
    <w:rsid w:val="00A62E01"/>
    <w:rsid w:val="00A6751D"/>
    <w:rsid w:val="00A730EE"/>
    <w:rsid w:val="00AB54BC"/>
    <w:rsid w:val="00B26A22"/>
    <w:rsid w:val="00BB08B6"/>
    <w:rsid w:val="00BD7AD9"/>
    <w:rsid w:val="00C57A83"/>
    <w:rsid w:val="00C71A6A"/>
    <w:rsid w:val="00C8651A"/>
    <w:rsid w:val="00C97EAC"/>
    <w:rsid w:val="00CB64B3"/>
    <w:rsid w:val="00CF1E5F"/>
    <w:rsid w:val="00D16C1D"/>
    <w:rsid w:val="00D52A8C"/>
    <w:rsid w:val="00D820B3"/>
    <w:rsid w:val="00D86496"/>
    <w:rsid w:val="00DB1484"/>
    <w:rsid w:val="00DC2904"/>
    <w:rsid w:val="00DE0261"/>
    <w:rsid w:val="00E4621D"/>
    <w:rsid w:val="00E471C0"/>
    <w:rsid w:val="00E52381"/>
    <w:rsid w:val="00E848E6"/>
    <w:rsid w:val="00EA06AD"/>
    <w:rsid w:val="00EA735D"/>
    <w:rsid w:val="00EE495C"/>
    <w:rsid w:val="00EE5A8F"/>
    <w:rsid w:val="00F31052"/>
    <w:rsid w:val="00F33BD4"/>
    <w:rsid w:val="00F409C4"/>
    <w:rsid w:val="00F65EEE"/>
    <w:rsid w:val="00F67406"/>
    <w:rsid w:val="00F81B43"/>
    <w:rsid w:val="00FD4CF9"/>
    <w:rsid w:val="00FE3EF3"/>
    <w:rsid w:val="00FF6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03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B5DDD"/>
    <w:pPr>
      <w:ind w:left="720"/>
      <w:contextualSpacing/>
    </w:pPr>
  </w:style>
  <w:style w:type="paragraph" w:customStyle="1" w:styleId="ConsPlusNormal">
    <w:name w:val="ConsPlusNormal"/>
    <w:rsid w:val="001B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2C4F-934E-4B22-B146-3200F1FF0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71</cp:revision>
  <cp:lastPrinted>2015-03-27T00:28:00Z</cp:lastPrinted>
  <dcterms:created xsi:type="dcterms:W3CDTF">2014-01-19T04:00:00Z</dcterms:created>
  <dcterms:modified xsi:type="dcterms:W3CDTF">2015-03-27T02:26:00Z</dcterms:modified>
</cp:coreProperties>
</file>