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C2" w:rsidRDefault="003737C2" w:rsidP="00D37BF6">
      <w:pPr>
        <w:rPr>
          <w:i/>
          <w:sz w:val="26"/>
          <w:szCs w:val="26"/>
        </w:rPr>
      </w:pPr>
    </w:p>
    <w:p w:rsidR="00B86F1E" w:rsidRPr="00FC28D6" w:rsidRDefault="00B86F1E" w:rsidP="00A13631">
      <w:pPr>
        <w:jc w:val="center"/>
      </w:pPr>
    </w:p>
    <w:p w:rsidR="00D63590" w:rsidRDefault="00D63590" w:rsidP="00D63590">
      <w:pPr>
        <w:pStyle w:val="a8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D63590">
        <w:rPr>
          <w:b/>
          <w:sz w:val="28"/>
          <w:szCs w:val="28"/>
        </w:rPr>
        <w:t xml:space="preserve">Перечень дворовых территорий, </w:t>
      </w:r>
      <w:r w:rsidR="00B830F9">
        <w:rPr>
          <w:b/>
          <w:sz w:val="28"/>
          <w:szCs w:val="28"/>
        </w:rPr>
        <w:t xml:space="preserve">запланированных к благоустройству </w:t>
      </w:r>
      <w:r w:rsidRPr="00D63590">
        <w:rPr>
          <w:b/>
          <w:sz w:val="28"/>
          <w:szCs w:val="28"/>
        </w:rPr>
        <w:t xml:space="preserve">в рамках муниципальной программы «Формирование современной городской среды» </w:t>
      </w:r>
      <w:r w:rsidR="00B830F9">
        <w:rPr>
          <w:b/>
          <w:sz w:val="28"/>
          <w:szCs w:val="28"/>
        </w:rPr>
        <w:t>в 2022 году</w:t>
      </w:r>
    </w:p>
    <w:p w:rsidR="00D63590" w:rsidRDefault="00D63590" w:rsidP="00D63590">
      <w:pPr>
        <w:pStyle w:val="a8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:rsidR="005D287E" w:rsidRDefault="005D287E" w:rsidP="005D287E">
      <w:pPr>
        <w:pStyle w:val="a8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</w:t>
      </w:r>
      <w:bookmarkStart w:id="0" w:name="_GoBack"/>
      <w:bookmarkEnd w:id="0"/>
      <w:r>
        <w:rPr>
          <w:b/>
          <w:sz w:val="28"/>
          <w:szCs w:val="28"/>
        </w:rPr>
        <w:t>мация по заключенным контрактам:</w:t>
      </w:r>
    </w:p>
    <w:p w:rsidR="00BC0788" w:rsidRDefault="00BC0788" w:rsidP="00737E65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694"/>
        <w:gridCol w:w="2693"/>
        <w:gridCol w:w="3395"/>
      </w:tblGrid>
      <w:tr w:rsidR="00AC27C8" w:rsidRPr="00896555" w:rsidTr="004179C7">
        <w:trPr>
          <w:tblHeader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 xml:space="preserve">№ </w:t>
            </w:r>
            <w:r w:rsidRPr="00896555">
              <w:rPr>
                <w:b/>
                <w:color w:val="000000"/>
                <w:spacing w:val="-2"/>
              </w:rPr>
              <w:br/>
              <w:t>п/п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Наименование задачи, результата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Фактическое исполнение результата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Ссылка</w:t>
            </w:r>
            <w:r w:rsidR="00485343">
              <w:rPr>
                <w:b/>
                <w:color w:val="000000"/>
                <w:spacing w:val="-2"/>
              </w:rPr>
              <w:t xml:space="preserve"> на контракт</w:t>
            </w:r>
          </w:p>
        </w:tc>
      </w:tr>
      <w:tr w:rsidR="00AC27C8" w:rsidRPr="00896555" w:rsidTr="004179C7">
        <w:trPr>
          <w:tblHeader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1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3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27C8" w:rsidRPr="00896555" w:rsidRDefault="00AC27C8" w:rsidP="0000571F">
            <w:pPr>
              <w:jc w:val="center"/>
              <w:rPr>
                <w:b/>
                <w:color w:val="000000"/>
                <w:spacing w:val="-2"/>
              </w:rPr>
            </w:pPr>
          </w:p>
        </w:tc>
      </w:tr>
      <w:tr w:rsidR="00AC27C8" w:rsidRPr="00896555" w:rsidTr="004179C7">
        <w:trPr>
          <w:trHeight w:val="24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7C8" w:rsidRPr="00896555" w:rsidRDefault="00AC27C8" w:rsidP="0000571F">
            <w:pPr>
              <w:ind w:left="-72" w:right="-96"/>
              <w:jc w:val="center"/>
              <w:rPr>
                <w:b/>
                <w:spacing w:val="-2"/>
              </w:rPr>
            </w:pPr>
            <w:r w:rsidRPr="00896555">
              <w:rPr>
                <w:b/>
                <w:spacing w:val="-2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C27C8" w:rsidRPr="00896555" w:rsidRDefault="00AC27C8" w:rsidP="00AC27C8">
            <w:pPr>
              <w:spacing w:line="230" w:lineRule="auto"/>
              <w:ind w:left="113" w:right="-96"/>
              <w:rPr>
                <w:b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Благоустройство общественных территорий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896555">
              <w:rPr>
                <w:b/>
                <w:color w:val="000000"/>
                <w:spacing w:val="-2"/>
              </w:rPr>
              <w:t xml:space="preserve">в 2022 году 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C27C8" w:rsidRPr="00896555" w:rsidRDefault="00AC27C8" w:rsidP="00AC27C8">
            <w:pPr>
              <w:spacing w:line="230" w:lineRule="auto"/>
              <w:ind w:left="113" w:right="-96"/>
              <w:rPr>
                <w:b/>
                <w:color w:val="000000"/>
                <w:spacing w:val="-2"/>
              </w:rPr>
            </w:pPr>
          </w:p>
        </w:tc>
      </w:tr>
      <w:tr w:rsidR="00AC27C8" w:rsidRPr="00896555" w:rsidTr="004179C7">
        <w:trPr>
          <w:trHeight w:val="106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7C8" w:rsidRPr="00896555" w:rsidRDefault="00AC27C8" w:rsidP="0000571F">
            <w:pPr>
              <w:ind w:left="-72" w:right="-96"/>
              <w:jc w:val="center"/>
              <w:rPr>
                <w:spacing w:val="-2"/>
              </w:rPr>
            </w:pPr>
            <w:r w:rsidRPr="00896555">
              <w:rPr>
                <w:spacing w:val="-2"/>
              </w:rPr>
              <w:t>1.1.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C27C8" w:rsidRPr="00896555" w:rsidRDefault="00AC27C8" w:rsidP="0000571F">
            <w:pPr>
              <w:tabs>
                <w:tab w:val="left" w:pos="4310"/>
              </w:tabs>
              <w:spacing w:line="230" w:lineRule="auto"/>
              <w:ind w:right="283"/>
              <w:jc w:val="both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На выполнение работ по благоустройству общественной территории: парковая зона у ДК "Химиков" расположенная примерно в 100 м от ориентира по направлению на север, почтовый адрес ориентира: Приморский край, г. Дальнегорск, ул. Первомайская, 15 (в части устройства наружного освещения (участок 2)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C27C8" w:rsidRPr="00896555" w:rsidRDefault="00AC27C8" w:rsidP="0000571F">
            <w:pPr>
              <w:ind w:left="35" w:right="116"/>
              <w:jc w:val="both"/>
            </w:pPr>
            <w:r w:rsidRPr="00896555">
              <w:t>06.12.2021 заключен м</w:t>
            </w:r>
            <w:r w:rsidRPr="00896555">
              <w:rPr>
                <w:spacing w:val="-2"/>
              </w:rPr>
              <w:t xml:space="preserve">униципальный контракт </w:t>
            </w:r>
            <w:r w:rsidRPr="00896555">
              <w:t>№ 0320300143721000229_168140 с ООО «ООО «Кристалл» (г. Арсеньев) – 2,98 млн. руб. Срок выполнения работ с даты заключения контракта по 01.07.2022.</w:t>
            </w:r>
          </w:p>
          <w:p w:rsidR="00AC27C8" w:rsidRPr="00896555" w:rsidRDefault="00AC27C8" w:rsidP="0000571F">
            <w:pPr>
              <w:ind w:left="35" w:right="116"/>
              <w:jc w:val="both"/>
            </w:pPr>
          </w:p>
          <w:p w:rsidR="00AC27C8" w:rsidRPr="00896555" w:rsidRDefault="00AC27C8" w:rsidP="0000571F">
            <w:pPr>
              <w:ind w:left="35" w:right="116"/>
              <w:jc w:val="both"/>
            </w:pPr>
            <w:r w:rsidRPr="00896555">
              <w:t>Установка 38 светильников.</w:t>
            </w:r>
          </w:p>
          <w:p w:rsidR="00AC27C8" w:rsidRPr="00896555" w:rsidRDefault="00AC27C8" w:rsidP="0000571F">
            <w:pPr>
              <w:ind w:left="35" w:right="116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C27C8" w:rsidRPr="00896555" w:rsidRDefault="00335A79" w:rsidP="00485343">
            <w:pPr>
              <w:jc w:val="both"/>
            </w:pPr>
            <w:hyperlink r:id="rId8" w:history="1">
              <w:r w:rsidR="0081112C" w:rsidRPr="0081112C">
                <w:rPr>
                  <w:rStyle w:val="ab"/>
                </w:rPr>
                <w:t>https://zakupki.gov.ru/epz/order/extendedsearch/results.html?searchString=0320300143721000229&amp;morphology=on&amp;search-filter=Дате+размещения&amp;pageNumber=1&amp;sortDirection=false&amp;recordsPerPage=_10&amp;showLotsInfoHidden=false&amp;sortBy=UPDATE_DATE&amp;fz44=on&amp;fz223=on&amp;af=on&amp;ca=on&amp;pc=on&amp;pa=on&amp;currencyIdGeneral=-1</w:t>
              </w:r>
            </w:hyperlink>
          </w:p>
        </w:tc>
      </w:tr>
      <w:tr w:rsidR="00AC27C8" w:rsidRPr="00896555" w:rsidTr="004179C7">
        <w:trPr>
          <w:trHeight w:val="1830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AC27C8" w:rsidRPr="00896555" w:rsidRDefault="00AC27C8" w:rsidP="0000571F">
            <w:pPr>
              <w:ind w:left="-72" w:right="-96"/>
              <w:jc w:val="center"/>
              <w:rPr>
                <w:spacing w:val="-2"/>
              </w:rPr>
            </w:pPr>
            <w:r w:rsidRPr="00896555">
              <w:rPr>
                <w:spacing w:val="-2"/>
              </w:rPr>
              <w:t>1.2.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C27C8" w:rsidRPr="00896555" w:rsidRDefault="00AC27C8" w:rsidP="0000571F">
            <w:pPr>
              <w:spacing w:line="230" w:lineRule="auto"/>
              <w:ind w:right="57"/>
              <w:jc w:val="both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На выполнение работ по благоустройству общественной территории: «Парк им. Пушкина, расположен примерно в 96м от ориентира по направлению на юго-запад, почтовый адрес ориентира: Приморский край, г. Дальнегорск, проспект 50 лет Октября, д.106»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C27C8" w:rsidRPr="00896555" w:rsidRDefault="00AC27C8" w:rsidP="0000571F">
            <w:pPr>
              <w:ind w:left="35" w:right="116"/>
              <w:jc w:val="both"/>
              <w:rPr>
                <w:spacing w:val="-2"/>
              </w:rPr>
            </w:pPr>
            <w:r w:rsidRPr="00896555">
              <w:rPr>
                <w:spacing w:val="-2"/>
              </w:rPr>
              <w:t>29.11.2021 заключен муниципальный контракт № 0320300143721000230_168140 с ИП Бессолицин Алексей Анатольевич (г. Уссурийск) – 15,86 млн. руб. Срок выполнения работ с даты заключения контракта по 01.08.2022</w:t>
            </w:r>
          </w:p>
          <w:p w:rsidR="00AC27C8" w:rsidRPr="00896555" w:rsidRDefault="00AC27C8" w:rsidP="0000571F">
            <w:pPr>
              <w:ind w:left="35" w:right="116"/>
              <w:jc w:val="both"/>
              <w:rPr>
                <w:spacing w:val="-2"/>
              </w:rPr>
            </w:pPr>
          </w:p>
          <w:p w:rsidR="00AC27C8" w:rsidRPr="00896555" w:rsidRDefault="00AC27C8" w:rsidP="0000571F">
            <w:pPr>
              <w:ind w:left="35" w:right="116"/>
              <w:jc w:val="both"/>
              <w:rPr>
                <w:spacing w:val="-2"/>
              </w:rPr>
            </w:pPr>
            <w:r w:rsidRPr="00896555">
              <w:rPr>
                <w:spacing w:val="-2"/>
              </w:rPr>
              <w:t>Будет выполнен ремонт покрытий основной части парка из тротуарной плитки.</w:t>
            </w:r>
          </w:p>
          <w:p w:rsidR="00AC27C8" w:rsidRPr="00896555" w:rsidRDefault="00AC27C8" w:rsidP="0000571F">
            <w:pPr>
              <w:ind w:left="35" w:right="116"/>
              <w:jc w:val="both"/>
              <w:rPr>
                <w:spacing w:val="-2"/>
              </w:rPr>
            </w:pPr>
            <w:r w:rsidRPr="00896555">
              <w:rPr>
                <w:spacing w:val="-2"/>
              </w:rPr>
              <w:t xml:space="preserve">Парковка, часть тротуаров, площадка для размещения киосков, площадка для модульных туалетов и контейнеров для мусора предусматриваются асфальтированными, и ограждаются бетонным бортовым камнем. </w:t>
            </w:r>
            <w:r w:rsidRPr="00896555">
              <w:rPr>
                <w:spacing w:val="-2"/>
              </w:rPr>
              <w:lastRenderedPageBreak/>
              <w:t>Аллеи парка, площадка для проведения массовых мероприятий – брусчатое покрытие. Площадка возле памятника А.С. Пушкина мостится гранитной плиткой. Общая площадь покрытий составляет 6338,0 м².</w:t>
            </w: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C27C8" w:rsidRPr="00896555" w:rsidRDefault="009A25A2" w:rsidP="0000571F">
            <w:pPr>
              <w:ind w:left="35" w:right="116"/>
              <w:jc w:val="both"/>
              <w:rPr>
                <w:spacing w:val="-2"/>
              </w:rPr>
            </w:pPr>
            <w:r w:rsidRPr="009A25A2">
              <w:rPr>
                <w:spacing w:val="-2"/>
              </w:rPr>
              <w:lastRenderedPageBreak/>
              <w:t>https://zakupki.gov.ru/epz/order/extendedsearch/results.html?searchString=0320300143721000230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</w:r>
          </w:p>
        </w:tc>
      </w:tr>
      <w:tr w:rsidR="009A25A2" w:rsidRPr="00896555" w:rsidTr="004179C7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9A25A2" w:rsidRPr="00896555" w:rsidRDefault="009A25A2" w:rsidP="0000571F">
            <w:pPr>
              <w:jc w:val="center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2.</w:t>
            </w:r>
          </w:p>
        </w:tc>
        <w:tc>
          <w:tcPr>
            <w:tcW w:w="8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9A25A2" w:rsidRPr="00896555" w:rsidRDefault="009A25A2" w:rsidP="0000571F">
            <w:pPr>
              <w:pStyle w:val="ac"/>
              <w:rPr>
                <w:b/>
                <w:color w:val="000000"/>
                <w:spacing w:val="-2"/>
              </w:rPr>
            </w:pPr>
            <w:r w:rsidRPr="00896555">
              <w:rPr>
                <w:b/>
                <w:color w:val="000000"/>
                <w:spacing w:val="-2"/>
              </w:rPr>
              <w:t>Благоустройство дворовых территорий в 2022 году по минимальному перечню: асфальтирование, лавки, урны, освещение</w:t>
            </w:r>
          </w:p>
        </w:tc>
      </w:tr>
      <w:tr w:rsidR="00AC27C8" w:rsidRPr="00896555" w:rsidTr="004179C7">
        <w:trPr>
          <w:trHeight w:val="796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00571F">
            <w:pPr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2.1.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9A25A2">
            <w:pPr>
              <w:spacing w:line="230" w:lineRule="auto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На выполнение работ по благоустройству дворовой территории многоквартирного дома № 24 по ул. Осипенко в г. Дальнегорске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AC27C8">
            <w:pPr>
              <w:pStyle w:val="ac"/>
              <w:tabs>
                <w:tab w:val="left" w:pos="297"/>
              </w:tabs>
              <w:ind w:hanging="13"/>
              <w:rPr>
                <w:spacing w:val="-2"/>
              </w:rPr>
            </w:pPr>
            <w:r w:rsidRPr="00896555">
              <w:rPr>
                <w:spacing w:val="-2"/>
                <w:lang w:eastAsia="en-US"/>
              </w:rPr>
              <w:t>10.01.2022 заключен муниципальный контракт № 0320300143721000249_168140 с ИП Казарян Агваном Рафиковичем (г. Артем) – 3,42 млн. руб. Срок выполнения работ с даты заключения контракта по 01.08.2022.</w:t>
            </w:r>
          </w:p>
        </w:tc>
        <w:tc>
          <w:tcPr>
            <w:tcW w:w="3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7C8" w:rsidRPr="00896555" w:rsidRDefault="009A25A2" w:rsidP="0000571F">
            <w:pPr>
              <w:pStyle w:val="ac"/>
              <w:tabs>
                <w:tab w:val="left" w:pos="297"/>
              </w:tabs>
              <w:ind w:hanging="13"/>
              <w:rPr>
                <w:spacing w:val="-2"/>
                <w:lang w:eastAsia="en-US"/>
              </w:rPr>
            </w:pPr>
            <w:r w:rsidRPr="009A25A2">
              <w:rPr>
                <w:spacing w:val="-2"/>
                <w:lang w:eastAsia="en-US"/>
              </w:rPr>
              <w:t>https://zakupki.gov.ru/epz/order/extendedsearch/results.html?searchString=0320300143721000249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</w:r>
          </w:p>
        </w:tc>
      </w:tr>
      <w:tr w:rsidR="00AC27C8" w:rsidRPr="00896555" w:rsidTr="004179C7">
        <w:trPr>
          <w:trHeight w:val="1649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00571F">
            <w:pPr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9A25A2">
            <w:pPr>
              <w:spacing w:line="230" w:lineRule="auto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На выполнение работ по благоустройству дворовой территории многоквартирного дома № 3 по проспекту 50-лет Октября в г. Дальнегорске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AC27C8">
            <w:pPr>
              <w:ind w:firstLine="13"/>
              <w:jc w:val="both"/>
              <w:rPr>
                <w:spacing w:val="-2"/>
              </w:rPr>
            </w:pPr>
            <w:r w:rsidRPr="00896555">
              <w:rPr>
                <w:spacing w:val="-2"/>
              </w:rPr>
              <w:t>10.01.2022 заключен муниципальный контракт № 0320300143721000250_168140 с ИП Моисеенко Юлией Алексеевной</w:t>
            </w:r>
            <w:r>
              <w:rPr>
                <w:spacing w:val="-2"/>
              </w:rPr>
              <w:t xml:space="preserve"> (г. </w:t>
            </w:r>
            <w:r w:rsidRPr="00896555">
              <w:rPr>
                <w:spacing w:val="-2"/>
              </w:rPr>
              <w:t>Дальнегорск) – 3,65 млн. руб. Срок выполнения работ с даты заключения контракта по 01.08.2022.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7C8" w:rsidRPr="00896555" w:rsidRDefault="009A25A2" w:rsidP="0000571F">
            <w:pPr>
              <w:ind w:firstLine="13"/>
              <w:jc w:val="both"/>
              <w:rPr>
                <w:spacing w:val="-2"/>
              </w:rPr>
            </w:pPr>
            <w:r w:rsidRPr="009A25A2">
              <w:rPr>
                <w:spacing w:val="-2"/>
              </w:rPr>
              <w:t>https://zakupki.gov.ru/epz/order/extendedsearch/results.html?searchString=0320300143721000250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</w:t>
            </w:r>
          </w:p>
        </w:tc>
      </w:tr>
      <w:tr w:rsidR="00AC27C8" w:rsidRPr="00896555" w:rsidTr="004179C7">
        <w:trPr>
          <w:trHeight w:val="1649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00571F">
            <w:pPr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00571F">
            <w:pPr>
              <w:spacing w:line="230" w:lineRule="auto"/>
              <w:ind w:left="113" w:right="-96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На оказание услуг по благоустройству дворовых территорий многоквартирных домов № 3 по проспекту 50 лет Октября и № 24 по ул. Осипенко в г. Дальнегорске,</w:t>
            </w:r>
          </w:p>
          <w:p w:rsidR="00AC27C8" w:rsidRPr="00896555" w:rsidRDefault="00AC27C8" w:rsidP="0000571F">
            <w:pPr>
              <w:spacing w:line="230" w:lineRule="auto"/>
              <w:ind w:left="113" w:right="-96"/>
              <w:rPr>
                <w:color w:val="000000"/>
                <w:spacing w:val="-2"/>
              </w:rPr>
            </w:pPr>
            <w:r w:rsidRPr="00896555">
              <w:rPr>
                <w:color w:val="000000"/>
                <w:spacing w:val="-2"/>
              </w:rPr>
              <w:t>в части размещения малых архитектурных форм (скамеек и урн для мусора) на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AC27C8" w:rsidRPr="00896555" w:rsidRDefault="00AC27C8" w:rsidP="0000571F">
            <w:pPr>
              <w:ind w:firstLine="13"/>
              <w:jc w:val="both"/>
              <w:rPr>
                <w:spacing w:val="-2"/>
              </w:rPr>
            </w:pPr>
            <w:r w:rsidRPr="00896555">
              <w:rPr>
                <w:spacing w:val="-2"/>
              </w:rPr>
              <w:t>10.03.2022</w:t>
            </w:r>
            <w:r w:rsidRPr="00896555">
              <w:t xml:space="preserve"> </w:t>
            </w:r>
            <w:r w:rsidRPr="00896555">
              <w:rPr>
                <w:spacing w:val="-2"/>
              </w:rPr>
              <w:t>заключен муниципальный контракт № 50-к/юр с ООО УО Гарант.                (г. Дальнегорск) – 0,195 млн. руб. Срок выполнения работ с даты заключения контракта по 01.08.2022.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7C8" w:rsidRPr="00896555" w:rsidRDefault="00AC27C8" w:rsidP="0000571F">
            <w:pPr>
              <w:ind w:firstLine="13"/>
              <w:jc w:val="both"/>
              <w:rPr>
                <w:spacing w:val="-2"/>
              </w:rPr>
            </w:pPr>
          </w:p>
        </w:tc>
      </w:tr>
    </w:tbl>
    <w:p w:rsidR="00BC0788" w:rsidRDefault="00BC0788" w:rsidP="004179C7">
      <w:pPr>
        <w:rPr>
          <w:sz w:val="18"/>
          <w:szCs w:val="18"/>
        </w:rPr>
      </w:pPr>
    </w:p>
    <w:sectPr w:rsidR="00BC0788" w:rsidSect="00696B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79" w:rsidRDefault="00335A79">
      <w:r>
        <w:separator/>
      </w:r>
    </w:p>
  </w:endnote>
  <w:endnote w:type="continuationSeparator" w:id="0">
    <w:p w:rsidR="00335A79" w:rsidRDefault="0033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79" w:rsidRDefault="00335A79">
      <w:r>
        <w:separator/>
      </w:r>
    </w:p>
  </w:footnote>
  <w:footnote w:type="continuationSeparator" w:id="0">
    <w:p w:rsidR="00335A79" w:rsidRDefault="0033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367"/>
    <w:multiLevelType w:val="hybridMultilevel"/>
    <w:tmpl w:val="487421B8"/>
    <w:lvl w:ilvl="0" w:tplc="7E3E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E79"/>
    <w:multiLevelType w:val="hybridMultilevel"/>
    <w:tmpl w:val="B1D0245A"/>
    <w:lvl w:ilvl="0" w:tplc="CB809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B22A09"/>
    <w:multiLevelType w:val="hybridMultilevel"/>
    <w:tmpl w:val="CB02B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6601AED"/>
    <w:multiLevelType w:val="hybridMultilevel"/>
    <w:tmpl w:val="336E5222"/>
    <w:lvl w:ilvl="0" w:tplc="AA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787F2C"/>
    <w:multiLevelType w:val="hybridMultilevel"/>
    <w:tmpl w:val="24AC51E4"/>
    <w:lvl w:ilvl="0" w:tplc="7E3E81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0526C5"/>
    <w:multiLevelType w:val="hybridMultilevel"/>
    <w:tmpl w:val="376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A221C"/>
    <w:multiLevelType w:val="hybridMultilevel"/>
    <w:tmpl w:val="A6FA765E"/>
    <w:lvl w:ilvl="0" w:tplc="C762B1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31"/>
    <w:rsid w:val="000042DD"/>
    <w:rsid w:val="00011820"/>
    <w:rsid w:val="00012583"/>
    <w:rsid w:val="00012B61"/>
    <w:rsid w:val="0001654F"/>
    <w:rsid w:val="0001657E"/>
    <w:rsid w:val="00016BDB"/>
    <w:rsid w:val="00022B47"/>
    <w:rsid w:val="00023933"/>
    <w:rsid w:val="0003151F"/>
    <w:rsid w:val="0003459B"/>
    <w:rsid w:val="000371E3"/>
    <w:rsid w:val="000435F1"/>
    <w:rsid w:val="00047B81"/>
    <w:rsid w:val="0005348E"/>
    <w:rsid w:val="0007323B"/>
    <w:rsid w:val="00074F87"/>
    <w:rsid w:val="00091101"/>
    <w:rsid w:val="00093CFA"/>
    <w:rsid w:val="00093E5A"/>
    <w:rsid w:val="000A7B4C"/>
    <w:rsid w:val="000B2AA5"/>
    <w:rsid w:val="000B4942"/>
    <w:rsid w:val="000C0829"/>
    <w:rsid w:val="000E19E4"/>
    <w:rsid w:val="000E211C"/>
    <w:rsid w:val="000E2A28"/>
    <w:rsid w:val="000E39FA"/>
    <w:rsid w:val="000E6141"/>
    <w:rsid w:val="000E78D6"/>
    <w:rsid w:val="000F1C97"/>
    <w:rsid w:val="00101137"/>
    <w:rsid w:val="001031C5"/>
    <w:rsid w:val="00105533"/>
    <w:rsid w:val="00107CCE"/>
    <w:rsid w:val="001138E5"/>
    <w:rsid w:val="00114DDE"/>
    <w:rsid w:val="0011606E"/>
    <w:rsid w:val="00117E1F"/>
    <w:rsid w:val="0012277D"/>
    <w:rsid w:val="00124420"/>
    <w:rsid w:val="0012607B"/>
    <w:rsid w:val="001311B0"/>
    <w:rsid w:val="001315C8"/>
    <w:rsid w:val="00136954"/>
    <w:rsid w:val="00144EB4"/>
    <w:rsid w:val="001458C6"/>
    <w:rsid w:val="0015420C"/>
    <w:rsid w:val="00167C7E"/>
    <w:rsid w:val="00173B38"/>
    <w:rsid w:val="00191F2A"/>
    <w:rsid w:val="001A7AC1"/>
    <w:rsid w:val="001B0992"/>
    <w:rsid w:val="001B7E6B"/>
    <w:rsid w:val="001C370C"/>
    <w:rsid w:val="001C73A9"/>
    <w:rsid w:val="001D3DEB"/>
    <w:rsid w:val="001D4133"/>
    <w:rsid w:val="001D780B"/>
    <w:rsid w:val="001E0960"/>
    <w:rsid w:val="001E7D56"/>
    <w:rsid w:val="001F018D"/>
    <w:rsid w:val="0020472B"/>
    <w:rsid w:val="002175A8"/>
    <w:rsid w:val="002203B1"/>
    <w:rsid w:val="00221659"/>
    <w:rsid w:val="0022334B"/>
    <w:rsid w:val="002238AE"/>
    <w:rsid w:val="00227321"/>
    <w:rsid w:val="00230E09"/>
    <w:rsid w:val="00232786"/>
    <w:rsid w:val="00234F38"/>
    <w:rsid w:val="002377A7"/>
    <w:rsid w:val="00245359"/>
    <w:rsid w:val="00247ABA"/>
    <w:rsid w:val="002500F8"/>
    <w:rsid w:val="002611A5"/>
    <w:rsid w:val="0026295E"/>
    <w:rsid w:val="0026315F"/>
    <w:rsid w:val="00277F18"/>
    <w:rsid w:val="00280661"/>
    <w:rsid w:val="00281CA9"/>
    <w:rsid w:val="00296031"/>
    <w:rsid w:val="002A63BF"/>
    <w:rsid w:val="002A70CD"/>
    <w:rsid w:val="002B4BD5"/>
    <w:rsid w:val="002B6820"/>
    <w:rsid w:val="002C1871"/>
    <w:rsid w:val="002D28CA"/>
    <w:rsid w:val="002D5A57"/>
    <w:rsid w:val="002E1C5C"/>
    <w:rsid w:val="002E62F0"/>
    <w:rsid w:val="002E7568"/>
    <w:rsid w:val="002E7778"/>
    <w:rsid w:val="002F2744"/>
    <w:rsid w:val="002F2A10"/>
    <w:rsid w:val="002F4A66"/>
    <w:rsid w:val="00326642"/>
    <w:rsid w:val="00327C39"/>
    <w:rsid w:val="00330E19"/>
    <w:rsid w:val="0033410E"/>
    <w:rsid w:val="00335A79"/>
    <w:rsid w:val="003433C3"/>
    <w:rsid w:val="00343403"/>
    <w:rsid w:val="00344170"/>
    <w:rsid w:val="003528F6"/>
    <w:rsid w:val="00353749"/>
    <w:rsid w:val="0035729C"/>
    <w:rsid w:val="0035778A"/>
    <w:rsid w:val="00364AE6"/>
    <w:rsid w:val="00364BEC"/>
    <w:rsid w:val="003654DD"/>
    <w:rsid w:val="0036570B"/>
    <w:rsid w:val="003737C2"/>
    <w:rsid w:val="00376D4B"/>
    <w:rsid w:val="00387238"/>
    <w:rsid w:val="00393F51"/>
    <w:rsid w:val="00394F22"/>
    <w:rsid w:val="00395D7C"/>
    <w:rsid w:val="003A2A0F"/>
    <w:rsid w:val="003A63CC"/>
    <w:rsid w:val="003A6BB5"/>
    <w:rsid w:val="003B39DF"/>
    <w:rsid w:val="003C161B"/>
    <w:rsid w:val="003C2CD4"/>
    <w:rsid w:val="003C44D6"/>
    <w:rsid w:val="003D3F94"/>
    <w:rsid w:val="003E0094"/>
    <w:rsid w:val="003E22FD"/>
    <w:rsid w:val="003F3F3D"/>
    <w:rsid w:val="003F45DF"/>
    <w:rsid w:val="00400326"/>
    <w:rsid w:val="004013EF"/>
    <w:rsid w:val="0040686E"/>
    <w:rsid w:val="00407DBD"/>
    <w:rsid w:val="0041790F"/>
    <w:rsid w:val="004179C7"/>
    <w:rsid w:val="00420C49"/>
    <w:rsid w:val="004241B3"/>
    <w:rsid w:val="00430FC7"/>
    <w:rsid w:val="004344B8"/>
    <w:rsid w:val="004438BB"/>
    <w:rsid w:val="00444FC1"/>
    <w:rsid w:val="00447461"/>
    <w:rsid w:val="0045150B"/>
    <w:rsid w:val="00464264"/>
    <w:rsid w:val="004645E2"/>
    <w:rsid w:val="00466692"/>
    <w:rsid w:val="004716AA"/>
    <w:rsid w:val="00484710"/>
    <w:rsid w:val="00485343"/>
    <w:rsid w:val="00493ED0"/>
    <w:rsid w:val="004A3868"/>
    <w:rsid w:val="004A4416"/>
    <w:rsid w:val="004A7410"/>
    <w:rsid w:val="004B37DF"/>
    <w:rsid w:val="004B5740"/>
    <w:rsid w:val="004E286F"/>
    <w:rsid w:val="00501B76"/>
    <w:rsid w:val="0050749B"/>
    <w:rsid w:val="005100A1"/>
    <w:rsid w:val="005119A6"/>
    <w:rsid w:val="00524340"/>
    <w:rsid w:val="00524D73"/>
    <w:rsid w:val="0052534B"/>
    <w:rsid w:val="005329B8"/>
    <w:rsid w:val="00534DA8"/>
    <w:rsid w:val="00536D9F"/>
    <w:rsid w:val="00543FDF"/>
    <w:rsid w:val="00545E21"/>
    <w:rsid w:val="00547ECF"/>
    <w:rsid w:val="00547F65"/>
    <w:rsid w:val="00566CDB"/>
    <w:rsid w:val="00570B14"/>
    <w:rsid w:val="00571ED2"/>
    <w:rsid w:val="005731EF"/>
    <w:rsid w:val="00583F03"/>
    <w:rsid w:val="00584C53"/>
    <w:rsid w:val="005935D1"/>
    <w:rsid w:val="00593A18"/>
    <w:rsid w:val="00596586"/>
    <w:rsid w:val="005B0D2C"/>
    <w:rsid w:val="005B14A8"/>
    <w:rsid w:val="005B3B20"/>
    <w:rsid w:val="005B6C1C"/>
    <w:rsid w:val="005C10B7"/>
    <w:rsid w:val="005C5E4E"/>
    <w:rsid w:val="005D0C30"/>
    <w:rsid w:val="005D287E"/>
    <w:rsid w:val="005E1275"/>
    <w:rsid w:val="005F1F58"/>
    <w:rsid w:val="005F44B9"/>
    <w:rsid w:val="005F68BC"/>
    <w:rsid w:val="005F7C0F"/>
    <w:rsid w:val="006031BE"/>
    <w:rsid w:val="00613361"/>
    <w:rsid w:val="00621426"/>
    <w:rsid w:val="006214FC"/>
    <w:rsid w:val="0062345D"/>
    <w:rsid w:val="006276C8"/>
    <w:rsid w:val="00641A24"/>
    <w:rsid w:val="0064364D"/>
    <w:rsid w:val="00644D6A"/>
    <w:rsid w:val="00652969"/>
    <w:rsid w:val="006539C5"/>
    <w:rsid w:val="00654B5E"/>
    <w:rsid w:val="006579A5"/>
    <w:rsid w:val="00664666"/>
    <w:rsid w:val="006670F5"/>
    <w:rsid w:val="00672D8F"/>
    <w:rsid w:val="006738E5"/>
    <w:rsid w:val="00676B69"/>
    <w:rsid w:val="00680B7F"/>
    <w:rsid w:val="00680C1D"/>
    <w:rsid w:val="006848C6"/>
    <w:rsid w:val="00685385"/>
    <w:rsid w:val="00696BDA"/>
    <w:rsid w:val="006B123E"/>
    <w:rsid w:val="006B63EB"/>
    <w:rsid w:val="006B6FE3"/>
    <w:rsid w:val="006D4C8F"/>
    <w:rsid w:val="006F179B"/>
    <w:rsid w:val="006F4774"/>
    <w:rsid w:val="006F5B45"/>
    <w:rsid w:val="00702583"/>
    <w:rsid w:val="00712484"/>
    <w:rsid w:val="00713EC8"/>
    <w:rsid w:val="007165C0"/>
    <w:rsid w:val="007211EC"/>
    <w:rsid w:val="00721384"/>
    <w:rsid w:val="0073004F"/>
    <w:rsid w:val="00737E65"/>
    <w:rsid w:val="007454CD"/>
    <w:rsid w:val="00754230"/>
    <w:rsid w:val="00755ECD"/>
    <w:rsid w:val="00757021"/>
    <w:rsid w:val="00763ED2"/>
    <w:rsid w:val="007715B2"/>
    <w:rsid w:val="00787A7B"/>
    <w:rsid w:val="00790AB7"/>
    <w:rsid w:val="00793FA1"/>
    <w:rsid w:val="007962A3"/>
    <w:rsid w:val="00797B08"/>
    <w:rsid w:val="007A4798"/>
    <w:rsid w:val="007B0DBC"/>
    <w:rsid w:val="007B12A6"/>
    <w:rsid w:val="007B516F"/>
    <w:rsid w:val="007B6798"/>
    <w:rsid w:val="007B6CC6"/>
    <w:rsid w:val="007C3598"/>
    <w:rsid w:val="007D02CC"/>
    <w:rsid w:val="007E1C05"/>
    <w:rsid w:val="007E49E9"/>
    <w:rsid w:val="007E4B4D"/>
    <w:rsid w:val="007E559A"/>
    <w:rsid w:val="007E7A0C"/>
    <w:rsid w:val="007F00BB"/>
    <w:rsid w:val="007F2F82"/>
    <w:rsid w:val="007F5718"/>
    <w:rsid w:val="00800990"/>
    <w:rsid w:val="008017DC"/>
    <w:rsid w:val="008024EB"/>
    <w:rsid w:val="0081112C"/>
    <w:rsid w:val="00814806"/>
    <w:rsid w:val="00821ECE"/>
    <w:rsid w:val="00835140"/>
    <w:rsid w:val="00836AA5"/>
    <w:rsid w:val="008375BD"/>
    <w:rsid w:val="0084403A"/>
    <w:rsid w:val="0084536E"/>
    <w:rsid w:val="00846C2D"/>
    <w:rsid w:val="008502AC"/>
    <w:rsid w:val="00853F67"/>
    <w:rsid w:val="00855A07"/>
    <w:rsid w:val="0086418E"/>
    <w:rsid w:val="008725D0"/>
    <w:rsid w:val="00873590"/>
    <w:rsid w:val="008738DD"/>
    <w:rsid w:val="00882766"/>
    <w:rsid w:val="00884513"/>
    <w:rsid w:val="00891038"/>
    <w:rsid w:val="008912F2"/>
    <w:rsid w:val="00893B91"/>
    <w:rsid w:val="008952F9"/>
    <w:rsid w:val="00897365"/>
    <w:rsid w:val="008A19E8"/>
    <w:rsid w:val="008A420E"/>
    <w:rsid w:val="008A5F43"/>
    <w:rsid w:val="008B6C61"/>
    <w:rsid w:val="008C0CD7"/>
    <w:rsid w:val="008D3D17"/>
    <w:rsid w:val="008D5EB5"/>
    <w:rsid w:val="008E2826"/>
    <w:rsid w:val="008E325B"/>
    <w:rsid w:val="008E32CC"/>
    <w:rsid w:val="008E6B8E"/>
    <w:rsid w:val="008F230D"/>
    <w:rsid w:val="008F41A3"/>
    <w:rsid w:val="00905CF6"/>
    <w:rsid w:val="00943A5B"/>
    <w:rsid w:val="009504DB"/>
    <w:rsid w:val="00954B1D"/>
    <w:rsid w:val="00956948"/>
    <w:rsid w:val="009661D6"/>
    <w:rsid w:val="009677F2"/>
    <w:rsid w:val="00971CBC"/>
    <w:rsid w:val="009A25A2"/>
    <w:rsid w:val="009A275D"/>
    <w:rsid w:val="009A4249"/>
    <w:rsid w:val="009A4F1D"/>
    <w:rsid w:val="009B3F3B"/>
    <w:rsid w:val="009B782D"/>
    <w:rsid w:val="009C1056"/>
    <w:rsid w:val="009C19D4"/>
    <w:rsid w:val="009C2074"/>
    <w:rsid w:val="009C473F"/>
    <w:rsid w:val="009C7E76"/>
    <w:rsid w:val="009D1F74"/>
    <w:rsid w:val="009E0AA6"/>
    <w:rsid w:val="009F4722"/>
    <w:rsid w:val="00A04FE8"/>
    <w:rsid w:val="00A11398"/>
    <w:rsid w:val="00A11540"/>
    <w:rsid w:val="00A117EB"/>
    <w:rsid w:val="00A11F87"/>
    <w:rsid w:val="00A13631"/>
    <w:rsid w:val="00A13D7D"/>
    <w:rsid w:val="00A21075"/>
    <w:rsid w:val="00A31A56"/>
    <w:rsid w:val="00A31C8D"/>
    <w:rsid w:val="00A34FD9"/>
    <w:rsid w:val="00A37AF1"/>
    <w:rsid w:val="00A507A9"/>
    <w:rsid w:val="00A660CD"/>
    <w:rsid w:val="00A66BE1"/>
    <w:rsid w:val="00A8066C"/>
    <w:rsid w:val="00A838B7"/>
    <w:rsid w:val="00A9492D"/>
    <w:rsid w:val="00A971DA"/>
    <w:rsid w:val="00A977FD"/>
    <w:rsid w:val="00AA2461"/>
    <w:rsid w:val="00AA44D9"/>
    <w:rsid w:val="00AA7726"/>
    <w:rsid w:val="00AB15E7"/>
    <w:rsid w:val="00AC0F37"/>
    <w:rsid w:val="00AC1B44"/>
    <w:rsid w:val="00AC206A"/>
    <w:rsid w:val="00AC27C8"/>
    <w:rsid w:val="00AC40E8"/>
    <w:rsid w:val="00AC4FB1"/>
    <w:rsid w:val="00AC5042"/>
    <w:rsid w:val="00AD5D5C"/>
    <w:rsid w:val="00AD6775"/>
    <w:rsid w:val="00AE2264"/>
    <w:rsid w:val="00AE5DC3"/>
    <w:rsid w:val="00AE5EBC"/>
    <w:rsid w:val="00AF506D"/>
    <w:rsid w:val="00AF575F"/>
    <w:rsid w:val="00AF7A21"/>
    <w:rsid w:val="00B06D66"/>
    <w:rsid w:val="00B07BA7"/>
    <w:rsid w:val="00B12CC5"/>
    <w:rsid w:val="00B146EC"/>
    <w:rsid w:val="00B17AEA"/>
    <w:rsid w:val="00B21AF0"/>
    <w:rsid w:val="00B2462F"/>
    <w:rsid w:val="00B2638D"/>
    <w:rsid w:val="00B31234"/>
    <w:rsid w:val="00B4445F"/>
    <w:rsid w:val="00B50CF5"/>
    <w:rsid w:val="00B56EE4"/>
    <w:rsid w:val="00B57DE5"/>
    <w:rsid w:val="00B61112"/>
    <w:rsid w:val="00B64E46"/>
    <w:rsid w:val="00B65B90"/>
    <w:rsid w:val="00B80849"/>
    <w:rsid w:val="00B8260B"/>
    <w:rsid w:val="00B830F9"/>
    <w:rsid w:val="00B86F1E"/>
    <w:rsid w:val="00B97AEC"/>
    <w:rsid w:val="00BA472E"/>
    <w:rsid w:val="00BA7B3D"/>
    <w:rsid w:val="00BC0788"/>
    <w:rsid w:val="00BD4517"/>
    <w:rsid w:val="00BE0322"/>
    <w:rsid w:val="00BE1BBB"/>
    <w:rsid w:val="00BE3F94"/>
    <w:rsid w:val="00BF1D80"/>
    <w:rsid w:val="00BF3FD6"/>
    <w:rsid w:val="00BF755F"/>
    <w:rsid w:val="00BF771B"/>
    <w:rsid w:val="00C03856"/>
    <w:rsid w:val="00C240B8"/>
    <w:rsid w:val="00C256BD"/>
    <w:rsid w:val="00C25863"/>
    <w:rsid w:val="00C3152D"/>
    <w:rsid w:val="00C32C50"/>
    <w:rsid w:val="00C33C46"/>
    <w:rsid w:val="00C3519E"/>
    <w:rsid w:val="00C43DE9"/>
    <w:rsid w:val="00C54314"/>
    <w:rsid w:val="00C74150"/>
    <w:rsid w:val="00C91777"/>
    <w:rsid w:val="00CB5A5B"/>
    <w:rsid w:val="00CB762C"/>
    <w:rsid w:val="00CE0739"/>
    <w:rsid w:val="00CE3683"/>
    <w:rsid w:val="00CE3700"/>
    <w:rsid w:val="00CF3537"/>
    <w:rsid w:val="00CF7C63"/>
    <w:rsid w:val="00CF7ECC"/>
    <w:rsid w:val="00D00512"/>
    <w:rsid w:val="00D006F2"/>
    <w:rsid w:val="00D01422"/>
    <w:rsid w:val="00D04D08"/>
    <w:rsid w:val="00D07CD5"/>
    <w:rsid w:val="00D10397"/>
    <w:rsid w:val="00D26DF8"/>
    <w:rsid w:val="00D35709"/>
    <w:rsid w:val="00D35FB8"/>
    <w:rsid w:val="00D37BF6"/>
    <w:rsid w:val="00D43347"/>
    <w:rsid w:val="00D442EF"/>
    <w:rsid w:val="00D45B22"/>
    <w:rsid w:val="00D45E49"/>
    <w:rsid w:val="00D575E4"/>
    <w:rsid w:val="00D57688"/>
    <w:rsid w:val="00D62EBB"/>
    <w:rsid w:val="00D63590"/>
    <w:rsid w:val="00D70326"/>
    <w:rsid w:val="00D7086F"/>
    <w:rsid w:val="00D7270C"/>
    <w:rsid w:val="00D90EAB"/>
    <w:rsid w:val="00D92EF5"/>
    <w:rsid w:val="00D93A63"/>
    <w:rsid w:val="00D96D46"/>
    <w:rsid w:val="00D97EB4"/>
    <w:rsid w:val="00DA5717"/>
    <w:rsid w:val="00DB4532"/>
    <w:rsid w:val="00DB5659"/>
    <w:rsid w:val="00DC1B3C"/>
    <w:rsid w:val="00DC2E33"/>
    <w:rsid w:val="00DD1A0E"/>
    <w:rsid w:val="00DD473A"/>
    <w:rsid w:val="00DE208E"/>
    <w:rsid w:val="00DE4232"/>
    <w:rsid w:val="00DF178A"/>
    <w:rsid w:val="00E077A1"/>
    <w:rsid w:val="00E25047"/>
    <w:rsid w:val="00E25750"/>
    <w:rsid w:val="00E414C6"/>
    <w:rsid w:val="00E56556"/>
    <w:rsid w:val="00E66877"/>
    <w:rsid w:val="00E71EDA"/>
    <w:rsid w:val="00E77E6A"/>
    <w:rsid w:val="00E8577B"/>
    <w:rsid w:val="00E86434"/>
    <w:rsid w:val="00E87C05"/>
    <w:rsid w:val="00E937E4"/>
    <w:rsid w:val="00EB517F"/>
    <w:rsid w:val="00EC0B3F"/>
    <w:rsid w:val="00EC2AF9"/>
    <w:rsid w:val="00ED660E"/>
    <w:rsid w:val="00EE0248"/>
    <w:rsid w:val="00EE4AC6"/>
    <w:rsid w:val="00EE4D21"/>
    <w:rsid w:val="00EE77B9"/>
    <w:rsid w:val="00EF0607"/>
    <w:rsid w:val="00EF7B08"/>
    <w:rsid w:val="00F04A58"/>
    <w:rsid w:val="00F05FB0"/>
    <w:rsid w:val="00F1264F"/>
    <w:rsid w:val="00F15350"/>
    <w:rsid w:val="00F2156A"/>
    <w:rsid w:val="00F325E5"/>
    <w:rsid w:val="00F34CBC"/>
    <w:rsid w:val="00F41695"/>
    <w:rsid w:val="00F41E9F"/>
    <w:rsid w:val="00F44D6C"/>
    <w:rsid w:val="00F465CB"/>
    <w:rsid w:val="00F47BEC"/>
    <w:rsid w:val="00F51D8E"/>
    <w:rsid w:val="00F5592D"/>
    <w:rsid w:val="00F57081"/>
    <w:rsid w:val="00F60D69"/>
    <w:rsid w:val="00F70AEB"/>
    <w:rsid w:val="00F72F0F"/>
    <w:rsid w:val="00F80F33"/>
    <w:rsid w:val="00F8255A"/>
    <w:rsid w:val="00F9361A"/>
    <w:rsid w:val="00F962B1"/>
    <w:rsid w:val="00FB3E8D"/>
    <w:rsid w:val="00FB62AC"/>
    <w:rsid w:val="00FC28D6"/>
    <w:rsid w:val="00FC4D80"/>
    <w:rsid w:val="00FD34F3"/>
    <w:rsid w:val="00FD4AB4"/>
    <w:rsid w:val="00FD68C2"/>
    <w:rsid w:val="00FE3DAD"/>
    <w:rsid w:val="00FE4757"/>
    <w:rsid w:val="00FE4C13"/>
    <w:rsid w:val="00FE4F7E"/>
    <w:rsid w:val="00FE5E2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FB94FB-8ED0-4EF2-A410-8231B5E6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3631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qFormat/>
    <w:rsid w:val="00A1363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36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13631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559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592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C10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B17AEA"/>
  </w:style>
  <w:style w:type="paragraph" w:styleId="a8">
    <w:name w:val="List Paragraph"/>
    <w:basedOn w:val="a"/>
    <w:uiPriority w:val="34"/>
    <w:qFormat/>
    <w:rsid w:val="00AD6775"/>
    <w:pPr>
      <w:ind w:left="720"/>
      <w:contextualSpacing/>
    </w:pPr>
  </w:style>
  <w:style w:type="character" w:customStyle="1" w:styleId="10">
    <w:name w:val="Заголовок 1 Знак"/>
    <w:link w:val="1"/>
    <w:rsid w:val="005329B8"/>
    <w:rPr>
      <w:b/>
      <w:bCs/>
      <w:sz w:val="32"/>
    </w:rPr>
  </w:style>
  <w:style w:type="paragraph" w:customStyle="1" w:styleId="Style1">
    <w:name w:val="Style1"/>
    <w:basedOn w:val="a"/>
    <w:uiPriority w:val="99"/>
    <w:qFormat/>
    <w:rsid w:val="0062345D"/>
    <w:pPr>
      <w:widowControl w:val="0"/>
      <w:suppressAutoHyphens/>
      <w:spacing w:line="398" w:lineRule="exact"/>
      <w:jc w:val="center"/>
    </w:pPr>
    <w:rPr>
      <w:lang w:eastAsia="ar-SA"/>
    </w:rPr>
  </w:style>
  <w:style w:type="paragraph" w:styleId="a9">
    <w:name w:val="No Spacing"/>
    <w:link w:val="aa"/>
    <w:uiPriority w:val="1"/>
    <w:qFormat/>
    <w:rsid w:val="00E71EDA"/>
    <w:pPr>
      <w:jc w:val="both"/>
    </w:pPr>
    <w:rPr>
      <w:sz w:val="22"/>
      <w:szCs w:val="22"/>
    </w:rPr>
  </w:style>
  <w:style w:type="character" w:customStyle="1" w:styleId="aa">
    <w:name w:val="Без интервала Знак"/>
    <w:link w:val="a9"/>
    <w:uiPriority w:val="1"/>
    <w:rsid w:val="00E71EDA"/>
    <w:rPr>
      <w:sz w:val="22"/>
      <w:szCs w:val="22"/>
    </w:rPr>
  </w:style>
  <w:style w:type="character" w:customStyle="1" w:styleId="extended-textshort">
    <w:name w:val="extended-text__short"/>
    <w:basedOn w:val="a0"/>
    <w:rsid w:val="00F2156A"/>
  </w:style>
  <w:style w:type="character" w:customStyle="1" w:styleId="extended-textfull">
    <w:name w:val="extended-text__full"/>
    <w:basedOn w:val="a0"/>
    <w:rsid w:val="00F2156A"/>
  </w:style>
  <w:style w:type="character" w:styleId="ab">
    <w:name w:val="Hyperlink"/>
    <w:basedOn w:val="a0"/>
    <w:uiPriority w:val="99"/>
    <w:unhideWhenUsed/>
    <w:rsid w:val="00D43347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24D73"/>
  </w:style>
  <w:style w:type="character" w:styleId="ad">
    <w:name w:val="FollowedHyperlink"/>
    <w:basedOn w:val="a0"/>
    <w:semiHidden/>
    <w:unhideWhenUsed/>
    <w:rsid w:val="00485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extendedsearch/results.html?searchString=0320300143721000229&amp;morphology=on&amp;search-filter=%D0%94%D0%B0%D1%82%D0%B5+%D1%80%D0%B0%D0%B7%D0%BC%D0%B5%D1%89%D0%B5%D0%BD%D0%B8%D1%8F&amp;pageNumber=1&amp;sortDirection=false&amp;recordsPerPage=_10&amp;showLotsInfoHidden=false&amp;sortBy=UPDATE_DATE&amp;fz44=on&amp;fz223=on&amp;af=on&amp;ca=on&amp;pc=on&amp;pa=on&amp;currencyIdGeneral=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7E77-D4C2-4FB5-93CC-9B6856C1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cp:lastPrinted>2022-01-18T04:27:00Z</cp:lastPrinted>
  <dcterms:created xsi:type="dcterms:W3CDTF">2022-03-17T13:26:00Z</dcterms:created>
  <dcterms:modified xsi:type="dcterms:W3CDTF">2022-03-18T03:33:00Z</dcterms:modified>
</cp:coreProperties>
</file>