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СШ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r w:rsidRPr="00C726F8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z w:val="22"/>
          <w:szCs w:val="22"/>
        </w:rPr>
        <w:t>«Спортивная школа «Вертикаль» г. Дальнегорска.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C726F8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2018 года.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15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000"/>
        <w:gridCol w:w="1802"/>
        <w:gridCol w:w="1450"/>
        <w:gridCol w:w="1670"/>
        <w:gridCol w:w="2449"/>
        <w:gridCol w:w="1560"/>
        <w:gridCol w:w="1275"/>
        <w:gridCol w:w="1843"/>
      </w:tblGrid>
      <w:tr w:rsidR="00C726F8" w:rsidRPr="00C726F8" w:rsidTr="0067188D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 xml:space="preserve">имущества, находящихся в пользовании      </w:t>
            </w:r>
          </w:p>
        </w:tc>
      </w:tr>
      <w:tr w:rsidR="00C726F8" w:rsidRPr="00C726F8" w:rsidTr="0067188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Вороненко Евгений Григорьевич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823 852,74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  <w:lang w:val="en-US"/>
              </w:rPr>
              <w:t>Toyota Land Cruiser 80 1995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  </w:t>
            </w: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67188D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  </w:t>
            </w: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67188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5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r w:rsidRPr="00C726F8">
        <w:rPr>
          <w:noProof/>
          <w:sz w:val="22"/>
          <w:szCs w:val="22"/>
        </w:rPr>
        <w:pict>
          <v:shape id="_x0000_s1027" type="#_x0000_t32" style="position:absolute;left:0;text-align:left;margin-left:38.75pt;margin-top:14.15pt;width:660.75pt;height:0;z-index:251661312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z w:val="22"/>
          <w:szCs w:val="22"/>
        </w:rPr>
        <w:t xml:space="preserve">«Центра творчества на селе»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с.Сержантово</w:t>
      </w:r>
      <w:proofErr w:type="spellEnd"/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C726F8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C726F8" w:rsidRPr="00C726F8" w:rsidTr="004452E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 xml:space="preserve">имущества, находящихся в пользовании      </w:t>
            </w:r>
          </w:p>
        </w:tc>
      </w:tr>
      <w:tr w:rsidR="00C726F8" w:rsidRPr="00C726F8" w:rsidTr="000A3F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9E7467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Капшукова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Ирина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1080314,95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 3-комнатная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 1-комнатная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Квартира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1-комнатная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83,6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32,6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34,3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C726F8">
              <w:rPr>
                <w:rFonts w:cs="Times New Roman"/>
                <w:sz w:val="22"/>
                <w:lang w:val="en-US"/>
              </w:rPr>
              <w:t xml:space="preserve">Toyota </w:t>
            </w:r>
            <w:proofErr w:type="spellStart"/>
            <w:r w:rsidRPr="00C726F8">
              <w:rPr>
                <w:rFonts w:cs="Times New Roman"/>
                <w:sz w:val="22"/>
                <w:lang w:val="en-US"/>
              </w:rPr>
              <w:t>Granvia</w:t>
            </w:r>
            <w:proofErr w:type="spellEnd"/>
            <w:r w:rsidRPr="00C726F8">
              <w:rPr>
                <w:rFonts w:cs="Times New Roman"/>
                <w:sz w:val="22"/>
                <w:lang w:val="en-US"/>
              </w:rPr>
              <w:t xml:space="preserve"> 1990</w:t>
            </w:r>
            <w:r w:rsidRPr="00C726F8">
              <w:rPr>
                <w:rFonts w:cs="Times New Roman"/>
                <w:sz w:val="22"/>
              </w:rPr>
              <w:t xml:space="preserve"> г</w:t>
            </w:r>
            <w:r w:rsidRPr="00C726F8">
              <w:rPr>
                <w:rFonts w:cs="Times New Roman"/>
                <w:sz w:val="22"/>
                <w:lang w:val="en-US"/>
              </w:rPr>
              <w:t>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Гараж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41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41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Супруг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792672,42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 3-комнатная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Квартира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1-комнатная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Гараж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83,6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    34,3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41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41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  <w:lang w:val="en-US"/>
              </w:rPr>
              <w:t>MAZDA</w:t>
            </w:r>
            <w:r w:rsidRPr="00C726F8">
              <w:rPr>
                <w:rFonts w:cs="Times New Roman"/>
                <w:sz w:val="22"/>
              </w:rPr>
              <w:t xml:space="preserve"> </w:t>
            </w:r>
            <w:r w:rsidRPr="00C726F8">
              <w:rPr>
                <w:rFonts w:cs="Times New Roman"/>
                <w:sz w:val="22"/>
                <w:lang w:val="en-US"/>
              </w:rPr>
              <w:t>BONGO</w:t>
            </w:r>
            <w:r w:rsidRPr="00C726F8">
              <w:rPr>
                <w:rFonts w:cs="Times New Roman"/>
                <w:sz w:val="22"/>
              </w:rPr>
              <w:t xml:space="preserve">, 1988 г.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Трактор МТЗ-50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1979 г.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Мотолодка "Лидер", 2007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726F8" w:rsidRPr="00C726F8" w:rsidTr="00F35FB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Квартира </w:t>
            </w:r>
            <w:proofErr w:type="spell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32,6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C726F8" w:rsidRPr="00C726F8" w:rsidTr="000A3F03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Дочь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Квартира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Жилой дом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32,6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86,6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lastRenderedPageBreak/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  <w:tr w:rsidR="00C726F8" w:rsidRPr="00C726F8" w:rsidTr="00FC2E5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«Центр культуры и досуга «Бриз»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с.Рудная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Пристань</w:t>
      </w:r>
      <w:r>
        <w:rPr>
          <w:rFonts w:ascii="Times New Roman" w:hAnsi="Times New Roman" w:cs="Times New Roman"/>
          <w:sz w:val="22"/>
          <w:szCs w:val="22"/>
        </w:rPr>
        <w:br/>
      </w:r>
      <w:r w:rsidRPr="00C726F8">
        <w:rPr>
          <w:noProof/>
          <w:sz w:val="22"/>
          <w:szCs w:val="22"/>
        </w:rPr>
        <w:pict>
          <v:shape id="_x0000_s1028" type="#_x0000_t32" style="position:absolute;left:0;text-align:left;margin-left:38.75pt;margin-top:14.15pt;width:660.75pt;height:0;z-index:251663360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/>
                <w:bCs/>
                <w:sz w:val="22"/>
              </w:rPr>
              <w:t>(</w:t>
            </w:r>
            <w:r w:rsidRPr="00C726F8">
              <w:rPr>
                <w:rFonts w:cs="Times New Roman"/>
                <w:bCs/>
                <w:sz w:val="22"/>
              </w:rPr>
              <w:t>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Клеменьева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1 017 609,83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общая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долевая(1/4)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Земельный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C726F8">
              <w:rPr>
                <w:rFonts w:cs="Times New Roman"/>
                <w:bCs/>
                <w:sz w:val="22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1787,8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652F8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>Супруг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239 510,40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общая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долевая(1/4)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50,2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726F8" w:rsidRPr="00C726F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C726F8" w:rsidRP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726F8">
        <w:rPr>
          <w:rFonts w:cs="Times New Roman"/>
          <w:sz w:val="22"/>
        </w:rPr>
        <w:lastRenderedPageBreak/>
        <w:t>СВЕДЕНИЯ</w:t>
      </w:r>
    </w:p>
    <w:p w:rsidR="00C726F8" w:rsidRP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726F8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C726F8" w:rsidRP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  <w:r w:rsidRPr="00C726F8">
        <w:rPr>
          <w:rFonts w:cs="Times New Roman"/>
          <w:sz w:val="22"/>
        </w:rPr>
        <w:t>Директора Муниципального бюджетного учреждения «Культурно-спортивный центр «Полиметалл» с. Краснореченский</w:t>
      </w:r>
    </w:p>
    <w:p w:rsidR="00C726F8" w:rsidRPr="00C726F8" w:rsidRDefault="00C726F8" w:rsidP="00C726F8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C726F8">
        <w:rPr>
          <w:rFonts w:cs="Times New Roman"/>
          <w:sz w:val="22"/>
        </w:rPr>
        <w:t>и</w:t>
      </w:r>
      <w:proofErr w:type="gramEnd"/>
      <w:r w:rsidRPr="00C726F8">
        <w:rPr>
          <w:rFonts w:cs="Times New Roman"/>
          <w:sz w:val="22"/>
        </w:rPr>
        <w:t xml:space="preserve"> членов его семьи за период с 01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pacing w:val="-1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proofErr w:type="gramStart"/>
            <w:r w:rsidRPr="00C726F8">
              <w:rPr>
                <w:rFonts w:cs="Times New Roman"/>
                <w:i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i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</w:rPr>
            </w:pPr>
            <w:proofErr w:type="gramStart"/>
            <w:r w:rsidRPr="00C726F8">
              <w:rPr>
                <w:rFonts w:cs="Times New Roman"/>
                <w:i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i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C726F8">
              <w:rPr>
                <w:rFonts w:cs="Times New Roman"/>
                <w:i/>
                <w:sz w:val="22"/>
              </w:rPr>
              <w:t>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i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i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i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i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z w:val="22"/>
              </w:rPr>
              <w:t xml:space="preserve">Страна </w:t>
            </w:r>
            <w:r w:rsidRPr="00C726F8">
              <w:rPr>
                <w:rFonts w:cs="Times New Roman"/>
                <w:i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i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i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i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jc w:val="center"/>
              <w:rPr>
                <w:i/>
                <w:sz w:val="22"/>
              </w:rPr>
            </w:pPr>
            <w:r w:rsidRPr="00C726F8">
              <w:rPr>
                <w:rFonts w:cs="Times New Roman"/>
                <w:i/>
                <w:sz w:val="22"/>
              </w:rPr>
              <w:t xml:space="preserve">Страна </w:t>
            </w:r>
            <w:r w:rsidRPr="00C726F8">
              <w:rPr>
                <w:rFonts w:cs="Times New Roman"/>
                <w:i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E46227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Коблова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Екатерина Николаевна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891 968,51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жилой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дом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земельный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1/2 от 49,5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56,3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29,9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1200,00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легковой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автомобиль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C726F8">
              <w:rPr>
                <w:rFonts w:cs="Times New Roman"/>
                <w:sz w:val="22"/>
                <w:lang w:val="en-US"/>
              </w:rPr>
              <w:t>Daihatsu Coo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726F8" w:rsidRPr="00C726F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sz w:val="22"/>
        </w:rPr>
      </w:pP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МБУДО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Детская школа искусств г. Дальнегорска</w:t>
      </w:r>
      <w:r>
        <w:rPr>
          <w:rFonts w:ascii="Times New Roman" w:hAnsi="Times New Roman" w:cs="Times New Roman"/>
          <w:sz w:val="22"/>
          <w:szCs w:val="22"/>
        </w:rPr>
        <w:br/>
      </w:r>
      <w:r w:rsidRPr="00C726F8">
        <w:rPr>
          <w:noProof/>
          <w:sz w:val="22"/>
          <w:szCs w:val="22"/>
        </w:rPr>
        <w:pict>
          <v:shape id="_x0000_s1029" type="#_x0000_t32" style="position:absolute;left:0;text-align:left;margin-left:38.75pt;margin-top:14.15pt;width:660.75pt;height:0;z-index:251665408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923 798,69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 трехкомнатная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726F8" w:rsidRPr="00C726F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sz w:val="22"/>
        </w:rPr>
      </w:pP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МБУ </w:t>
      </w:r>
      <w:r w:rsidRPr="00C726F8">
        <w:rPr>
          <w:noProof/>
          <w:sz w:val="22"/>
          <w:szCs w:val="22"/>
        </w:rPr>
        <w:pict>
          <v:shape id="AutoShape 2" o:spid="_x0000_s1030" type="#_x0000_t32" style="position:absolute;left:0;text-align:left;margin-left:38.75pt;margin-top:14.15pt;width:660.7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pr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uLhbZvPZHCM6+hJSjInGOv+Z6x4Fo8TOWyLazldaKRBe2yyWIccn&#10;5wMtUowJoarSWyFl1F8qNJR4GeoEj9NSsOCMF9vuK2nRkYQNir/Y47swqw+KRbCOE7a52p4IebGh&#10;uFQBDxoDOlfrsiI/l+lys9gs8kk+u99M8rSuJ4/bKp/cb7NP8/qurqo6+xWoZXnRCca4CuzGdc3y&#10;v1uH68O5LNptYW9jSN6ix3kB2fE/ko7KBjEva7HX7Lyzo+KwoTH4+prCE3h9B/v1m1//BgAA//8D&#10;AFBLAwQUAAYACAAAACEAd8uxY94AAAAJAQAADwAAAGRycy9kb3ducmV2LnhtbEyPwW7CMBBE75X4&#10;B2uReqmKQxCFpHEQQuqhxwJSr0u8TVLidRQ7JOXra9RDOe7MaPZNthlNIy7UudqygvksAkFcWF1z&#10;qeB4eHteg3AeWWNjmRT8kINNPnnIMNV24A+67H0pQgm7FBVU3replK6oyKCb2ZY4eF+2M+jD2ZVS&#10;dziEctPIOIpepMGaw4cKW9pVVJz3vVFArl/Oo21iyuP7dXj6jK/fQ3tQ6nE6bl9BeBr9fxhu+AEd&#10;8sB0sj1rJxoFq9UyJBXE6wWIm79IkjDu9KfIPJP3C/JfAAAA//8DAFBLAQItABQABgAIAAAAIQC2&#10;gziS/gAAAOEBAAATAAAAAAAAAAAAAAAAAAAAAABbQ29udGVudF9UeXBlc10ueG1sUEsBAi0AFAAG&#10;AAgAAAAhADj9If/WAAAAlAEAAAsAAAAAAAAAAAAAAAAALwEAAF9yZWxzLy5yZWxzUEsBAi0AFAAG&#10;AAgAAAAhAFgl6msbAgAAOwQAAA4AAAAAAAAAAAAAAAAALgIAAGRycy9lMm9Eb2MueG1sUEsBAi0A&#10;FAAGAAgAAAAhAHfLsWPeAAAACQEAAA8AAAAAAAAAAAAAAAAAdQQAAGRycy9kb3ducmV2LnhtbFBL&#10;BQYAAAAABAAEAPMAAACABQAAAAA=&#10;"/>
        </w:pict>
      </w:r>
      <w:r w:rsidRPr="00C726F8">
        <w:rPr>
          <w:rFonts w:ascii="Times New Roman" w:hAnsi="Times New Roman" w:cs="Times New Roman"/>
          <w:sz w:val="22"/>
          <w:szCs w:val="22"/>
        </w:rPr>
        <w:t>ДК «Горняк»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(</w:t>
      </w:r>
      <w:proofErr w:type="gramStart"/>
      <w:r w:rsidRPr="00C726F8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C726F8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  и членов его семьи за период с 1 января по 31 декабря 2018года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43"/>
        <w:gridCol w:w="1450"/>
        <w:gridCol w:w="1670"/>
        <w:gridCol w:w="2449"/>
        <w:gridCol w:w="1560"/>
        <w:gridCol w:w="1275"/>
        <w:gridCol w:w="1843"/>
      </w:tblGrid>
      <w:tr w:rsidR="00C726F8" w:rsidRPr="00C726F8" w:rsidTr="00C83C8B">
        <w:trPr>
          <w:trHeight w:hRule="exact" w:val="7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доход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2017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 w:rsidTr="00F3728B">
        <w:trPr>
          <w:trHeight w:hRule="exact" w:val="99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(руб.)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C83C8B">
        <w:trPr>
          <w:trHeight w:hRule="exact" w:val="11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Крутиченко</w:t>
            </w:r>
            <w:proofErr w:type="spell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842130,83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56,40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726F8" w:rsidRPr="00C726F8" w:rsidTr="00C726F8">
        <w:trPr>
          <w:trHeight w:hRule="exact" w:val="6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645404,44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vertAlign w:val="superscript"/>
              </w:rPr>
            </w:pPr>
            <w:r w:rsidRPr="00C726F8">
              <w:rPr>
                <w:rFonts w:cs="Times New Roman"/>
                <w:sz w:val="22"/>
              </w:rPr>
              <w:t xml:space="preserve">41,30 </w:t>
            </w:r>
            <w:r w:rsidRPr="00C726F8">
              <w:rPr>
                <w:rFonts w:cs="Times New Roman"/>
                <w:sz w:val="22"/>
                <w:vertAlign w:val="superscript"/>
              </w:rPr>
              <w:t xml:space="preserve"> 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35,70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Автомобиль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Хонда </w:t>
            </w:r>
            <w:proofErr w:type="spellStart"/>
            <w:r w:rsidRPr="00C726F8">
              <w:rPr>
                <w:rFonts w:cs="Times New Roman"/>
                <w:sz w:val="22"/>
              </w:rPr>
              <w:t>Аэрвейв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726F8" w:rsidRPr="00C726F8" w:rsidTr="00C726F8">
        <w:trPr>
          <w:trHeight w:hRule="exact" w:val="7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0,00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Квартира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56,40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726F8" w:rsidRPr="00C726F8" w:rsidTr="000A3F03"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C726F8">
        <w:trPr>
          <w:trHeight w:hRule="exact" w:val="714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26F8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r w:rsidRPr="00C726F8">
        <w:rPr>
          <w:noProof/>
          <w:sz w:val="22"/>
          <w:szCs w:val="22"/>
        </w:rPr>
        <w:pict>
          <v:shape id="_x0000_s1031" type="#_x0000_t32" style="position:absolute;left:0;text-align:left;margin-left:38.75pt;margin-top:14.15pt;width:660.75pt;height:0;z-index:251669504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noProof/>
          <w:sz w:val="22"/>
          <w:szCs w:val="22"/>
        </w:rPr>
        <w:t>«ДКХ»</w:t>
      </w:r>
      <w:r w:rsidRPr="00C726F8">
        <w:rPr>
          <w:rFonts w:ascii="Times New Roman" w:hAnsi="Times New Roman" w:cs="Times New Roman"/>
          <w:sz w:val="22"/>
          <w:szCs w:val="22"/>
        </w:rPr>
        <w:t xml:space="preserve"> </w:t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083"/>
        <w:gridCol w:w="1719"/>
        <w:gridCol w:w="1450"/>
        <w:gridCol w:w="1670"/>
        <w:gridCol w:w="1690"/>
        <w:gridCol w:w="1893"/>
        <w:gridCol w:w="1198"/>
        <w:gridCol w:w="1709"/>
      </w:tblGrid>
      <w:tr w:rsidR="00C726F8" w:rsidRPr="00C726F8" w:rsidTr="000E5CF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C726F8">
              <w:rPr>
                <w:rFonts w:cs="Times New Roman"/>
                <w:spacing w:val="-1"/>
                <w:sz w:val="22"/>
              </w:rPr>
              <w:t>зваа</w:t>
            </w:r>
            <w:proofErr w:type="spellEnd"/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за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C726F8">
              <w:rPr>
                <w:rFonts w:cs="Times New Roman"/>
                <w:spacing w:val="-1"/>
                <w:sz w:val="22"/>
              </w:rPr>
              <w:t>ооооооо</w:t>
            </w:r>
            <w:proofErr w:type="spellEnd"/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>(руб.)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2014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 w:rsidTr="00F33263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(руб.)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0F4E97">
        <w:tblPrEx>
          <w:tblCellMar>
            <w:top w:w="0" w:type="dxa"/>
            <w:bottom w:w="0" w:type="dxa"/>
          </w:tblCellMar>
        </w:tblPrEx>
        <w:trPr>
          <w:trHeight w:hRule="exact" w:val="173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Никифорова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Татьяна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1207592,92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жилой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дом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земельный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70,0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43,2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-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1468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68325,83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жилой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дом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участок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43,2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70,0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C726F8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Дочь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жилой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дом 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земельный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участок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43,2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70,0</w:t>
            </w: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0E5CF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DF268C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noProof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726F8">
        <w:rPr>
          <w:rFonts w:ascii="Times New Roman" w:hAnsi="Times New Roman" w:cs="Times New Roman"/>
          <w:sz w:val="22"/>
          <w:szCs w:val="22"/>
        </w:rPr>
        <w:t>директора Муниципального бюджетного учреждения "Централизованная библиотечная система" Дальнегорского городского округа</w:t>
      </w:r>
    </w:p>
    <w:p w:rsidR="00C726F8" w:rsidRPr="00C726F8" w:rsidRDefault="00C726F8" w:rsidP="00C726F8">
      <w:pPr>
        <w:shd w:val="clear" w:color="auto" w:fill="FFFFFF"/>
        <w:tabs>
          <w:tab w:val="left" w:leader="underscore" w:pos="10368"/>
        </w:tabs>
        <w:spacing w:before="307" w:line="240" w:lineRule="auto"/>
        <w:ind w:right="3946" w:firstLine="0"/>
        <w:jc w:val="center"/>
        <w:rPr>
          <w:sz w:val="22"/>
        </w:rPr>
      </w:pPr>
      <w:r w:rsidRPr="00C726F8">
        <w:rPr>
          <w:noProof/>
          <w:sz w:val="22"/>
        </w:rPr>
        <w:pict>
          <v:shape id="_x0000_s1032" type="#_x0000_t32" style="position:absolute;left:0;text-align:left;margin-left:38.75pt;margin-top:14.15pt;width:660.75pt;height:0;z-index:251671552" o:connectortype="straight"/>
        </w:pict>
      </w:r>
      <w:r w:rsidRPr="00C726F8">
        <w:rPr>
          <w:rFonts w:cs="Times New Roman"/>
          <w:spacing w:val="-10"/>
          <w:sz w:val="22"/>
        </w:rPr>
        <w:t>(</w:t>
      </w:r>
      <w:proofErr w:type="gramStart"/>
      <w:r w:rsidRPr="00C726F8">
        <w:rPr>
          <w:rFonts w:cs="Times New Roman"/>
          <w:spacing w:val="-10"/>
          <w:sz w:val="22"/>
        </w:rPr>
        <w:t>полное</w:t>
      </w:r>
      <w:proofErr w:type="gramEnd"/>
      <w:r w:rsidRPr="00C726F8">
        <w:rPr>
          <w:rFonts w:cs="Times New Roman"/>
          <w:spacing w:val="-10"/>
          <w:sz w:val="22"/>
        </w:rPr>
        <w:t xml:space="preserve"> наименование занимаемой должности)</w:t>
      </w:r>
      <w:r w:rsidRPr="00C726F8">
        <w:rPr>
          <w:rFonts w:cs="Times New Roman"/>
          <w:spacing w:val="-10"/>
          <w:sz w:val="22"/>
        </w:rPr>
        <w:br/>
      </w:r>
      <w:r w:rsidRPr="00C726F8">
        <w:rPr>
          <w:rFonts w:cs="Times New Roman"/>
          <w:spacing w:val="-11"/>
          <w:sz w:val="22"/>
        </w:rPr>
        <w:t>и членов его семьи за период с 1 января по 31 декабря 2018 года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874958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Потоня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Марина Александровна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1650033,24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1-комнатная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32,2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РФ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C726F8" w:rsidRPr="00C726F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sz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pacing w:val="-11"/>
          <w:sz w:val="22"/>
          <w:szCs w:val="22"/>
        </w:rPr>
        <w:t>О доходах, расходах об имуществе и обязательствах имущественного характера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>Директор муниципального образовательного бюджетного учреждения дополнительного образования детей детско-юношеской спортивной школы «</w:t>
      </w:r>
      <w:proofErr w:type="gramStart"/>
      <w:r w:rsidRPr="00C726F8">
        <w:rPr>
          <w:rFonts w:ascii="Times New Roman" w:hAnsi="Times New Roman" w:cs="Times New Roman"/>
          <w:sz w:val="22"/>
          <w:szCs w:val="22"/>
        </w:rPr>
        <w:t>Гранит»</w:t>
      </w:r>
      <w:r>
        <w:rPr>
          <w:rFonts w:ascii="Times New Roman" w:hAnsi="Times New Roman" w:cs="Times New Roman"/>
          <w:sz w:val="22"/>
          <w:szCs w:val="22"/>
        </w:rPr>
        <w:br/>
      </w:r>
      <w:r w:rsidRPr="00C726F8">
        <w:rPr>
          <w:noProof/>
          <w:sz w:val="22"/>
          <w:szCs w:val="22"/>
        </w:rPr>
        <w:pict>
          <v:shape id="_x0000_s1033" type="#_x0000_t32" style="position:absolute;left:0;text-align:left;margin-left:38.75pt;margin-top:14.15pt;width:660.75pt;height:0;z-index:251673600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t>(</w:t>
      </w:r>
      <w:proofErr w:type="gramEnd"/>
      <w:r w:rsidRPr="00C726F8">
        <w:rPr>
          <w:rFonts w:ascii="Times New Roman" w:hAnsi="Times New Roman" w:cs="Times New Roman"/>
          <w:spacing w:val="-10"/>
          <w:sz w:val="22"/>
          <w:szCs w:val="22"/>
        </w:rPr>
        <w:t>полное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2018 года</w:t>
      </w:r>
    </w:p>
    <w:tbl>
      <w:tblPr>
        <w:tblW w:w="29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  <w:gridCol w:w="2366"/>
        <w:gridCol w:w="2366"/>
        <w:gridCol w:w="2366"/>
        <w:gridCol w:w="2366"/>
        <w:gridCol w:w="2366"/>
        <w:gridCol w:w="2366"/>
      </w:tblGrid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90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Фадеев Владимир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    </w:t>
            </w:r>
            <w:r w:rsidRPr="00C726F8">
              <w:rPr>
                <w:rFonts w:cs="Times New Roman"/>
                <w:bCs/>
                <w:sz w:val="22"/>
                <w:lang w:val="en-US"/>
              </w:rPr>
              <w:t xml:space="preserve">  </w:t>
            </w:r>
            <w:r w:rsidRPr="00C726F8">
              <w:rPr>
                <w:rFonts w:cs="Times New Roman"/>
                <w:sz w:val="22"/>
              </w:rPr>
              <w:t>805061,13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1/3доля Общая долевая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Дом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Торгово-производственный </w:t>
            </w:r>
            <w:proofErr w:type="gramStart"/>
            <w:r w:rsidRPr="00C726F8">
              <w:rPr>
                <w:rFonts w:cs="Times New Roman"/>
                <w:sz w:val="22"/>
              </w:rPr>
              <w:t>комплекс,  доля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638.4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1603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170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522,7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Легковые автомобили: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Тоета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</w:t>
            </w:r>
            <w:proofErr w:type="spellStart"/>
            <w:r w:rsidRPr="00C726F8">
              <w:rPr>
                <w:rFonts w:cs="Times New Roman"/>
                <w:sz w:val="22"/>
              </w:rPr>
              <w:t>сай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2011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Ниссан сафари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1993г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Грузовые автомобили: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726F8">
              <w:rPr>
                <w:rFonts w:cs="Times New Roman"/>
                <w:sz w:val="22"/>
              </w:rPr>
              <w:t>Исузу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форвард 1993г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Погрузчик </w:t>
            </w:r>
            <w:proofErr w:type="spellStart"/>
            <w:r w:rsidRPr="00C726F8">
              <w:rPr>
                <w:rFonts w:cs="Times New Roman"/>
                <w:sz w:val="22"/>
              </w:rPr>
              <w:t>ТСМ</w:t>
            </w:r>
            <w:proofErr w:type="spellEnd"/>
            <w:r w:rsidRPr="00C726F8">
              <w:rPr>
                <w:rFonts w:cs="Times New Roman"/>
                <w:sz w:val="22"/>
              </w:rPr>
              <w:t xml:space="preserve"> СТД-30 1985г.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Земельный участок 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Земельный участок 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Гараж 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Квартира 4 ком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390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1200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25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78,6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Россия 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726F8" w:rsidRPr="00C726F8" w:rsidTr="008864E0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01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>Супруга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359773,03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Квартира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4-комнатная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78.6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Автомобиль легковой: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spellStart"/>
            <w:r w:rsidRPr="00C726F8">
              <w:rPr>
                <w:rFonts w:cs="Times New Roman"/>
                <w:bCs/>
                <w:sz w:val="22"/>
              </w:rPr>
              <w:t>Тоета</w:t>
            </w:r>
            <w:proofErr w:type="spellEnd"/>
            <w:r w:rsidRPr="00C726F8">
              <w:rPr>
                <w:rFonts w:cs="Times New Roman"/>
                <w:bCs/>
                <w:sz w:val="22"/>
              </w:rPr>
              <w:t xml:space="preserve"> РАФ -4 1999г.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Земельный участок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Дом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Гараж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Земельный участок            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Земельный участок 1/3доля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Недвижимое имущество 1/3 доля</w:t>
            </w: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1200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170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25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1603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638,4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>522,7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lastRenderedPageBreak/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Земельный участок</w:t>
            </w:r>
          </w:p>
        </w:tc>
      </w:tr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6F8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</w:tr>
      <w:tr w:rsidR="00C726F8" w:rsidRPr="00C726F8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726F8" w:rsidRPr="00C726F8" w:rsidRDefault="00C726F8" w:rsidP="00C726F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726F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pStyle w:val="a3"/>
        <w:rPr>
          <w:rFonts w:ascii="Times New Roman" w:hAnsi="Times New Roman" w:cs="Times New Roman"/>
          <w:sz w:val="22"/>
          <w:szCs w:val="22"/>
        </w:rPr>
      </w:pPr>
      <w:r w:rsidRPr="00C726F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726F8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726F8" w:rsidRPr="00C726F8" w:rsidRDefault="00C726F8" w:rsidP="00C726F8">
      <w:pPr>
        <w:pStyle w:val="a3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726F8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</w:t>
      </w:r>
    </w:p>
    <w:p w:rsidR="00C726F8" w:rsidRPr="00C726F8" w:rsidRDefault="00C726F8" w:rsidP="00C726F8">
      <w:pPr>
        <w:pStyle w:val="a3"/>
        <w:jc w:val="center"/>
        <w:rPr>
          <w:sz w:val="22"/>
          <w:szCs w:val="22"/>
        </w:rPr>
      </w:pPr>
      <w:proofErr w:type="gramStart"/>
      <w:r w:rsidRPr="00C726F8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726F8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"Спортивная школа "Лотос" г. Дальнегорска</w:t>
      </w:r>
      <w:r>
        <w:rPr>
          <w:rFonts w:ascii="Times New Roman" w:hAnsi="Times New Roman" w:cs="Times New Roman"/>
          <w:sz w:val="22"/>
          <w:szCs w:val="22"/>
        </w:rPr>
        <w:br/>
      </w:r>
      <w:r w:rsidRPr="00C726F8">
        <w:rPr>
          <w:noProof/>
          <w:sz w:val="22"/>
          <w:szCs w:val="22"/>
        </w:rPr>
        <w:pict>
          <v:shape id="_x0000_s1034" type="#_x0000_t32" style="position:absolute;left:0;text-align:left;margin-left:38.75pt;margin-top:14.15pt;width:660.75pt;height:0;z-index:251675648;mso-position-horizontal-relative:text;mso-position-vertical-relative:text" o:connectortype="straight"/>
        </w:pic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726F8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726F8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2018 г. по 31 декабря 2018 г.</w:t>
      </w:r>
    </w:p>
    <w:p w:rsidR="00C726F8" w:rsidRPr="00C726F8" w:rsidRDefault="00C726F8" w:rsidP="00C726F8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726F8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за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2018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726F8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726F8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726F8" w:rsidRPr="00C72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  <w:p w:rsidR="00C726F8" w:rsidRPr="00C726F8" w:rsidRDefault="00C726F8" w:rsidP="00C726F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726F8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726F8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726F8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726F8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726F8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Страна </w:t>
            </w:r>
            <w:r w:rsidRPr="00C726F8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726F8" w:rsidRPr="00C726F8" w:rsidTr="00763BA5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 xml:space="preserve">Хомутов </w:t>
            </w:r>
            <w:r w:rsidRPr="00C726F8">
              <w:rPr>
                <w:rFonts w:cs="Times New Roman"/>
                <w:sz w:val="22"/>
              </w:rPr>
              <w:br/>
              <w:t>Евгений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1358952,19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Ниссан Сани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1985 г.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Тойота Премиум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2010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726F8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C726F8">
              <w:rPr>
                <w:rFonts w:cs="Times New Roman"/>
                <w:bCs/>
                <w:sz w:val="22"/>
              </w:rPr>
              <w:t xml:space="preserve"> </w:t>
            </w:r>
          </w:p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726F8">
              <w:rPr>
                <w:rFonts w:cs="Times New Roman"/>
                <w:bCs/>
                <w:sz w:val="22"/>
              </w:rPr>
              <w:t xml:space="preserve">42,5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Россия</w:t>
            </w:r>
          </w:p>
        </w:tc>
      </w:tr>
      <w:tr w:rsidR="00C726F8" w:rsidRPr="00C726F8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726F8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z w:val="22"/>
              </w:rPr>
              <w:t>недвижимого</w:t>
            </w:r>
            <w:proofErr w:type="gramEnd"/>
            <w:r w:rsidRPr="00C726F8">
              <w:rPr>
                <w:rFonts w:cs="Times New Roman"/>
                <w:sz w:val="22"/>
              </w:rPr>
              <w:t xml:space="preserve"> имущества, транспо</w:t>
            </w:r>
            <w:r w:rsidRPr="00C726F8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726F8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726F8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726F8">
              <w:rPr>
                <w:rFonts w:cs="Times New Roman"/>
                <w:spacing w:val="-1"/>
                <w:sz w:val="22"/>
              </w:rPr>
              <w:t xml:space="preserve">) </w:t>
            </w:r>
            <w:r w:rsidRPr="00C726F8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726F8" w:rsidRPr="00C726F8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726F8" w:rsidRPr="00C726F8" w:rsidRDefault="00C726F8" w:rsidP="00C726F8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26F8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726F8" w:rsidRPr="00C726F8" w:rsidRDefault="00C726F8" w:rsidP="00C726F8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726F8">
        <w:rPr>
          <w:rFonts w:eastAsia="Times New Roman"/>
          <w:sz w:val="22"/>
        </w:rPr>
        <w:t>■</w:t>
      </w:r>
    </w:p>
    <w:p w:rsidR="00C726F8" w:rsidRPr="00C726F8" w:rsidRDefault="00C726F8" w:rsidP="00C726F8">
      <w:pPr>
        <w:shd w:val="clear" w:color="auto" w:fill="FFFFFF"/>
        <w:spacing w:line="240" w:lineRule="auto"/>
        <w:ind w:firstLine="0"/>
        <w:rPr>
          <w:sz w:val="22"/>
        </w:rPr>
      </w:pPr>
    </w:p>
    <w:p w:rsidR="004A40A2" w:rsidRPr="00C726F8" w:rsidRDefault="004A40A2" w:rsidP="00C726F8">
      <w:pPr>
        <w:spacing w:line="240" w:lineRule="auto"/>
        <w:ind w:firstLine="0"/>
        <w:rPr>
          <w:sz w:val="22"/>
        </w:rPr>
      </w:pPr>
    </w:p>
    <w:sectPr w:rsidR="004A40A2" w:rsidRPr="00C726F8" w:rsidSect="00191B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5B"/>
    <w:rsid w:val="00042796"/>
    <w:rsid w:val="004A40A2"/>
    <w:rsid w:val="009F130E"/>
    <w:rsid w:val="00C726F8"/>
    <w:rsid w:val="00D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chartTrackingRefBased/>
  <w15:docId w15:val="{8F952E2E-5DBC-43E9-AB1D-61BEAD6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726F8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2235</Words>
  <Characters>12745</Characters>
  <Application>Microsoft Office Word</Application>
  <DocSecurity>0</DocSecurity>
  <Lines>106</Lines>
  <Paragraphs>29</Paragraphs>
  <ScaleCrop>false</ScaleCrop>
  <Company>Администрация Дальнегорского городского округа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2019-07-23T08:02:00Z</dcterms:created>
  <dcterms:modified xsi:type="dcterms:W3CDTF">2019-07-23T08:05:00Z</dcterms:modified>
</cp:coreProperties>
</file>