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D1710D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0D">
        <w:rPr>
          <w:rFonts w:ascii="Times New Roman" w:hAnsi="Times New Roman" w:cs="Times New Roman"/>
          <w:sz w:val="28"/>
          <w:szCs w:val="28"/>
        </w:rPr>
        <w:t>ПОВЕСТКА</w:t>
      </w:r>
    </w:p>
    <w:p w:rsidR="006D3590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</w:t>
      </w:r>
      <w:r w:rsidR="006D3590">
        <w:rPr>
          <w:rFonts w:ascii="Times New Roman" w:hAnsi="Times New Roman" w:cs="Times New Roman"/>
          <w:sz w:val="28"/>
          <w:szCs w:val="28"/>
        </w:rPr>
        <w:t>Думы Дальнегорского городского округа</w:t>
      </w:r>
    </w:p>
    <w:p w:rsidR="00D1710D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D3590">
        <w:rPr>
          <w:rFonts w:ascii="Times New Roman" w:hAnsi="Times New Roman" w:cs="Times New Roman"/>
          <w:sz w:val="28"/>
          <w:szCs w:val="28"/>
        </w:rPr>
        <w:t>городскому хозяйству</w:t>
      </w:r>
    </w:p>
    <w:p w:rsidR="006D3590" w:rsidRDefault="006D3590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BF" w:rsidRDefault="00B930BF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Дальнегорск, ул.</w:t>
      </w:r>
      <w:r w:rsidR="00D171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Осипенко, 39А (2-й этаж)</w:t>
      </w:r>
      <w:r w:rsidR="00D17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3C36">
        <w:rPr>
          <w:rFonts w:ascii="Times New Roman" w:hAnsi="Times New Roman" w:cs="Times New Roman"/>
          <w:sz w:val="28"/>
          <w:szCs w:val="28"/>
        </w:rPr>
        <w:t>1</w:t>
      </w:r>
      <w:r w:rsidR="00EC29AA">
        <w:rPr>
          <w:rFonts w:ascii="Times New Roman" w:hAnsi="Times New Roman" w:cs="Times New Roman"/>
          <w:sz w:val="28"/>
          <w:szCs w:val="28"/>
        </w:rPr>
        <w:t>1</w:t>
      </w:r>
      <w:r w:rsidR="00D1710D">
        <w:rPr>
          <w:rFonts w:ascii="Times New Roman" w:hAnsi="Times New Roman" w:cs="Times New Roman"/>
          <w:sz w:val="28"/>
          <w:szCs w:val="28"/>
        </w:rPr>
        <w:t xml:space="preserve"> </w:t>
      </w:r>
      <w:r w:rsidR="00EC29AA">
        <w:rPr>
          <w:rFonts w:ascii="Times New Roman" w:hAnsi="Times New Roman" w:cs="Times New Roman"/>
          <w:sz w:val="28"/>
          <w:szCs w:val="28"/>
        </w:rPr>
        <w:t>февраля</w:t>
      </w:r>
      <w:r w:rsidR="00D1710D">
        <w:rPr>
          <w:rFonts w:ascii="Times New Roman" w:hAnsi="Times New Roman" w:cs="Times New Roman"/>
          <w:sz w:val="28"/>
          <w:szCs w:val="28"/>
        </w:rPr>
        <w:t xml:space="preserve"> 20</w:t>
      </w:r>
      <w:r w:rsidR="00EC29AA">
        <w:rPr>
          <w:rFonts w:ascii="Times New Roman" w:hAnsi="Times New Roman" w:cs="Times New Roman"/>
          <w:sz w:val="28"/>
          <w:szCs w:val="28"/>
        </w:rPr>
        <w:t>20</w:t>
      </w:r>
      <w:r w:rsidR="00D171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DC6598">
        <w:rPr>
          <w:rFonts w:ascii="Times New Roman" w:hAnsi="Times New Roman" w:cs="Times New Roman"/>
          <w:sz w:val="28"/>
          <w:szCs w:val="28"/>
        </w:rPr>
        <w:t>1</w:t>
      </w:r>
      <w:r w:rsidR="00FE48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5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C6598" w:rsidRDefault="00B930BF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7D23">
        <w:rPr>
          <w:rFonts w:ascii="Times New Roman" w:hAnsi="Times New Roman" w:cs="Times New Roman"/>
          <w:b/>
          <w:sz w:val="28"/>
          <w:szCs w:val="28"/>
        </w:rPr>
        <w:t>О реализации в 2019 году муниципальной программы «Обеспечение доступным жильем жителей Дальнегорского городского округа»</w:t>
      </w:r>
    </w:p>
    <w:p w:rsidR="00187D23" w:rsidRDefault="00187D23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D23" w:rsidRPr="00187D23" w:rsidRDefault="00187D23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D23">
        <w:rPr>
          <w:rFonts w:ascii="Times New Roman" w:hAnsi="Times New Roman" w:cs="Times New Roman"/>
          <w:i/>
          <w:sz w:val="28"/>
          <w:szCs w:val="28"/>
        </w:rPr>
        <w:t>Докладчик: представитель администрации Дальнегорского городского округа;</w:t>
      </w:r>
    </w:p>
    <w:p w:rsidR="00187D23" w:rsidRPr="00187D23" w:rsidRDefault="00187D23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D23">
        <w:rPr>
          <w:rFonts w:ascii="Times New Roman" w:hAnsi="Times New Roman" w:cs="Times New Roman"/>
          <w:i/>
          <w:sz w:val="28"/>
          <w:szCs w:val="28"/>
        </w:rPr>
        <w:t>Содокладчик: председатель Контрольно-счетной палаты Дальнегорского городского округа</w:t>
      </w:r>
    </w:p>
    <w:p w:rsidR="006D3590" w:rsidRDefault="006D3590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3439" w:rsidRDefault="00D73439" w:rsidP="000B23D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1E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A77D1">
        <w:rPr>
          <w:rFonts w:ascii="Times New Roman" w:hAnsi="Times New Roman" w:cs="Times New Roman"/>
          <w:b/>
          <w:sz w:val="28"/>
          <w:szCs w:val="28"/>
        </w:rPr>
        <w:t>О реализации в 2019 году муниципальной программы «Развитие землеустройства и землепользования на территории Дальнегорского городского округа» на 2015-2020 годы</w:t>
      </w:r>
    </w:p>
    <w:p w:rsidR="003A77D1" w:rsidRDefault="003A77D1" w:rsidP="000B23D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7D1" w:rsidRPr="00187D23" w:rsidRDefault="003A77D1" w:rsidP="003A77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D23">
        <w:rPr>
          <w:rFonts w:ascii="Times New Roman" w:hAnsi="Times New Roman" w:cs="Times New Roman"/>
          <w:i/>
          <w:sz w:val="28"/>
          <w:szCs w:val="28"/>
        </w:rPr>
        <w:t>Докладчик: представитель администрации Дальнегорского городского округа;</w:t>
      </w:r>
    </w:p>
    <w:p w:rsidR="003A77D1" w:rsidRPr="00187D23" w:rsidRDefault="003A77D1" w:rsidP="003A77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D23">
        <w:rPr>
          <w:rFonts w:ascii="Times New Roman" w:hAnsi="Times New Roman" w:cs="Times New Roman"/>
          <w:i/>
          <w:sz w:val="28"/>
          <w:szCs w:val="28"/>
        </w:rPr>
        <w:t>Содокладчик: председатель Контрольно-счетной палаты Дальнегорского городского округа</w:t>
      </w:r>
    </w:p>
    <w:p w:rsidR="003A77D1" w:rsidRDefault="003A77D1" w:rsidP="000B2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F87" w:rsidRDefault="00353F87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 </w:t>
      </w:r>
      <w:r w:rsidR="00300A0F">
        <w:rPr>
          <w:rFonts w:ascii="Times New Roman" w:hAnsi="Times New Roman" w:cs="Times New Roman"/>
          <w:b/>
          <w:sz w:val="28"/>
          <w:szCs w:val="28"/>
        </w:rPr>
        <w:t>заключении Контрольно-счетной палаты Дальнегорского городского округа от 05.02.2020 №8 по мониторингу устранения недостатков и нарушений отделом архитектуры и строительства администрации Дальнегорского городского округа, выявленных по результатам контрольных мероприятий, проведенных Контрольно-счетной палаты Дальнегорского городского округа.</w:t>
      </w:r>
    </w:p>
    <w:p w:rsidR="00300A0F" w:rsidRDefault="00300A0F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A0F" w:rsidRPr="00187D23" w:rsidRDefault="00300A0F" w:rsidP="00300A0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D23">
        <w:rPr>
          <w:rFonts w:ascii="Times New Roman" w:hAnsi="Times New Roman" w:cs="Times New Roman"/>
          <w:i/>
          <w:sz w:val="28"/>
          <w:szCs w:val="28"/>
        </w:rPr>
        <w:t>Докладчик: председатель Контрольно-счетной палаты Дальнегорского городского округа</w:t>
      </w:r>
    </w:p>
    <w:p w:rsidR="00300A0F" w:rsidRPr="00187D23" w:rsidRDefault="00300A0F" w:rsidP="00300A0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D23">
        <w:rPr>
          <w:rFonts w:ascii="Times New Roman" w:hAnsi="Times New Roman" w:cs="Times New Roman"/>
          <w:i/>
          <w:sz w:val="28"/>
          <w:szCs w:val="28"/>
        </w:rPr>
        <w:t>Содокладчик: представитель администрации Дальнегорского городского округа;</w:t>
      </w:r>
    </w:p>
    <w:p w:rsidR="00300A0F" w:rsidRDefault="00300A0F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A1D" w:rsidRDefault="00353F87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F7080" w:rsidRPr="002021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2A1D">
        <w:rPr>
          <w:rFonts w:ascii="Times New Roman" w:hAnsi="Times New Roman" w:cs="Times New Roman"/>
          <w:b/>
          <w:sz w:val="28"/>
          <w:szCs w:val="28"/>
        </w:rPr>
        <w:t>О мерах, принятых администрацией Дальнегорского городского округа по водоснабжению деревни «</w:t>
      </w:r>
      <w:proofErr w:type="spellStart"/>
      <w:r w:rsidR="00AD2A1D">
        <w:rPr>
          <w:rFonts w:ascii="Times New Roman" w:hAnsi="Times New Roman" w:cs="Times New Roman"/>
          <w:b/>
          <w:sz w:val="28"/>
          <w:szCs w:val="28"/>
        </w:rPr>
        <w:t>Лидовка</w:t>
      </w:r>
      <w:proofErr w:type="spellEnd"/>
      <w:r w:rsidR="00AD2A1D">
        <w:rPr>
          <w:rFonts w:ascii="Times New Roman" w:hAnsi="Times New Roman" w:cs="Times New Roman"/>
          <w:b/>
          <w:sz w:val="28"/>
          <w:szCs w:val="28"/>
        </w:rPr>
        <w:t>»</w:t>
      </w:r>
    </w:p>
    <w:p w:rsidR="00AD2A1D" w:rsidRDefault="00AD2A1D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32C" w:rsidRPr="00187D23" w:rsidRDefault="008E032C" w:rsidP="008E032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D23">
        <w:rPr>
          <w:rFonts w:ascii="Times New Roman" w:hAnsi="Times New Roman" w:cs="Times New Roman"/>
          <w:i/>
          <w:sz w:val="28"/>
          <w:szCs w:val="28"/>
        </w:rPr>
        <w:t>Докладчик: представитель администрации Дальнегорского городского округа;</w:t>
      </w:r>
    </w:p>
    <w:p w:rsidR="00AD2A1D" w:rsidRDefault="00AD2A1D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A1D" w:rsidRDefault="00AD2A1D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7A2" w:rsidRDefault="008E032C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C617A2">
        <w:rPr>
          <w:rFonts w:ascii="Times New Roman" w:hAnsi="Times New Roman" w:cs="Times New Roman"/>
          <w:b/>
          <w:sz w:val="28"/>
          <w:szCs w:val="28"/>
        </w:rPr>
        <w:t xml:space="preserve">Об обращении депутатов Думы </w:t>
      </w:r>
      <w:proofErr w:type="spellStart"/>
      <w:r w:rsidR="00C617A2">
        <w:rPr>
          <w:rFonts w:ascii="Times New Roman" w:hAnsi="Times New Roman" w:cs="Times New Roman"/>
          <w:b/>
          <w:sz w:val="28"/>
          <w:szCs w:val="28"/>
        </w:rPr>
        <w:t>Лазовского</w:t>
      </w:r>
      <w:proofErr w:type="spellEnd"/>
      <w:r w:rsidR="00C617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 Губернатору Приморского края и председателю Законодательного Собрания Приморского края.</w:t>
      </w:r>
    </w:p>
    <w:p w:rsidR="00C617A2" w:rsidRDefault="00C617A2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7A2" w:rsidRPr="00187D23" w:rsidRDefault="00C617A2" w:rsidP="00C617A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D23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i/>
          <w:sz w:val="28"/>
          <w:szCs w:val="28"/>
        </w:rPr>
        <w:t>председатель комитета по городскому хозяйству</w:t>
      </w:r>
    </w:p>
    <w:p w:rsidR="00C617A2" w:rsidRDefault="00C617A2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9CC" w:rsidRDefault="00C617A2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83B70">
        <w:rPr>
          <w:rFonts w:ascii="Times New Roman" w:hAnsi="Times New Roman" w:cs="Times New Roman"/>
          <w:b/>
          <w:sz w:val="28"/>
          <w:szCs w:val="28"/>
        </w:rPr>
        <w:t xml:space="preserve">Об информации администрации Дальнегорского городского округа </w:t>
      </w:r>
      <w:r w:rsidR="00965D19">
        <w:rPr>
          <w:rFonts w:ascii="Times New Roman" w:hAnsi="Times New Roman" w:cs="Times New Roman"/>
          <w:b/>
          <w:sz w:val="28"/>
          <w:szCs w:val="28"/>
        </w:rPr>
        <w:t xml:space="preserve">на обращение комитета Думы Дальнегорского городского округа по городскому хозяйству о предоставлении ежеквартальных сведений о проведении капитального ремонта многоквартирных домов на территории Дальнегорского городского округа. </w:t>
      </w:r>
    </w:p>
    <w:p w:rsidR="00D41979" w:rsidRDefault="00D41979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5D19" w:rsidRDefault="00965D19" w:rsidP="00965D1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D23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i/>
          <w:sz w:val="28"/>
          <w:szCs w:val="28"/>
        </w:rPr>
        <w:t>представитель администрации Дальнегорского городского округа;</w:t>
      </w:r>
    </w:p>
    <w:p w:rsidR="00965D19" w:rsidRDefault="00965D19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DAC" w:rsidRDefault="00965D19" w:rsidP="009F4DC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F7080" w:rsidRPr="00194C0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 и</w:t>
      </w:r>
      <w:r w:rsidR="004A663E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447BE">
        <w:rPr>
          <w:rFonts w:ascii="Times New Roman" w:hAnsi="Times New Roman" w:cs="Times New Roman"/>
          <w:b/>
          <w:sz w:val="28"/>
          <w:szCs w:val="28"/>
        </w:rPr>
        <w:t xml:space="preserve"> администрации Дальнегорского городского округа о реализации полномочий, предусмотренных частью 4 статьи 8 Федерального закона «Об отходах производства и потребления»</w:t>
      </w:r>
    </w:p>
    <w:p w:rsidR="005447BE" w:rsidRDefault="005447BE" w:rsidP="009F4DC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7BE" w:rsidRDefault="005447BE" w:rsidP="005447B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D23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i/>
          <w:sz w:val="28"/>
          <w:szCs w:val="28"/>
        </w:rPr>
        <w:t>представитель администрации Дальнегорского городского округа;</w:t>
      </w:r>
    </w:p>
    <w:p w:rsidR="005447BE" w:rsidRDefault="005447BE" w:rsidP="009F4DC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74F" w:rsidRDefault="005447BE" w:rsidP="00A30C7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Информация для сведения</w:t>
      </w:r>
    </w:p>
    <w:p w:rsidR="00C04FEB" w:rsidRPr="002021EC" w:rsidRDefault="00C04FEB" w:rsidP="00C04FE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04FEB" w:rsidRPr="002021EC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10D"/>
    <w:rsid w:val="00002131"/>
    <w:rsid w:val="00005604"/>
    <w:rsid w:val="00033977"/>
    <w:rsid w:val="000416B8"/>
    <w:rsid w:val="000B23DF"/>
    <w:rsid w:val="000F66AB"/>
    <w:rsid w:val="001750AE"/>
    <w:rsid w:val="0017646E"/>
    <w:rsid w:val="00177B4A"/>
    <w:rsid w:val="00187D23"/>
    <w:rsid w:val="00194C06"/>
    <w:rsid w:val="001A64EE"/>
    <w:rsid w:val="0020039B"/>
    <w:rsid w:val="002021EC"/>
    <w:rsid w:val="00233E89"/>
    <w:rsid w:val="002A0FDE"/>
    <w:rsid w:val="002B0F33"/>
    <w:rsid w:val="002B79C1"/>
    <w:rsid w:val="002F39CC"/>
    <w:rsid w:val="003005C0"/>
    <w:rsid w:val="00300A0F"/>
    <w:rsid w:val="00314282"/>
    <w:rsid w:val="00317421"/>
    <w:rsid w:val="00353F87"/>
    <w:rsid w:val="00372473"/>
    <w:rsid w:val="00383C36"/>
    <w:rsid w:val="003A77D1"/>
    <w:rsid w:val="003B0480"/>
    <w:rsid w:val="003C2A84"/>
    <w:rsid w:val="003C53FD"/>
    <w:rsid w:val="003F7080"/>
    <w:rsid w:val="004056CE"/>
    <w:rsid w:val="00420664"/>
    <w:rsid w:val="004578FD"/>
    <w:rsid w:val="00461E28"/>
    <w:rsid w:val="00467607"/>
    <w:rsid w:val="004A13B6"/>
    <w:rsid w:val="004A663E"/>
    <w:rsid w:val="004B5CC9"/>
    <w:rsid w:val="004C12DA"/>
    <w:rsid w:val="004E7C59"/>
    <w:rsid w:val="004F058F"/>
    <w:rsid w:val="00503685"/>
    <w:rsid w:val="005110A2"/>
    <w:rsid w:val="005447BE"/>
    <w:rsid w:val="00573E17"/>
    <w:rsid w:val="00584BBD"/>
    <w:rsid w:val="005C4821"/>
    <w:rsid w:val="00632DAF"/>
    <w:rsid w:val="006A4081"/>
    <w:rsid w:val="006D3590"/>
    <w:rsid w:val="006D66D5"/>
    <w:rsid w:val="0075565F"/>
    <w:rsid w:val="00764B77"/>
    <w:rsid w:val="00777765"/>
    <w:rsid w:val="00783B70"/>
    <w:rsid w:val="00784E36"/>
    <w:rsid w:val="00787125"/>
    <w:rsid w:val="007F422A"/>
    <w:rsid w:val="00832396"/>
    <w:rsid w:val="00865CFD"/>
    <w:rsid w:val="0088135E"/>
    <w:rsid w:val="00886D16"/>
    <w:rsid w:val="008D3AA8"/>
    <w:rsid w:val="008D4993"/>
    <w:rsid w:val="008E032C"/>
    <w:rsid w:val="008E16FB"/>
    <w:rsid w:val="008F4B4E"/>
    <w:rsid w:val="008F7CA0"/>
    <w:rsid w:val="0094703F"/>
    <w:rsid w:val="00951D74"/>
    <w:rsid w:val="00955F7B"/>
    <w:rsid w:val="00965D19"/>
    <w:rsid w:val="009F4B96"/>
    <w:rsid w:val="009F4DC1"/>
    <w:rsid w:val="00A30C76"/>
    <w:rsid w:val="00A46B43"/>
    <w:rsid w:val="00A579D0"/>
    <w:rsid w:val="00AA5222"/>
    <w:rsid w:val="00AB09D7"/>
    <w:rsid w:val="00AD2A1D"/>
    <w:rsid w:val="00AE1772"/>
    <w:rsid w:val="00B701D1"/>
    <w:rsid w:val="00B930BF"/>
    <w:rsid w:val="00BF12EC"/>
    <w:rsid w:val="00C04FEB"/>
    <w:rsid w:val="00C06B72"/>
    <w:rsid w:val="00C17000"/>
    <w:rsid w:val="00C30829"/>
    <w:rsid w:val="00C43DBC"/>
    <w:rsid w:val="00C57D54"/>
    <w:rsid w:val="00C617A2"/>
    <w:rsid w:val="00C62E58"/>
    <w:rsid w:val="00C66B63"/>
    <w:rsid w:val="00C7248F"/>
    <w:rsid w:val="00CF1462"/>
    <w:rsid w:val="00CF7FE5"/>
    <w:rsid w:val="00D1710D"/>
    <w:rsid w:val="00D30FB9"/>
    <w:rsid w:val="00D404E1"/>
    <w:rsid w:val="00D41979"/>
    <w:rsid w:val="00D649E6"/>
    <w:rsid w:val="00D73439"/>
    <w:rsid w:val="00DA71D8"/>
    <w:rsid w:val="00DB6F9C"/>
    <w:rsid w:val="00DC5BD4"/>
    <w:rsid w:val="00DC6598"/>
    <w:rsid w:val="00EB74FE"/>
    <w:rsid w:val="00EC29AA"/>
    <w:rsid w:val="00F06623"/>
    <w:rsid w:val="00F1718D"/>
    <w:rsid w:val="00F205C3"/>
    <w:rsid w:val="00F47DAC"/>
    <w:rsid w:val="00F5474F"/>
    <w:rsid w:val="00F64D29"/>
    <w:rsid w:val="00F6753A"/>
    <w:rsid w:val="00FD50CD"/>
    <w:rsid w:val="00FE366C"/>
    <w:rsid w:val="00FE489E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1147-662A-4DD4-B37A-6B1B7E0E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4</cp:revision>
  <cp:lastPrinted>2019-12-27T06:58:00Z</cp:lastPrinted>
  <dcterms:created xsi:type="dcterms:W3CDTF">2020-02-07T02:20:00Z</dcterms:created>
  <dcterms:modified xsi:type="dcterms:W3CDTF">2020-02-07T07:13:00Z</dcterms:modified>
</cp:coreProperties>
</file>