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93EBB" w:rsidRPr="00793EBB" w:rsidTr="00317461">
        <w:tc>
          <w:tcPr>
            <w:tcW w:w="5211" w:type="dxa"/>
          </w:tcPr>
          <w:p w:rsidR="00643126" w:rsidRPr="00793EBB" w:rsidRDefault="00643126" w:rsidP="00907A8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643126" w:rsidRPr="00793EBB" w:rsidRDefault="00643126" w:rsidP="00643126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3EBB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317461" w:rsidRPr="00793EBB" w:rsidTr="00317461">
        <w:tc>
          <w:tcPr>
            <w:tcW w:w="5211" w:type="dxa"/>
          </w:tcPr>
          <w:p w:rsidR="00317461" w:rsidRPr="00793EBB" w:rsidRDefault="00317461" w:rsidP="00907A8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317461" w:rsidRPr="00793EBB" w:rsidRDefault="00317461" w:rsidP="00907A8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BB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317461" w:rsidRPr="00793EBB" w:rsidRDefault="00317461" w:rsidP="00907A8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B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Дальнегорского городского округа </w:t>
            </w:r>
          </w:p>
          <w:p w:rsidR="00317461" w:rsidRPr="00793EBB" w:rsidRDefault="00317461" w:rsidP="00907A8E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BB">
              <w:rPr>
                <w:rFonts w:ascii="Times New Roman" w:hAnsi="Times New Roman" w:cs="Times New Roman"/>
                <w:sz w:val="26"/>
                <w:szCs w:val="26"/>
              </w:rPr>
              <w:t>от _______________ № ___________</w:t>
            </w:r>
          </w:p>
          <w:p w:rsidR="00317461" w:rsidRPr="00793EBB" w:rsidRDefault="00317461" w:rsidP="00907A8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461" w:rsidRPr="00793EBB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461" w:rsidRPr="00793EBB" w:rsidRDefault="00317461" w:rsidP="009B343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EBB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9B343D" w:rsidRPr="00793EBB" w:rsidRDefault="00317461" w:rsidP="009B34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>по пред</w:t>
      </w:r>
      <w:r w:rsidR="009B343D" w:rsidRPr="00793EBB">
        <w:rPr>
          <w:rFonts w:ascii="Times New Roman" w:hAnsi="Times New Roman" w:cs="Times New Roman"/>
          <w:sz w:val="26"/>
          <w:szCs w:val="26"/>
        </w:rPr>
        <w:t>оставлению муниципальной услуги</w:t>
      </w:r>
    </w:p>
    <w:p w:rsidR="009B343D" w:rsidRPr="00793EBB" w:rsidRDefault="00317461" w:rsidP="009B34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>«</w:t>
      </w:r>
      <w:r w:rsidR="002713F6" w:rsidRPr="00793EBB">
        <w:rPr>
          <w:rFonts w:ascii="Times New Roman" w:hAnsi="Times New Roman" w:cs="Times New Roman"/>
          <w:sz w:val="26"/>
          <w:szCs w:val="26"/>
        </w:rPr>
        <w:t>Признание граждан малоимущими в целях</w:t>
      </w:r>
      <w:r w:rsidR="003A289D" w:rsidRPr="00793EBB">
        <w:rPr>
          <w:rFonts w:ascii="Times New Roman" w:hAnsi="Times New Roman" w:cs="Times New Roman"/>
          <w:sz w:val="26"/>
          <w:szCs w:val="26"/>
        </w:rPr>
        <w:t xml:space="preserve"> принятия</w:t>
      </w:r>
    </w:p>
    <w:p w:rsidR="003A289D" w:rsidRPr="00793EBB" w:rsidRDefault="003A289D" w:rsidP="009B34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>их на учет в каче</w:t>
      </w:r>
      <w:bookmarkStart w:id="0" w:name="_GoBack"/>
      <w:bookmarkEnd w:id="0"/>
      <w:r w:rsidRPr="00793EBB">
        <w:rPr>
          <w:rFonts w:ascii="Times New Roman" w:hAnsi="Times New Roman" w:cs="Times New Roman"/>
          <w:sz w:val="26"/>
          <w:szCs w:val="26"/>
        </w:rPr>
        <w:t>стве нуждающихся в жилых помещениях,</w:t>
      </w:r>
    </w:p>
    <w:p w:rsidR="00317461" w:rsidRPr="00793EBB" w:rsidRDefault="003A289D" w:rsidP="009B343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>предоставляемых по договорам социального найма</w:t>
      </w:r>
      <w:r w:rsidR="00317461" w:rsidRPr="00793EBB">
        <w:rPr>
          <w:rFonts w:ascii="Times New Roman" w:hAnsi="Times New Roman" w:cs="Times New Roman"/>
          <w:sz w:val="26"/>
          <w:szCs w:val="26"/>
        </w:rPr>
        <w:t>»</w:t>
      </w:r>
    </w:p>
    <w:p w:rsidR="00317461" w:rsidRPr="00793EBB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7461" w:rsidRPr="00793EBB" w:rsidRDefault="00317461" w:rsidP="00317461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17461" w:rsidRPr="00793EBB" w:rsidRDefault="00317461" w:rsidP="008C4956">
      <w:pPr>
        <w:pStyle w:val="a6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EB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17461" w:rsidRPr="00793EBB" w:rsidRDefault="00317461" w:rsidP="001C75D4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7461" w:rsidRPr="00793EBB" w:rsidRDefault="00317461" w:rsidP="00317461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793EBB">
        <w:rPr>
          <w:sz w:val="26"/>
          <w:szCs w:val="26"/>
        </w:rPr>
        <w:t>1. Предмет регулирования административного регламента.</w:t>
      </w:r>
    </w:p>
    <w:p w:rsidR="00317461" w:rsidRPr="00793EBB" w:rsidRDefault="00317461" w:rsidP="0031746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>1.1. </w:t>
      </w:r>
      <w:r w:rsidRPr="00793EBB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Административный регламент предоставления муниципальной услуги «</w:t>
      </w:r>
      <w:r w:rsidR="008C4956" w:rsidRPr="00793EB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Pr="00793EB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793EBB">
        <w:rPr>
          <w:rFonts w:ascii="Times New Roman" w:hAnsi="Times New Roman" w:cs="Times New Roman"/>
          <w:sz w:val="26"/>
          <w:szCs w:val="26"/>
        </w:rPr>
        <w:t xml:space="preserve"> (далее - регламент) разработан в целях оптимизации (повышение качества) предоставления муниципальной услуги.</w:t>
      </w:r>
    </w:p>
    <w:p w:rsidR="00317461" w:rsidRPr="00793EBB" w:rsidRDefault="00317461" w:rsidP="009830E3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1.1.2. Настоящий административный регламент устанавливает стандарт, последовательность и сроки выполнения административных процедур (действий) по предо</w:t>
      </w:r>
      <w:r w:rsidR="00197473" w:rsidRPr="00793EBB">
        <w:rPr>
          <w:sz w:val="26"/>
          <w:szCs w:val="26"/>
        </w:rPr>
        <w:t>ставлению муниципальной услуги п</w:t>
      </w:r>
      <w:r w:rsidRPr="00793EBB">
        <w:rPr>
          <w:sz w:val="26"/>
          <w:szCs w:val="26"/>
        </w:rPr>
        <w:t xml:space="preserve">о </w:t>
      </w:r>
      <w:r w:rsidR="008C4956" w:rsidRPr="00793EBB">
        <w:rPr>
          <w:sz w:val="26"/>
          <w:szCs w:val="26"/>
        </w:rPr>
        <w:t>признанию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="00A444C0" w:rsidRPr="00793EBB">
        <w:rPr>
          <w:sz w:val="26"/>
          <w:szCs w:val="26"/>
        </w:rPr>
        <w:t xml:space="preserve"> </w:t>
      </w:r>
      <w:r w:rsidRPr="00793EBB">
        <w:rPr>
          <w:sz w:val="26"/>
          <w:szCs w:val="26"/>
        </w:rPr>
        <w:t>(далее – муниципальная услуга), требо</w:t>
      </w:r>
      <w:r w:rsidR="00A444C0" w:rsidRPr="00793EBB">
        <w:rPr>
          <w:sz w:val="26"/>
          <w:szCs w:val="26"/>
        </w:rPr>
        <w:t xml:space="preserve">вания к порядку их выполнения, </w:t>
      </w:r>
      <w:r w:rsidRPr="00793EBB">
        <w:rPr>
          <w:sz w:val="26"/>
          <w:szCs w:val="26"/>
        </w:rPr>
        <w:t>в том числе особенности выполнения административных процедур (действий) в электронной форме.</w:t>
      </w:r>
    </w:p>
    <w:p w:rsidR="00317461" w:rsidRPr="00793EBB" w:rsidRDefault="00317461" w:rsidP="009830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>1.2. </w:t>
      </w:r>
      <w:r w:rsidRPr="00793EBB">
        <w:rPr>
          <w:rFonts w:ascii="Times New Roman" w:hAnsi="Times New Roman"/>
          <w:sz w:val="26"/>
          <w:szCs w:val="26"/>
        </w:rPr>
        <w:t>Сведения о предоставлении муниципальной услуги</w:t>
      </w:r>
    </w:p>
    <w:p w:rsidR="00317461" w:rsidRPr="00793EBB" w:rsidRDefault="00317461" w:rsidP="009830E3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EBB">
        <w:rPr>
          <w:rFonts w:ascii="Times New Roman" w:eastAsia="Times New Roman" w:hAnsi="Times New Roman" w:cs="Times New Roman"/>
          <w:sz w:val="26"/>
          <w:szCs w:val="26"/>
        </w:rPr>
        <w:t>1.2.1. Заявител</w:t>
      </w:r>
      <w:r w:rsidR="009830E3" w:rsidRPr="00793EBB"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793EBB">
        <w:rPr>
          <w:rFonts w:ascii="Times New Roman" w:eastAsia="Times New Roman" w:hAnsi="Times New Roman" w:cs="Times New Roman"/>
          <w:sz w:val="26"/>
          <w:szCs w:val="26"/>
        </w:rPr>
        <w:t xml:space="preserve"> (получатели) муниципальной услуги</w:t>
      </w:r>
      <w:r w:rsidR="009830E3" w:rsidRPr="00793EBB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  <w:r w:rsidRPr="00793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40BD" w:rsidRPr="00793EBB" w:rsidRDefault="00BA16C8" w:rsidP="000E40BD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EBB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0E40BD" w:rsidRPr="00793EBB">
        <w:rPr>
          <w:rFonts w:ascii="Times New Roman" w:eastAsia="Times New Roman" w:hAnsi="Times New Roman" w:cs="Times New Roman"/>
          <w:sz w:val="26"/>
          <w:szCs w:val="26"/>
        </w:rPr>
        <w:t>граждане, не являющиеся нанимателями жилых помещений по договорам социального найма, или членами семьи нанимателя жилого помещения по договору либо собственниками жилых помещений, или членами собственника жилого помещения;</w:t>
      </w:r>
    </w:p>
    <w:p w:rsidR="000E40BD" w:rsidRPr="00793EBB" w:rsidRDefault="000E40BD" w:rsidP="000E40BD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EBB">
        <w:rPr>
          <w:rFonts w:ascii="Times New Roman" w:eastAsia="Times New Roman" w:hAnsi="Times New Roman" w:cs="Times New Roman"/>
          <w:sz w:val="26"/>
          <w:szCs w:val="26"/>
        </w:rPr>
        <w:t>- граждане,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учётной нормы установленной на территории Дальнегорского городского округа;</w:t>
      </w:r>
    </w:p>
    <w:p w:rsidR="00624F82" w:rsidRPr="00793EBB" w:rsidRDefault="00624F82" w:rsidP="000E40BD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EBB">
        <w:rPr>
          <w:rFonts w:ascii="Times New Roman" w:eastAsia="Times New Roman" w:hAnsi="Times New Roman" w:cs="Times New Roman"/>
          <w:sz w:val="26"/>
          <w:szCs w:val="26"/>
        </w:rPr>
        <w:t xml:space="preserve">- граждане,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</w:t>
      </w:r>
      <w:r w:rsidRPr="00793EBB">
        <w:rPr>
          <w:rFonts w:ascii="Times New Roman" w:eastAsia="Times New Roman" w:hAnsi="Times New Roman" w:cs="Times New Roman"/>
          <w:sz w:val="26"/>
          <w:szCs w:val="26"/>
        </w:rPr>
        <w:lastRenderedPageBreak/>
        <w:t>несколькими семьям, если в составе семьи имеется больной, страдающий тяжёлой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собственности;</w:t>
      </w:r>
    </w:p>
    <w:p w:rsidR="00624F82" w:rsidRPr="00793EBB" w:rsidRDefault="00624F82" w:rsidP="00624F8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3EBB">
        <w:rPr>
          <w:rFonts w:ascii="Times New Roman" w:eastAsia="Times New Roman" w:hAnsi="Times New Roman" w:cs="Times New Roman"/>
          <w:sz w:val="26"/>
          <w:szCs w:val="26"/>
        </w:rPr>
        <w:t>- граждане, проживающие в помещениях признанных в установленном порядке аварийными (ветхими).</w:t>
      </w:r>
    </w:p>
    <w:p w:rsidR="00317461" w:rsidRPr="00793EBB" w:rsidRDefault="00317461" w:rsidP="009755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Правом обращения за предоставлением муниципальной услуги обладают уполномоченные представители заявителей.</w:t>
      </w:r>
    </w:p>
    <w:p w:rsidR="00317461" w:rsidRPr="00793EBB" w:rsidRDefault="00317461" w:rsidP="00317461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pacing w:val="1"/>
          <w:sz w:val="26"/>
          <w:szCs w:val="26"/>
        </w:rPr>
        <w:t>1.2.2.</w:t>
      </w:r>
      <w:r w:rsidR="009830E3" w:rsidRPr="00793EBB">
        <w:rPr>
          <w:sz w:val="26"/>
          <w:szCs w:val="26"/>
        </w:rPr>
        <w:t> </w:t>
      </w:r>
      <w:r w:rsidRPr="00793EBB">
        <w:rPr>
          <w:sz w:val="26"/>
          <w:szCs w:val="26"/>
        </w:rPr>
        <w:t>Муниципальная услуга предоставляется администрацией Дальнегорского городского округа (далее – Администрация).</w:t>
      </w:r>
    </w:p>
    <w:p w:rsidR="00317461" w:rsidRPr="00793EBB" w:rsidRDefault="00317461" w:rsidP="0031746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1.2.3.</w:t>
      </w:r>
      <w:r w:rsidR="009830E3" w:rsidRPr="00793EBB">
        <w:rPr>
          <w:sz w:val="26"/>
          <w:szCs w:val="26"/>
        </w:rPr>
        <w:t> </w:t>
      </w:r>
      <w:r w:rsidRPr="00793EBB">
        <w:rPr>
          <w:sz w:val="26"/>
          <w:szCs w:val="26"/>
        </w:rPr>
        <w:t>Исполнитель муниципальной услуги – отдел жизнеобеспечения администрации Дальнегорского городского округа (далее – Отдел жизнеобеспечения).</w:t>
      </w:r>
    </w:p>
    <w:p w:rsidR="00B2540F" w:rsidRPr="00793EBB" w:rsidRDefault="00B2540F" w:rsidP="00B2540F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1.3. Требования к порядку информирования о предоставлении муниципальной услуги.</w:t>
      </w:r>
    </w:p>
    <w:p w:rsidR="00B2540F" w:rsidRPr="00793EBB" w:rsidRDefault="00B2540F" w:rsidP="00B2540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>1.3.1.</w:t>
      </w:r>
      <w:r w:rsidRPr="00793EB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93EBB">
        <w:rPr>
          <w:rFonts w:ascii="Times New Roman" w:hAnsi="Times New Roman" w:cs="Times New Roman"/>
          <w:sz w:val="26"/>
          <w:szCs w:val="26"/>
        </w:rPr>
        <w:t>Сведения о местонахождении и графике работы при обращении заявителей за получением муниципальной услуги:</w:t>
      </w:r>
    </w:p>
    <w:p w:rsidR="00B2540F" w:rsidRPr="00793EBB" w:rsidRDefault="00B2540F" w:rsidP="00B2540F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>-</w:t>
      </w:r>
      <w:r w:rsidRPr="00793EB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93EBB">
        <w:rPr>
          <w:rFonts w:ascii="Times New Roman" w:hAnsi="Times New Roman" w:cs="Times New Roman"/>
          <w:sz w:val="26"/>
          <w:szCs w:val="26"/>
        </w:rPr>
        <w:t>Отдел жизнеобеспечения: 692446, Приморский край, г.Дальнегорск, проспект 50 лет Октября, д.125 каб.7, телефон для справок (консультаций) 8(42373)3-23-59; адрес электронной почты: dalnegorsk@mo.primorsky.ru.</w:t>
      </w:r>
    </w:p>
    <w:p w:rsidR="00B2540F" w:rsidRPr="00793EBB" w:rsidRDefault="00B2540F" w:rsidP="00B2540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>График приема заявителей: понедельник: с 10-00 до 13-00; четверг: с 09-15 до 13-00; с 14-00 до 17-00, перерыв на обед 13-00 часов до 14-00 часов; выходные дни - суббота, воскресенье.</w:t>
      </w:r>
    </w:p>
    <w:p w:rsidR="00B2540F" w:rsidRPr="00793EBB" w:rsidRDefault="00B2540F" w:rsidP="00B2540F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3EBB">
        <w:rPr>
          <w:sz w:val="26"/>
          <w:szCs w:val="26"/>
        </w:rPr>
        <w:t xml:space="preserve">Адрес официального </w:t>
      </w:r>
      <w:r w:rsidRPr="00793EBB">
        <w:rPr>
          <w:rFonts w:eastAsiaTheme="minorHAnsi"/>
          <w:sz w:val="26"/>
          <w:szCs w:val="26"/>
          <w:lang w:eastAsia="en-US"/>
        </w:rPr>
        <w:t>сайта Дальнегорского городского округа в сети Интернет http://</w:t>
      </w:r>
      <w:hyperlink r:id="rId6" w:history="1">
        <w:r w:rsidRPr="00793EBB">
          <w:rPr>
            <w:rFonts w:eastAsiaTheme="minorHAnsi"/>
            <w:sz w:val="26"/>
            <w:szCs w:val="26"/>
            <w:lang w:eastAsia="en-US"/>
          </w:rPr>
          <w:t>dalnegorsk-mo.ru</w:t>
        </w:r>
      </w:hyperlink>
      <w:r w:rsidRPr="00793EBB">
        <w:rPr>
          <w:rFonts w:eastAsiaTheme="minorHAnsi"/>
          <w:sz w:val="26"/>
          <w:szCs w:val="26"/>
          <w:lang w:eastAsia="en-US"/>
        </w:rPr>
        <w:t>.</w:t>
      </w:r>
    </w:p>
    <w:p w:rsidR="00B2540F" w:rsidRPr="00793EBB" w:rsidRDefault="00B2540F" w:rsidP="00B2540F">
      <w:pPr>
        <w:tabs>
          <w:tab w:val="left" w:pos="709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3EBB">
        <w:rPr>
          <w:rFonts w:eastAsiaTheme="minorHAnsi"/>
          <w:sz w:val="26"/>
          <w:szCs w:val="26"/>
          <w:lang w:eastAsia="en-US"/>
        </w:rPr>
        <w:t>- Муниципальное автономное учреждение Дальнегорского городского округа «Многофункциональный центр предоставления муниципальных и государственных услуг» (далее - МАУ ДГО «МФЦ»): 692441, Приморский край, г.Дальнегорск, проспект 50 лет Октября, д.67, телефон для справок: 8(42373)3-32-72; телефон: 8(42373)3-32-70; адрес электронной почты: e-mail: mfcdgo@mail.ru;</w:t>
      </w:r>
    </w:p>
    <w:p w:rsidR="00B2540F" w:rsidRPr="00793EBB" w:rsidRDefault="00B2540F" w:rsidP="00B254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3EBB">
        <w:rPr>
          <w:rFonts w:eastAsiaTheme="minorHAnsi"/>
          <w:sz w:val="26"/>
          <w:szCs w:val="26"/>
          <w:lang w:eastAsia="en-US"/>
        </w:rPr>
        <w:t>График работы с заявителями: понедельник, вторник, четверг, пятница с 09-00 до 20-00; среда с 11-00 до 20-00; суббота с 09-00 до 15-00, за исключением воскресенья и праздничных дней.</w:t>
      </w:r>
    </w:p>
    <w:p w:rsidR="00B2540F" w:rsidRPr="00793EBB" w:rsidRDefault="00B2540F" w:rsidP="00B2540F">
      <w:pPr>
        <w:tabs>
          <w:tab w:val="left" w:pos="709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3EBB">
        <w:rPr>
          <w:rFonts w:eastAsiaTheme="minorHAnsi"/>
          <w:sz w:val="26"/>
          <w:szCs w:val="26"/>
          <w:lang w:eastAsia="en-US"/>
        </w:rPr>
        <w:t>Адрес официального сайта в сети Интернет http://mfc-25.ru.</w:t>
      </w:r>
    </w:p>
    <w:p w:rsidR="00B2540F" w:rsidRPr="00793EBB" w:rsidRDefault="00B2540F" w:rsidP="00B2540F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1.3.2. Порядок получения информации заявителями по вопросам предоставления муниципальной услуги.</w:t>
      </w:r>
    </w:p>
    <w:p w:rsidR="00B2540F" w:rsidRPr="00793EBB" w:rsidRDefault="00B2540F" w:rsidP="00B2540F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Информация о муниципальной услуге может быть получена: </w:t>
      </w:r>
    </w:p>
    <w:p w:rsidR="00B2540F" w:rsidRPr="00793EBB" w:rsidRDefault="00B2540F" w:rsidP="00B2540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>-</w:t>
      </w:r>
      <w:r w:rsidRPr="00793EB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93EBB">
        <w:rPr>
          <w:rFonts w:ascii="Times New Roman" w:hAnsi="Times New Roman" w:cs="Times New Roman"/>
          <w:sz w:val="26"/>
          <w:szCs w:val="26"/>
        </w:rPr>
        <w:t xml:space="preserve">в Отделе жизнеобеспечения: при устном обращении - лично или по телефону; </w:t>
      </w:r>
      <w:r w:rsidRPr="00793EBB">
        <w:rPr>
          <w:rFonts w:ascii="Times New Roman" w:hAnsi="Times New Roman" w:cs="Times New Roman"/>
          <w:bCs/>
          <w:sz w:val="26"/>
          <w:szCs w:val="26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Pr="00793EBB">
        <w:rPr>
          <w:rFonts w:ascii="Times New Roman" w:hAnsi="Times New Roman" w:cs="Times New Roman"/>
          <w:sz w:val="26"/>
          <w:szCs w:val="26"/>
        </w:rPr>
        <w:t xml:space="preserve"> dalnegorsk@mo.primorsky.ru;</w:t>
      </w:r>
    </w:p>
    <w:p w:rsidR="00B2540F" w:rsidRPr="00793EBB" w:rsidRDefault="00B2540F" w:rsidP="00B2540F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- посредством информационных стендов, содержащих визуальную и текстовую информацию о муниципальной услуге, расположенных в помещениях </w:t>
      </w:r>
      <w:r w:rsidRPr="00793EBB">
        <w:rPr>
          <w:sz w:val="26"/>
          <w:szCs w:val="26"/>
        </w:rPr>
        <w:lastRenderedPageBreak/>
        <w:t>здания Администрации  для работы с заявителями;</w:t>
      </w:r>
    </w:p>
    <w:p w:rsidR="00B2540F" w:rsidRPr="00793EBB" w:rsidRDefault="00B2540F" w:rsidP="00B2540F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</w:t>
      </w:r>
      <w:r w:rsidRPr="00793EBB">
        <w:rPr>
          <w:bCs/>
          <w:sz w:val="26"/>
          <w:szCs w:val="26"/>
        </w:rPr>
        <w:t>на официальном сайте Дальнегорского городского округа</w:t>
      </w:r>
      <w:r w:rsidRPr="00793EBB">
        <w:rPr>
          <w:sz w:val="26"/>
          <w:szCs w:val="26"/>
        </w:rPr>
        <w:t xml:space="preserve"> </w:t>
      </w:r>
      <w:r w:rsidRPr="00793EBB">
        <w:rPr>
          <w:sz w:val="26"/>
          <w:szCs w:val="26"/>
          <w:lang w:val="en-US"/>
        </w:rPr>
        <w:t>http</w:t>
      </w:r>
      <w:r w:rsidRPr="00793EBB">
        <w:rPr>
          <w:sz w:val="26"/>
          <w:szCs w:val="26"/>
        </w:rPr>
        <w:t>://</w:t>
      </w:r>
      <w:hyperlink r:id="rId7" w:history="1">
        <w:r w:rsidRPr="00793EBB">
          <w:rPr>
            <w:rStyle w:val="a5"/>
            <w:color w:val="auto"/>
            <w:sz w:val="26"/>
            <w:szCs w:val="26"/>
          </w:rPr>
          <w:t>dalnegorsk-mo.ru</w:t>
        </w:r>
      </w:hyperlink>
      <w:r w:rsidRPr="00793EBB">
        <w:rPr>
          <w:sz w:val="26"/>
          <w:szCs w:val="26"/>
        </w:rPr>
        <w:t>;</w:t>
      </w:r>
    </w:p>
    <w:p w:rsidR="00B2540F" w:rsidRPr="00793EBB" w:rsidRDefault="00B2540F" w:rsidP="00B2540F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- на едином портале государственных и муниципальных услуг (функций) </w:t>
      </w:r>
      <w:hyperlink r:id="rId8" w:history="1">
        <w:r w:rsidRPr="00793EBB">
          <w:rPr>
            <w:rStyle w:val="a5"/>
            <w:color w:val="auto"/>
            <w:sz w:val="26"/>
            <w:szCs w:val="26"/>
            <w:lang w:val="en-US"/>
          </w:rPr>
          <w:t>http</w:t>
        </w:r>
        <w:r w:rsidRPr="00793EBB">
          <w:rPr>
            <w:rStyle w:val="a5"/>
            <w:color w:val="auto"/>
            <w:sz w:val="26"/>
            <w:szCs w:val="26"/>
          </w:rPr>
          <w:t>://</w:t>
        </w:r>
        <w:r w:rsidRPr="00793EBB">
          <w:rPr>
            <w:rStyle w:val="a5"/>
            <w:color w:val="auto"/>
            <w:sz w:val="26"/>
            <w:szCs w:val="26"/>
            <w:lang w:val="en-US"/>
          </w:rPr>
          <w:t>www</w:t>
        </w:r>
        <w:r w:rsidRPr="00793EBB">
          <w:rPr>
            <w:rStyle w:val="a5"/>
            <w:color w:val="auto"/>
            <w:sz w:val="26"/>
            <w:szCs w:val="26"/>
          </w:rPr>
          <w:t>.</w:t>
        </w:r>
        <w:r w:rsidRPr="00793EBB">
          <w:rPr>
            <w:rStyle w:val="a5"/>
            <w:color w:val="auto"/>
            <w:sz w:val="26"/>
            <w:szCs w:val="26"/>
            <w:lang w:val="en-US"/>
          </w:rPr>
          <w:t>gosuslugi</w:t>
        </w:r>
        <w:r w:rsidRPr="00793EBB">
          <w:rPr>
            <w:rStyle w:val="a5"/>
            <w:color w:val="auto"/>
            <w:sz w:val="26"/>
            <w:szCs w:val="26"/>
          </w:rPr>
          <w:t>.</w:t>
        </w:r>
        <w:r w:rsidRPr="00793EBB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793EBB">
        <w:rPr>
          <w:sz w:val="26"/>
          <w:szCs w:val="26"/>
        </w:rPr>
        <w:t>;</w:t>
      </w:r>
    </w:p>
    <w:p w:rsidR="00B2540F" w:rsidRPr="00793EBB" w:rsidRDefault="00B2540F" w:rsidP="00B2540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93EBB">
        <w:rPr>
          <w:bCs/>
          <w:sz w:val="26"/>
          <w:szCs w:val="26"/>
        </w:rPr>
        <w:t>1.3.3. Порядок, форма и место размещения информации.</w:t>
      </w:r>
    </w:p>
    <w:p w:rsidR="00B2540F" w:rsidRPr="00793EBB" w:rsidRDefault="00B2540F" w:rsidP="00B2540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93EBB">
        <w:rPr>
          <w:bCs/>
          <w:sz w:val="26"/>
          <w:szCs w:val="26"/>
        </w:rPr>
        <w:t>Информация по вопросам предоставления муниципальной услуги размещается специалистом Отдела жизнеобеспечения на официальном сайте Дальнегорского городского округа</w:t>
      </w:r>
      <w:r w:rsidRPr="00793EBB">
        <w:rPr>
          <w:sz w:val="26"/>
          <w:szCs w:val="26"/>
        </w:rPr>
        <w:t xml:space="preserve"> </w:t>
      </w:r>
      <w:r w:rsidRPr="00793EBB">
        <w:rPr>
          <w:sz w:val="26"/>
          <w:szCs w:val="26"/>
          <w:lang w:val="en-US"/>
        </w:rPr>
        <w:t>http</w:t>
      </w:r>
      <w:r w:rsidRPr="00793EBB">
        <w:rPr>
          <w:sz w:val="26"/>
          <w:szCs w:val="26"/>
        </w:rPr>
        <w:t>://</w:t>
      </w:r>
      <w:hyperlink r:id="rId9" w:history="1">
        <w:r w:rsidRPr="00793EBB">
          <w:rPr>
            <w:rStyle w:val="a5"/>
            <w:color w:val="auto"/>
            <w:sz w:val="26"/>
            <w:szCs w:val="26"/>
          </w:rPr>
          <w:t>dalnegorsk-mo.ru</w:t>
        </w:r>
      </w:hyperlink>
      <w:r w:rsidRPr="00793EBB">
        <w:rPr>
          <w:sz w:val="26"/>
          <w:szCs w:val="26"/>
        </w:rPr>
        <w:t xml:space="preserve"> </w:t>
      </w:r>
      <w:r w:rsidRPr="00793EBB">
        <w:rPr>
          <w:bCs/>
          <w:sz w:val="26"/>
          <w:szCs w:val="26"/>
        </w:rPr>
        <w:t>и информационных стендах для работы с заявителями в помещениях Администрации.</w:t>
      </w:r>
    </w:p>
    <w:p w:rsidR="00CB6444" w:rsidRPr="00793EBB" w:rsidRDefault="00CB6444" w:rsidP="00CB6444">
      <w:pPr>
        <w:spacing w:line="276" w:lineRule="auto"/>
        <w:jc w:val="both"/>
        <w:rPr>
          <w:b/>
          <w:sz w:val="26"/>
          <w:szCs w:val="26"/>
        </w:rPr>
      </w:pPr>
    </w:p>
    <w:p w:rsidR="00CB6444" w:rsidRPr="00793EBB" w:rsidRDefault="00CB6444" w:rsidP="006064C1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b/>
          <w:sz w:val="26"/>
          <w:szCs w:val="26"/>
        </w:rPr>
      </w:pPr>
      <w:r w:rsidRPr="00793EBB">
        <w:rPr>
          <w:b/>
          <w:sz w:val="26"/>
          <w:szCs w:val="26"/>
        </w:rPr>
        <w:t>Стандарт предоставления муниципальной услуги</w:t>
      </w:r>
    </w:p>
    <w:p w:rsidR="00CB6444" w:rsidRPr="00793EBB" w:rsidRDefault="00CB6444" w:rsidP="001C75D4">
      <w:pPr>
        <w:pStyle w:val="a3"/>
        <w:ind w:left="709"/>
        <w:rPr>
          <w:sz w:val="26"/>
          <w:szCs w:val="26"/>
        </w:rPr>
      </w:pPr>
    </w:p>
    <w:p w:rsidR="00CB6444" w:rsidRPr="00793EBB" w:rsidRDefault="00CB6444" w:rsidP="00CB6444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2.1.</w:t>
      </w:r>
      <w:r w:rsidR="000053E9" w:rsidRPr="00793EBB">
        <w:rPr>
          <w:bCs/>
          <w:sz w:val="26"/>
          <w:szCs w:val="26"/>
        </w:rPr>
        <w:t> </w:t>
      </w:r>
      <w:r w:rsidRPr="00793EBB">
        <w:rPr>
          <w:sz w:val="26"/>
          <w:szCs w:val="26"/>
        </w:rPr>
        <w:t xml:space="preserve">Наименование муниципальной услуги. </w:t>
      </w:r>
    </w:p>
    <w:p w:rsidR="006064C1" w:rsidRPr="00793EBB" w:rsidRDefault="006064C1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</w:p>
    <w:p w:rsidR="00CB6444" w:rsidRPr="00793EBB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2.2. Наименование органа исполнительной власти, непосредственно предоставляющего муниципальную услугу. </w:t>
      </w:r>
    </w:p>
    <w:p w:rsidR="00CB6444" w:rsidRPr="00793EBB" w:rsidRDefault="00CB6444" w:rsidP="00432263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Администрация Дальнегорского городского округа в лице Отдела жизнеобеспечения.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Отдел жизнеобеспечения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8A1090" w:rsidRPr="00793EBB" w:rsidRDefault="008A1090" w:rsidP="008A1090">
      <w:pPr>
        <w:tabs>
          <w:tab w:val="left" w:pos="7680"/>
        </w:tabs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2.3. Результат предоставления муниципальной услуги. </w:t>
      </w:r>
    </w:p>
    <w:p w:rsidR="008A1090" w:rsidRPr="00793EBB" w:rsidRDefault="008A1090" w:rsidP="008A1090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</w:t>
      </w:r>
      <w:r w:rsidR="00A6759C" w:rsidRPr="00793EBB">
        <w:rPr>
          <w:sz w:val="26"/>
          <w:szCs w:val="26"/>
        </w:rPr>
        <w:t>признание граждан и совместно проживающих с ним членов его семьи малоимущими в целях предоставления им жилого помещения по договору социального найма</w:t>
      </w:r>
      <w:r w:rsidRPr="00793EBB">
        <w:rPr>
          <w:sz w:val="26"/>
          <w:szCs w:val="26"/>
        </w:rPr>
        <w:t>;</w:t>
      </w:r>
    </w:p>
    <w:p w:rsidR="00A6759C" w:rsidRPr="00793EBB" w:rsidRDefault="00A6759C" w:rsidP="008A1090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отказ в признании гражданина и совместно проживающих с ним членов его семьи малоимущими в целях предоставления им жилого помещения по договору социального найма.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отказ в предоставлении муниципальной услуги.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2.4. Срок предоставления муниципальной услуги.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Не более 30 (тридцати) рабочих дней со дня регистрации заявления, в том числе с учетом срока при необходимости обращения в организации, участвующих в предоставлении муниципальной услуги.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8A1090" w:rsidRPr="00793EBB" w:rsidRDefault="008A1090" w:rsidP="008A1090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793EBB">
        <w:rPr>
          <w:sz w:val="26"/>
          <w:szCs w:val="26"/>
        </w:rPr>
        <w:t>- Конституцией Российской Федерации;</w:t>
      </w:r>
    </w:p>
    <w:p w:rsidR="008A1090" w:rsidRPr="00793EBB" w:rsidRDefault="008A1090" w:rsidP="008A1090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793EBB">
        <w:rPr>
          <w:sz w:val="26"/>
          <w:szCs w:val="26"/>
        </w:rPr>
        <w:lastRenderedPageBreak/>
        <w:t>- Жилищным кодексом Российской Федерации;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Федеральным законом от 29.12.2004 № 189-ФЗ «О введении в действие Жилищного кодекса Российской Федерации»;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1F2CEF" w:rsidRPr="00793EBB" w:rsidRDefault="001F2CEF" w:rsidP="001F2C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Законом Приморского края от 15.05.2005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найма»;</w:t>
      </w:r>
    </w:p>
    <w:p w:rsidR="001F2CEF" w:rsidRPr="00793EBB" w:rsidRDefault="001F2CEF" w:rsidP="001F2C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Постановлением администрации Дальнегорского городского округа от 12.08.2015 № 473-па «О порядке разработки и утверждения административных регламентов исполнения муниципальных функций, предоставления муниципальных услуг и проведения экспертизы проектов административных регламентов»;</w:t>
      </w:r>
    </w:p>
    <w:p w:rsidR="001F2CEF" w:rsidRPr="00793EBB" w:rsidRDefault="001F2CEF" w:rsidP="001F2C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Решением Думы Дальнегорского городского округа от 24.06.2005 № 145 «О порядке и условиях обеспечения малоимущих граждан жилыми помещениями по договору социального найма на территории Дальнегорского городского округа»;</w:t>
      </w:r>
    </w:p>
    <w:p w:rsidR="001F2CEF" w:rsidRPr="00793EBB" w:rsidRDefault="001F2CEF" w:rsidP="001F2C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Решением Думы Дальнегорского го</w:t>
      </w:r>
      <w:r w:rsidR="00554D92" w:rsidRPr="00793EBB">
        <w:rPr>
          <w:sz w:val="26"/>
          <w:szCs w:val="26"/>
        </w:rPr>
        <w:t>родского округа от 25.12.2015 №448 «Об установлении пороговых значений дохода, приходящегося на каждого члена семьи и одиноко проживающего гражданина,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и предоставления им жилья по договорам соц</w:t>
      </w:r>
      <w:r w:rsidR="003E52C9" w:rsidRPr="00793EBB">
        <w:rPr>
          <w:sz w:val="26"/>
          <w:szCs w:val="26"/>
        </w:rPr>
        <w:t>иального найма жилых помещений»</w:t>
      </w:r>
      <w:r w:rsidR="00554D92" w:rsidRPr="00793EBB">
        <w:rPr>
          <w:sz w:val="26"/>
          <w:szCs w:val="26"/>
        </w:rPr>
        <w:t>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8A1090" w:rsidRPr="00793EBB" w:rsidRDefault="00724AC6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  <w:highlight w:val="yellow"/>
        </w:rPr>
        <w:t>2.6.1. З</w:t>
      </w:r>
      <w:r w:rsidR="008A1090" w:rsidRPr="00793EBB">
        <w:rPr>
          <w:sz w:val="26"/>
          <w:szCs w:val="26"/>
          <w:highlight w:val="yellow"/>
        </w:rPr>
        <w:t>аявление о</w:t>
      </w:r>
      <w:r w:rsidRPr="00793EBB">
        <w:rPr>
          <w:sz w:val="26"/>
          <w:szCs w:val="26"/>
          <w:highlight w:val="yellow"/>
        </w:rPr>
        <w:t xml:space="preserve"> предоставлении муниципальной услуги </w:t>
      </w:r>
      <w:r w:rsidR="008A1090" w:rsidRPr="00793EBB">
        <w:rPr>
          <w:sz w:val="26"/>
          <w:szCs w:val="26"/>
          <w:highlight w:val="yellow"/>
        </w:rPr>
        <w:t>(далее - заявление) по форме согласно приложению № 1 к настоящему регламенту;</w:t>
      </w:r>
    </w:p>
    <w:p w:rsidR="00724AC6" w:rsidRPr="00793EBB" w:rsidRDefault="00724AC6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  <w:highlight w:val="yellow"/>
        </w:rPr>
        <w:t>2.6.2. Для определения размера дохода, приходящегося на каждого члена семьи или одиноко проживающего гражданина, предоставляются: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паспорт либо иные документы, удостоверяющие личность;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</w:rPr>
        <w:t>- 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>- документ, подтверждающий право пользования обмениваемым помещением (договор социального найма, ордер);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>- справка о составе семьи;</w:t>
      </w:r>
    </w:p>
    <w:p w:rsidR="008A1090" w:rsidRPr="00793EBB" w:rsidRDefault="008A1090" w:rsidP="008A1090">
      <w:pPr>
        <w:widowControl/>
        <w:suppressAutoHyphens w:val="0"/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>- выписка из финансового лицевого счёта с отметкой об отсутствии задолженности по оплате жилья и коммунальных услуг;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pacing w:val="-4"/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>- поэтажный план и экспликация жилого помещения (</w:t>
      </w:r>
      <w:r w:rsidRPr="00793EBB">
        <w:rPr>
          <w:spacing w:val="-4"/>
          <w:sz w:val="26"/>
          <w:szCs w:val="26"/>
        </w:rPr>
        <w:t>производственный участок № 5 ФГУП «Ростехинвентаризация – Федеральное БТИ»)</w:t>
      </w:r>
      <w:r w:rsidRPr="00793EBB">
        <w:rPr>
          <w:spacing w:val="-4"/>
          <w:sz w:val="26"/>
          <w:szCs w:val="26"/>
          <w:lang w:eastAsia="ru-RU"/>
        </w:rPr>
        <w:t>;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 xml:space="preserve">- согласие органа опеки и попечительства в случае, если в обмениваемом </w:t>
      </w:r>
      <w:r w:rsidRPr="00793EBB">
        <w:rPr>
          <w:sz w:val="26"/>
          <w:szCs w:val="26"/>
          <w:lang w:eastAsia="ru-RU"/>
        </w:rPr>
        <w:lastRenderedPageBreak/>
        <w:t>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>- нотариально заверенное согласие на обмен временно отсутствующих членов семьи нанимателя, проживающих в обмениваемом жилом помещении.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 представление документов, которые могут быть отнесены к данной категории, не требуется.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2.8. 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которые осуществляются органом исполнительной власти, предоставляющим муниципальную услугу: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согласование территориального отдела опеки и попечительства департамента образования и науки Приморского края по Дальнегорскому городскому округу.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2.9. Уполномоченный орган не вправе требовать от заявителя: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1090" w:rsidRPr="00793EBB" w:rsidRDefault="008A1090" w:rsidP="008A1090">
      <w:pPr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отраслевых органов администрации и (или) подведомственным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2.10. Исчерпывающий перечень оснований для отказа в приеме документов, необходимых для предоставления муниципальной услуги. 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1) заявители не относится к категории граждан, указанных в п. 1.2.1 настоящего регламента;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2) несоответствие представленных документов перечню документов, указанных в пункте 2.6 настоящего регламента;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2.11. Исчерпывающий перечень оснований для приостановления </w:t>
      </w:r>
      <w:r w:rsidRPr="00793EBB">
        <w:rPr>
          <w:sz w:val="26"/>
          <w:szCs w:val="26"/>
        </w:rPr>
        <w:lastRenderedPageBreak/>
        <w:t>предоставления или отказа в предоставлении муниципальной услуги.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Основания для отказа в предоставлении муниципальной услуги:</w:t>
      </w:r>
    </w:p>
    <w:p w:rsidR="008A1090" w:rsidRPr="00793EBB" w:rsidRDefault="008A1090" w:rsidP="008A10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>- 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8A1090" w:rsidRPr="00793EBB" w:rsidRDefault="008A1090" w:rsidP="008A10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>- право пользования обмениваемым жилым помещением оспаривается в судебном порядке;</w:t>
      </w:r>
    </w:p>
    <w:p w:rsidR="008A1090" w:rsidRPr="00793EBB" w:rsidRDefault="008A1090" w:rsidP="008A10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 xml:space="preserve">- обмениваемое жилое помещение признано в установленном порядке непригодным для проживания; </w:t>
      </w:r>
    </w:p>
    <w:p w:rsidR="008A1090" w:rsidRPr="00793EBB" w:rsidRDefault="008A1090" w:rsidP="008A10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>- принято решение о сносе соответствующего дома или его переоборудовании для использования в других целях;</w:t>
      </w:r>
    </w:p>
    <w:p w:rsidR="008A1090" w:rsidRPr="00793EBB" w:rsidRDefault="008A1090" w:rsidP="008A10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>- 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8A1090" w:rsidRPr="00793EBB" w:rsidRDefault="008A1090" w:rsidP="008A1090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793EBB">
        <w:rPr>
          <w:sz w:val="26"/>
          <w:szCs w:val="26"/>
          <w:lang w:eastAsia="ru-RU"/>
        </w:rPr>
        <w:t>- в результате обмена в жилое помещение вселяется гражданин, страдающий одной из тяжелых форм хронических заболеваний, при которой совместное проживание с ним в одной квартире невозможно (перечень соответствующих заболеваний устанавливается уполномоченным Правительством Российской Федерации федеральным органом исполнительной власти).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2.12. Перечень услуг, которые являются необходимыми и обязательными для предоставления муниципальной услуги.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услуги, которые являются необходимыми и обязательными для предоставления муниципальной услуги, не предусмотрены.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2.13.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Муниципальная услуга предоставляется на безвозмездной основе.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2.14. 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Предоставление необходимых и обязательных услуг не требуется.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2.15. 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Подача заявления о получении муниципальной услуги при наличии очереди - не более 15 минут.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2.16. Срок и порядок регистрации запроса заявителя о предоставлении муниципальной услуги.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В течение одного рабочего дня с момента поступления заявления. Заявление на бумажном носителе подается в Отдел жизнеобеспечения.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Заявление о предоставлении муниципальной услуги в электронной форме регистрируется в течение одного рабочего дня.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2.17. Требования к помещениям, в которых предоставляется муниципальная </w:t>
      </w:r>
      <w:r w:rsidRPr="00793EBB">
        <w:rPr>
          <w:sz w:val="26"/>
          <w:szCs w:val="26"/>
        </w:rPr>
        <w:lastRenderedPageBreak/>
        <w:t>услуга.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Присутственное место оборудовано столом и стульями для оформления запроса, информационными стендами о порядке предоставления муниципальной услуги с образцами заполнения запроса и перечнем документов, необходимых для получения муниципальной услуги.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2.18. Показатели доступности и качества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Для доступности муниципальной услуги предусматриваются следующие условия: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а) пешеходная доступность здания от остановок общественного транспорта до места предоставления муниципальной услуги;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б) 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в) на прилегающей территории имеются места для парковки автомобильного транспорта, в том числе парковки автотранспортных средств инвалидов;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г) наличие информационных стендов, на которых предусмотрена возможность подачи заявителями замечаний и предложений по улучшению качества предоставляемых услуг;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д) содействие инвалиду при входе в здание и выходе из него;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е) оказание специалистом Отдела жизнеобеспечения предоставляющим услугу,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последовательностью действий, необходимых для получения услуги;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ж) возможность получения при необходимости услуги по месту жительства инвалида.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Для качества муниципальной услуги предусматриваются следующие условия: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а) соблюдение сроков приема и рассмотрения документов;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б) соблюдение срока получения результата муниципальной услуги;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в) отсутствие жалоб.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2.19. Особенности предоставления муниципальной услуги в электронной форме.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запрос о предоставлении муниципальной услуги через федеральную государственную систему «Единый портал государственных и муниципальных услуг (функций)» (www.gosuslugi.ru) путем заполнения специальной интерактивной формы, которая соответствует требованиям Федерального </w:t>
      </w:r>
      <w:hyperlink r:id="rId10" w:history="1">
        <w:r w:rsidRPr="00793EBB">
          <w:rPr>
            <w:sz w:val="26"/>
            <w:szCs w:val="26"/>
          </w:rPr>
          <w:t>закона</w:t>
        </w:r>
      </w:hyperlink>
      <w:r w:rsidRPr="00793EBB">
        <w:rPr>
          <w:sz w:val="26"/>
          <w:szCs w:val="26"/>
        </w:rPr>
        <w:t xml:space="preserve"> от 27 июля 2010 года № 210-ФЗ.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При подаче запроса в электронном виде к нему прикрепляются скан-образы документов согласно исчерпывающему перечню документов, необходимых для предоставления муниципальной услуги.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Прием и регистрация запроса о предоставлении муниципальной услуги в электронной форме обеспечивается на Едином портале государственных и </w:t>
      </w:r>
      <w:r w:rsidRPr="00793EBB">
        <w:rPr>
          <w:sz w:val="26"/>
          <w:szCs w:val="26"/>
        </w:rPr>
        <w:lastRenderedPageBreak/>
        <w:t>муниципальных услуг (функций) (www.gosuslugi.ru). Заявитель выбирает удобный для него способ получения результата муниципальной услуги и указывает его в запросе: в форме электронного документа, в письменном виде почтой или получить лично. Запрос подлежит регистрации с присвоением порядкового номера. По номеру запроса прослеживается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запросе.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2.20. Административные процедуры по предоставлению муниципальной услуги через МАУ ДГО «МФЦ» выполняются в соответствии с регламентами многофункционального центра, в соответствии с соглашениями о взаимодействии.</w:t>
      </w:r>
    </w:p>
    <w:p w:rsidR="008A1090" w:rsidRPr="00793EBB" w:rsidRDefault="008A1090" w:rsidP="008A1090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793EBB">
        <w:rPr>
          <w:b/>
          <w:bCs/>
          <w:sz w:val="26"/>
          <w:szCs w:val="26"/>
          <w:lang w:val="en-US"/>
        </w:rPr>
        <w:t>III</w:t>
      </w:r>
      <w:r w:rsidRPr="00793EBB">
        <w:rPr>
          <w:b/>
          <w:bCs/>
          <w:sz w:val="26"/>
          <w:szCs w:val="26"/>
        </w:rPr>
        <w:t>. Состав, последовательность и сроки выполнения административных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793EBB">
        <w:rPr>
          <w:b/>
          <w:bCs/>
          <w:sz w:val="26"/>
          <w:szCs w:val="26"/>
        </w:rPr>
        <w:t>процедур (действий), требования к порядку их выполнения,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793EBB">
        <w:rPr>
          <w:b/>
          <w:bCs/>
          <w:sz w:val="26"/>
          <w:szCs w:val="26"/>
        </w:rPr>
        <w:t>в том числе особенности выполнения административных процедур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793EBB">
        <w:rPr>
          <w:b/>
          <w:bCs/>
          <w:sz w:val="26"/>
          <w:szCs w:val="26"/>
        </w:rPr>
        <w:t>(действий) в электронной форме</w:t>
      </w:r>
    </w:p>
    <w:p w:rsidR="008A1090" w:rsidRPr="00793EBB" w:rsidRDefault="008A1090" w:rsidP="008A109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3.1. Описание последовательности действий при предоставлении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3.1.1. Состав предоставления муниципальной услуги включает в себя следующие процедуры: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1) принятие заявления и документов согласно п.2.6 настоящего регламента;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2) рассмотрение заявления и документов специалистом Отдела жизнеобеспечения, установление оснований для обмена жилыми помещениями между нанимателями данных жилых помещений по договорам социального найма на территории Дальнегорского городского округа;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3) рассмотрение заявления и предоставленных документов на заседании общественной комиссии по жилищным вопросам при администрации Дальнегорского городского округа (далее Комиссия);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4) подготовка проекта постановления администрации Дальнегорского городского округа об утверждении протокола Комиссии;</w:t>
      </w:r>
    </w:p>
    <w:p w:rsidR="008A1090" w:rsidRPr="00793EBB" w:rsidRDefault="008A1090" w:rsidP="008A1090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5) выдача заявителю результата предоставления муниципальной услуг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3.1.2. Блок-схема последовательности действий по предоставлению муниципальной услуги представлена в приложении № 2 к настоящему регламенту.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3.2. Принятие заявления.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Основанием для начала административной процедуры является обращение заявителя с приложением комплекта документов, необходимых для </w:t>
      </w:r>
      <w:r w:rsidRPr="00793EBB">
        <w:rPr>
          <w:sz w:val="26"/>
          <w:szCs w:val="26"/>
        </w:rPr>
        <w:lastRenderedPageBreak/>
        <w:t xml:space="preserve">предоставления муниципальной услуги, предусмотренных </w:t>
      </w:r>
      <w:hyperlink w:anchor="Par122" w:history="1">
        <w:r w:rsidRPr="00793EBB">
          <w:rPr>
            <w:sz w:val="26"/>
            <w:szCs w:val="26"/>
          </w:rPr>
          <w:t>пунктом 2.6</w:t>
        </w:r>
      </w:hyperlink>
      <w:r w:rsidRPr="00793EBB">
        <w:rPr>
          <w:sz w:val="26"/>
          <w:szCs w:val="26"/>
        </w:rPr>
        <w:t xml:space="preserve"> настоящего регламента.</w:t>
      </w:r>
    </w:p>
    <w:p w:rsidR="008A1090" w:rsidRPr="00793EBB" w:rsidRDefault="008A1090" w:rsidP="008A1090">
      <w:pPr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3.2.1.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в Отдел жизнеобеспечения.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3.2.2. Специалист Отдела жизнеобеспечения, ответственный за прием документов: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а) устанавливает личность заявителя – проверяет документ, удостоверяющий личность;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б) проверяет полномочия представителя, действующего от имени заявителя;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в) проверяет наличие всех документов, необходимых для предоставления муниципальной услуги (перечень необходимых документов и предъявляемые к ним требования представлены в </w:t>
      </w:r>
      <w:hyperlink w:anchor="Par122" w:history="1">
        <w:r w:rsidRPr="00793EBB">
          <w:rPr>
            <w:sz w:val="26"/>
            <w:szCs w:val="26"/>
          </w:rPr>
          <w:t>пункте 2.6</w:t>
        </w:r>
      </w:hyperlink>
      <w:r w:rsidRPr="00793EBB">
        <w:rPr>
          <w:sz w:val="26"/>
          <w:szCs w:val="26"/>
        </w:rPr>
        <w:t xml:space="preserve"> настоящего регламента);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г) проверяет соответствие представленных документов установленным настоящим регламентом требованиям, удостоверяясь, что:</w:t>
      </w:r>
    </w:p>
    <w:p w:rsidR="008A1090" w:rsidRPr="00793EBB" w:rsidRDefault="008A1090" w:rsidP="008A109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тексты документов написаны разборчиво;</w:t>
      </w:r>
    </w:p>
    <w:p w:rsidR="008A1090" w:rsidRPr="00793EBB" w:rsidRDefault="008A1090" w:rsidP="008A109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фамилии, имена и отчества физических лиц, адреса их мест жительства написаны полностью;</w:t>
      </w:r>
    </w:p>
    <w:p w:rsidR="008A1090" w:rsidRPr="00793EBB" w:rsidRDefault="008A1090" w:rsidP="008A109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8A1090" w:rsidRPr="00793EBB" w:rsidRDefault="008A1090" w:rsidP="008A109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A1090" w:rsidRPr="00793EBB" w:rsidRDefault="008A1090" w:rsidP="008A109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перечень прилагаемых документов соответствует перечню, указанному в заявлении.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793EBB">
        <w:rPr>
          <w:bCs/>
          <w:sz w:val="26"/>
          <w:szCs w:val="26"/>
        </w:rPr>
        <w:t xml:space="preserve">В случае наличия оснований для отказа в приеме документов специалист  Отдела жизнеобеспечения, уведомляет заявителя </w:t>
      </w:r>
      <w:r w:rsidRPr="00793EBB">
        <w:rPr>
          <w:sz w:val="26"/>
          <w:szCs w:val="26"/>
        </w:rPr>
        <w:t>о наличии препятствий для принятия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793EBB">
        <w:rPr>
          <w:bCs/>
          <w:sz w:val="26"/>
          <w:szCs w:val="26"/>
        </w:rPr>
        <w:t>В случае отсутствия замечаний специалист, ведущий прием документов,  в течение 15 минут осуществляет: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793EBB">
        <w:rPr>
          <w:bCs/>
          <w:sz w:val="26"/>
          <w:szCs w:val="26"/>
        </w:rPr>
        <w:t>- прием заявления и документов;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bCs/>
          <w:sz w:val="26"/>
          <w:szCs w:val="26"/>
        </w:rPr>
        <w:t xml:space="preserve">- вручение заявителю копии </w:t>
      </w:r>
      <w:r w:rsidRPr="00793EBB">
        <w:rPr>
          <w:sz w:val="26"/>
          <w:szCs w:val="26"/>
        </w:rPr>
        <w:t>описи представленных документов с отметкой о дате приема документов, дате и времени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793EBB">
        <w:rPr>
          <w:sz w:val="26"/>
          <w:szCs w:val="26"/>
        </w:rPr>
        <w:t>Результат процедур: принятое заявление и пакет документов согласно пункта 2,6 настоящего регламента, либо отказ в предоставлении муниципальной услуги и возврат документов.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>3.3. Рассмотрение заявления и предоставленных документов на заседании Комиссии.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 xml:space="preserve">После проверки документов специалист Отдела жизнеобеспечения проводит подготовительную работу для вынесения вопроса по обмену жилыми помещениями между нанимателями данных жилых помещений по договорам </w:t>
      </w:r>
      <w:r w:rsidRPr="00793EBB">
        <w:rPr>
          <w:sz w:val="26"/>
          <w:szCs w:val="26"/>
        </w:rPr>
        <w:lastRenderedPageBreak/>
        <w:t xml:space="preserve">социального найма на территории Дальнегорского городского округа на заседание Комиссии. 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>Комиссия, заседание которой проводится не реже 1 раза в месяц, принимает решение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1"/>
        <w:rPr>
          <w:sz w:val="26"/>
          <w:szCs w:val="26"/>
        </w:rPr>
      </w:pPr>
      <w:r w:rsidRPr="00793EBB">
        <w:rPr>
          <w:sz w:val="26"/>
          <w:szCs w:val="26"/>
        </w:rPr>
        <w:t>Решение оформляется протоколом заседания Комиссии.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>Результат процедур: подписанный протокол заседания Комиссии.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>3.4. Подготовка проекта постановления администрации Дальнегорского городского округа об утверждении протокола Комиссии.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>Специалист Отдела жизнеобеспечения после заседания Комиссии готовит проект постановления администрации Дальнегорского городского округа об утверждении протокола заседания Комиссии.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>Проект указанного постановления согласовывается начальником Отдела жизнеобеспечения и соответствующими должностными лицами Администрации. Срок согласования в каждой инстанции – не более одного рабочего дня, но не более 10 (десяти) дней с даты составления протокола.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>Согласованный проект постановления, направляется на подпись главе администрации Дальнегорского городского округа.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>Результат процедур: постановление администрации Дальнегорского городского округа об утверждении протокола заседания Комиссии (далее Постановление).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>3.5. Выдача заявителю результата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1"/>
        <w:rPr>
          <w:sz w:val="26"/>
          <w:szCs w:val="26"/>
        </w:rPr>
      </w:pPr>
      <w:r w:rsidRPr="00793EBB">
        <w:rPr>
          <w:sz w:val="26"/>
          <w:szCs w:val="26"/>
        </w:rPr>
        <w:t>3.5.1. На основании утвержденного Постановления специалистом Отдела жизнеобеспечения готовится договоры социального найма жилого помещения на обмениваемые муниципальные помещения (далее – Договор).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1"/>
        <w:rPr>
          <w:sz w:val="26"/>
          <w:szCs w:val="26"/>
        </w:rPr>
      </w:pPr>
      <w:r w:rsidRPr="00793EBB">
        <w:rPr>
          <w:sz w:val="26"/>
          <w:szCs w:val="26"/>
        </w:rPr>
        <w:t>Результат процедур: договоры социального найма жилого помещения.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3.5.2. Договор составляется в двух экземплярах имеющих одинаковую юридическую силу.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После подписания Главой администрации Дальнегорского городского округа Договоров специалист Отдела жизнеобеспечения извещает заявителя по адресу, указанному в заявлении, о дате, времени и месте подписания указанного договора заявителем.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После подписания заявителем Договора специалист Отдела жизнеобеспечения регистрирует указанный договор в журнале выдачи Договоров и выдает один экземпляр Договора заявителю.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outlineLvl w:val="2"/>
        <w:rPr>
          <w:sz w:val="26"/>
          <w:szCs w:val="26"/>
        </w:rPr>
      </w:pPr>
      <w:r w:rsidRPr="00793EBB">
        <w:rPr>
          <w:sz w:val="26"/>
          <w:szCs w:val="26"/>
        </w:rPr>
        <w:t>Результат процедур: выдача заявителю Договора.</w:t>
      </w:r>
    </w:p>
    <w:p w:rsidR="008A1090" w:rsidRPr="00793EBB" w:rsidRDefault="008A1090" w:rsidP="008A1090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3.6. При поступлении документов в форме электронных</w:t>
      </w:r>
      <w:r w:rsidRPr="00793EBB">
        <w:rPr>
          <w:rFonts w:eastAsia="Arial"/>
          <w:sz w:val="26"/>
          <w:szCs w:val="26"/>
        </w:rPr>
        <w:t xml:space="preserve"> документов с использованием информационно-телекоммуникационных сетей</w:t>
      </w:r>
      <w:r w:rsidRPr="00793EBB">
        <w:rPr>
          <w:sz w:val="26"/>
          <w:szCs w:val="26"/>
        </w:rPr>
        <w:t xml:space="preserve">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Результатом административной процедуры являются прием заявления и </w:t>
      </w:r>
      <w:r w:rsidRPr="00793EBB">
        <w:rPr>
          <w:sz w:val="26"/>
          <w:szCs w:val="26"/>
        </w:rPr>
        <w:lastRenderedPageBreak/>
        <w:t>пакета документов от заявителя, способ фиксации приема документов - электронный (бумажный) и передача принятого пакета документов должностному лицу для рассмотрения и определения исполнителя, ответственного за подготовку проекта решения.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Максимальный срок выполнения действий административной процедуры – два рабочих дня.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Максимальный срок выполнения действий административной процедуры – один рабочий день.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3.7. Предоставление муниципальной услуги через МФЦ.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3.7.1. Заявитель вправе обратиться для получения муниципальной услуги в МФЦ.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Специалист МФЦ консультирует заявителя, в том числе по составу, форме представляемой документации и другим вопросам, для получения муниципальной услуги и при необходимости оказывает помощь в заполнении бланка заявления.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Процедуры, устанавливаемые настоящим пунктом, осуществляются в день обращения заявителя.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Результат процедур: консультации по составу, форме представляемой документации и другим вопросам получения справки.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3.7.2. Заявитель лично (уполномоченный представитель) подает письменное заявление о предоставлении муниципальной услуги и представляет документы, указанные в пункте 2.6 настоящего регламента, в МФЦ.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3.7.3. Специалист МФЦ, ведущий прием заявлений, в соответствии с административным регламентом МФЦ при наличии соглашения о взаимодействии осуществляет: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- процедуры, связанные с принятием документов; 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 регистрацию поступившего заявления и документов;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 направление пакета документов в Отдел жизнеобеспечения.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Процедуры, устанавливаемые настоящим пунктом, осуществляются в день обращения заявителя, пакет документов передается в Отдел жизнеобеспечения на следующий день после принятия его в МФЦ (по соглашению).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Результат процедур: принятые, зарегистрированные и направленные в Отдел жизнеобеспечения заявление и документы.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3.8. 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8A1090" w:rsidRPr="00793EBB" w:rsidRDefault="008A1090" w:rsidP="008A1090">
      <w:pPr>
        <w:autoSpaceDE w:val="0"/>
        <w:autoSpaceDN w:val="0"/>
        <w:adjustRightInd w:val="0"/>
        <w:spacing w:line="274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Результатом административной процедуры являются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должностному </w:t>
      </w:r>
      <w:r w:rsidRPr="00793EBB">
        <w:rPr>
          <w:sz w:val="26"/>
          <w:szCs w:val="26"/>
        </w:rPr>
        <w:lastRenderedPageBreak/>
        <w:t>лицу для рассмотрения и определения исполнителя, ответственного за подготовку проекта решения.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Максимальный срок выполнения действий административной процедуры - два рабочих дня.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Максимальный срок выполнения действий административной процедуры – один рабочий день.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93EBB">
        <w:rPr>
          <w:rFonts w:eastAsia="Calibri"/>
          <w:b/>
          <w:sz w:val="26"/>
          <w:szCs w:val="26"/>
          <w:lang w:val="en-US" w:eastAsia="en-US"/>
        </w:rPr>
        <w:t>IV</w:t>
      </w:r>
      <w:r w:rsidRPr="00793EBB">
        <w:rPr>
          <w:rFonts w:eastAsia="Calibri"/>
          <w:b/>
          <w:sz w:val="26"/>
          <w:szCs w:val="26"/>
          <w:lang w:eastAsia="en-US"/>
        </w:rPr>
        <w:t xml:space="preserve">. Формы контроля за предоставлением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93EBB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4.1. 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4.1.1.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должностным лицом Отдела жизнеобеспечения и заместителем главы администрации Дальнегорского городского округа, ответственным за организацию работы Отдела жизнеобеспечения по предоставлению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4.1.2. 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4.1.3. 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4.2. Порядок и формы контроля за полнотой и качеством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Формами контроля за соблюдением исполнения административных процедур являются: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проверка и согласование проектов документов</w:t>
      </w:r>
      <w:r w:rsidRPr="00793EBB">
        <w:rPr>
          <w:bCs/>
          <w:sz w:val="26"/>
          <w:szCs w:val="26"/>
        </w:rPr>
        <w:t xml:space="preserve"> </w:t>
      </w:r>
      <w:r w:rsidRPr="00793EBB">
        <w:rPr>
          <w:sz w:val="26"/>
          <w:szCs w:val="26"/>
        </w:rPr>
        <w:t>по предоставлению муниципальной услуги. Результатом проверки является визирование проектов;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проводимые в установленном порядке проверки ведения делопроизводства;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- проведение в установленном порядке контрольных проверок соблюдения процедур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793EBB">
        <w:rPr>
          <w:sz w:val="26"/>
          <w:szCs w:val="26"/>
        </w:rPr>
        <w:t>- подача замечаний к качеству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Предложения и замечания предоставляются непосредственно в Администрацию, либо с использованием средств телефонной и почтовой связи, а также на Интернет-сайт администрации </w:t>
      </w:r>
      <w:hyperlink r:id="rId11" w:history="1">
        <w:r w:rsidRPr="00793EBB">
          <w:rPr>
            <w:rStyle w:val="a5"/>
            <w:color w:val="auto"/>
            <w:sz w:val="26"/>
            <w:szCs w:val="26"/>
            <w:lang w:val="en-US"/>
          </w:rPr>
          <w:t>www</w:t>
        </w:r>
        <w:r w:rsidRPr="00793EBB">
          <w:rPr>
            <w:rStyle w:val="a5"/>
            <w:color w:val="auto"/>
            <w:sz w:val="26"/>
            <w:szCs w:val="26"/>
          </w:rPr>
          <w:t>.</w:t>
        </w:r>
        <w:r w:rsidRPr="00793EBB">
          <w:rPr>
            <w:rStyle w:val="a5"/>
            <w:color w:val="auto"/>
            <w:sz w:val="26"/>
            <w:szCs w:val="26"/>
            <w:lang w:val="en-US"/>
          </w:rPr>
          <w:t>dalnegorsk</w:t>
        </w:r>
        <w:r w:rsidRPr="00793EBB">
          <w:rPr>
            <w:rStyle w:val="a5"/>
            <w:color w:val="auto"/>
            <w:sz w:val="26"/>
            <w:szCs w:val="26"/>
          </w:rPr>
          <w:t>.</w:t>
        </w:r>
        <w:r w:rsidRPr="00793EBB">
          <w:rPr>
            <w:rStyle w:val="a5"/>
            <w:color w:val="auto"/>
            <w:sz w:val="26"/>
            <w:szCs w:val="26"/>
            <w:lang w:val="en-US"/>
          </w:rPr>
          <w:t>ru</w:t>
        </w:r>
      </w:hyperlink>
      <w:r w:rsidRPr="00793EBB">
        <w:rPr>
          <w:sz w:val="26"/>
          <w:szCs w:val="26"/>
        </w:rPr>
        <w:t xml:space="preserve">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lastRenderedPageBreak/>
        <w:t>В целях осуществления контроля за совершением действий при предоставлении муниципальной услуги и принятии решений главе Дальнегорского городского округа представляются справки о результатах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4.2. 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4.2.1. 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</w:t>
      </w:r>
      <w:r w:rsidRPr="00793EBB">
        <w:rPr>
          <w:sz w:val="26"/>
          <w:szCs w:val="26"/>
          <w:lang w:val="en-US"/>
        </w:rPr>
        <w:t>III</w:t>
      </w:r>
      <w:r w:rsidRPr="00793EBB">
        <w:rPr>
          <w:sz w:val="26"/>
          <w:szCs w:val="26"/>
        </w:rPr>
        <w:t xml:space="preserve"> настоящего регламента.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4.2.2. Должностные лица администрации Дальнегорского городского округа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действующим, в установленном законом порядке.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793EBB">
        <w:rPr>
          <w:b/>
          <w:bCs/>
          <w:sz w:val="26"/>
          <w:szCs w:val="26"/>
          <w:lang w:val="en-US"/>
        </w:rPr>
        <w:t>V</w:t>
      </w:r>
      <w:r w:rsidRPr="00793EBB">
        <w:rPr>
          <w:b/>
          <w:bCs/>
          <w:sz w:val="26"/>
          <w:szCs w:val="26"/>
        </w:rPr>
        <w:t xml:space="preserve">. Досудебный (внесудебный) порядок обжалования решений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793EBB">
        <w:rPr>
          <w:b/>
          <w:bCs/>
          <w:sz w:val="26"/>
          <w:szCs w:val="26"/>
        </w:rPr>
        <w:t>и действий (бездействия) органа, предоставляющего муниципальную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793EBB">
        <w:rPr>
          <w:b/>
          <w:bCs/>
          <w:sz w:val="26"/>
          <w:szCs w:val="26"/>
        </w:rPr>
        <w:t xml:space="preserve"> услугу, а также их должностных лиц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5.1. 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5.1.1. 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Pr="00793EBB">
          <w:rPr>
            <w:sz w:val="26"/>
            <w:szCs w:val="26"/>
          </w:rPr>
          <w:t xml:space="preserve">разделе </w:t>
        </w:r>
        <w:r w:rsidRPr="00793EBB">
          <w:rPr>
            <w:sz w:val="26"/>
            <w:szCs w:val="26"/>
            <w:lang w:val="en-US"/>
          </w:rPr>
          <w:t>III</w:t>
        </w:r>
      </w:hyperlink>
      <w:r w:rsidRPr="00793EBB">
        <w:rPr>
          <w:sz w:val="26"/>
          <w:szCs w:val="26"/>
        </w:rPr>
        <w:t xml:space="preserve"> настоящего регламента, в том числе заявитель вправе обратиться с жалобой в случае: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- нарушения срока регистрации запроса о предоставлении муниципальной услуги;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- нарушения срока предоставления муниципальной услуги;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- 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- в случае отказа в приеме документов и отказа в предоставлении муниципальной услуги;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- 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lastRenderedPageBreak/>
        <w:t>- в случае отказа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8A1090" w:rsidRPr="00793EBB" w:rsidRDefault="008A1090" w:rsidP="008A109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EBB">
        <w:rPr>
          <w:rFonts w:ascii="Times New Roman" w:hAnsi="Times New Roman" w:cs="Times New Roman"/>
          <w:sz w:val="26"/>
          <w:szCs w:val="26"/>
        </w:rPr>
        <w:t xml:space="preserve">5.2. 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муниципальные услуги,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услуги. 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5.2.1. Жалоба на решения, принятые руководителем органа, предоставляющего муниципальные услуги, может быть направлена заявителем на бумажном носителе в администрацию Дальнегорского городского округа по адресу: г.Дальнегорск, проспект 50 лет Октября, д.125, в том числе по электронной почте: </w:t>
      </w:r>
      <w:hyperlink r:id="rId12" w:history="1">
        <w:r w:rsidRPr="00793EBB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793EBB">
        <w:rPr>
          <w:sz w:val="26"/>
          <w:szCs w:val="26"/>
        </w:rPr>
        <w:t xml:space="preserve"> и на интернет-сайте Дальнегорского городского округа  </w:t>
      </w:r>
      <w:r w:rsidRPr="00793EBB">
        <w:rPr>
          <w:sz w:val="26"/>
          <w:szCs w:val="26"/>
          <w:lang w:val="en-US"/>
        </w:rPr>
        <w:t>http</w:t>
      </w:r>
      <w:r w:rsidRPr="00793EBB">
        <w:rPr>
          <w:sz w:val="26"/>
          <w:szCs w:val="26"/>
        </w:rPr>
        <w:t>://</w:t>
      </w:r>
      <w:hyperlink r:id="rId13" w:history="1">
        <w:r w:rsidRPr="00793EBB">
          <w:rPr>
            <w:rStyle w:val="a5"/>
            <w:color w:val="auto"/>
            <w:sz w:val="26"/>
            <w:szCs w:val="26"/>
          </w:rPr>
          <w:t>dalnegorsk-mo.ru</w:t>
        </w:r>
      </w:hyperlink>
      <w:r w:rsidRPr="00793EBB">
        <w:rPr>
          <w:sz w:val="26"/>
          <w:szCs w:val="26"/>
        </w:rPr>
        <w:t>.</w:t>
      </w:r>
    </w:p>
    <w:p w:rsidR="008A1090" w:rsidRPr="00793EBB" w:rsidRDefault="008A1090" w:rsidP="008A109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5.2.2. Жалоба может быть принята при личном приеме заявителя.</w:t>
      </w:r>
    </w:p>
    <w:p w:rsidR="008A1090" w:rsidRPr="00793EBB" w:rsidRDefault="008A1090" w:rsidP="008A109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Запись осуществляется заранее у секретаря лично, по телефону 8(42373)3-20-77 или направляется сообщение по электронной почте </w:t>
      </w:r>
      <w:hyperlink r:id="rId14" w:history="1">
        <w:r w:rsidRPr="00793EBB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793EBB">
        <w:rPr>
          <w:sz w:val="26"/>
          <w:szCs w:val="26"/>
        </w:rPr>
        <w:t>.</w:t>
      </w:r>
    </w:p>
    <w:p w:rsidR="008A1090" w:rsidRPr="00793EBB" w:rsidRDefault="008A1090" w:rsidP="008A109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5.2.3. Жалоба должна содержать: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1) 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5.2.4. Жалоба заявителя подлежит регистрации в день поступления в орган, предоставляющий муниципальную услугу.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 xml:space="preserve">5.2.5. Жалоба подлежит рассмотрению руководителем органа, предоставляющим муниципальную услугу, или главой Дальнегорского городского округа в течение пятнадцати рабочих дней со дня ее регистрации, а в случае обжалования отказа в приеме документов у заявителя либо в исправлении </w:t>
      </w:r>
      <w:r w:rsidRPr="00793EBB">
        <w:rPr>
          <w:sz w:val="26"/>
          <w:szCs w:val="26"/>
        </w:rPr>
        <w:lastRenderedPageBreak/>
        <w:t>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5.3. По результатам рассмотрения жалобы руководитель органа, предоставляющего муниципальную услугу, Глава Дальнегорского городского округа принимает одно из следующих решений: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1) 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2) отказывает в удовлетворении жалобы.</w:t>
      </w:r>
    </w:p>
    <w:p w:rsidR="008A109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93EBB">
        <w:rPr>
          <w:sz w:val="26"/>
          <w:szCs w:val="26"/>
        </w:rPr>
        <w:t>5.4.</w:t>
      </w:r>
      <w:r w:rsidRPr="00793EBB">
        <w:rPr>
          <w:sz w:val="26"/>
          <w:szCs w:val="26"/>
          <w:lang w:val="en-US"/>
        </w:rPr>
        <w:t> </w:t>
      </w:r>
      <w:r w:rsidRPr="00793EBB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21D0" w:rsidRPr="00793EBB" w:rsidRDefault="008A1090" w:rsidP="008A109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793EBB">
        <w:rPr>
          <w:sz w:val="26"/>
          <w:szCs w:val="26"/>
        </w:rPr>
        <w:t xml:space="preserve">5.5. Решение, принятое Главой Дальнегорского городского округа по результатам рассмотрения жалобы на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может быть обжаловано заявителем в судебном порядке, обратившись с соответствующим заявлением в суд общей юрисдикции в сроки, предусмотренные законодательством Российской Федерации.            </w:t>
      </w:r>
      <w:r w:rsidR="001C75D4" w:rsidRPr="00793EBB">
        <w:rPr>
          <w:sz w:val="26"/>
          <w:szCs w:val="26"/>
        </w:rPr>
        <w:t xml:space="preserve">       </w:t>
      </w:r>
      <w:r w:rsidR="00F921D0" w:rsidRPr="00793EBB">
        <w:rPr>
          <w:b/>
          <w:sz w:val="26"/>
          <w:szCs w:val="2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1"/>
      </w:tblGrid>
      <w:tr w:rsidR="00793EBB" w:rsidRPr="00793EBB" w:rsidTr="00D30D17">
        <w:tc>
          <w:tcPr>
            <w:tcW w:w="4785" w:type="dxa"/>
          </w:tcPr>
          <w:p w:rsidR="00D30D17" w:rsidRPr="00793EBB" w:rsidRDefault="00D30D17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Par265"/>
            <w:bookmarkEnd w:id="1"/>
          </w:p>
        </w:tc>
        <w:tc>
          <w:tcPr>
            <w:tcW w:w="4785" w:type="dxa"/>
          </w:tcPr>
          <w:p w:rsidR="00D30D17" w:rsidRPr="00793EBB" w:rsidRDefault="00D30D17" w:rsidP="00D30D17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 xml:space="preserve">Приложение № 1 </w:t>
            </w:r>
          </w:p>
          <w:p w:rsidR="00D30D17" w:rsidRPr="00793EBB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>к Административному регламенту</w:t>
            </w:r>
          </w:p>
          <w:p w:rsidR="00D30D17" w:rsidRPr="00793EBB" w:rsidRDefault="00D30D17" w:rsidP="00D30D17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>предоставления муниципальной услуги</w:t>
            </w:r>
          </w:p>
          <w:p w:rsidR="00300302" w:rsidRPr="00793EBB" w:rsidRDefault="00300302" w:rsidP="00300302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>«Принятие на учет граждан</w:t>
            </w:r>
          </w:p>
          <w:p w:rsidR="00300302" w:rsidRPr="00793EBB" w:rsidRDefault="00300302" w:rsidP="00300302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>в качестве нуждающихся в</w:t>
            </w:r>
          </w:p>
          <w:p w:rsidR="00300302" w:rsidRPr="00793EBB" w:rsidRDefault="00300302" w:rsidP="00300302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>жилых помещениях»</w:t>
            </w:r>
          </w:p>
          <w:p w:rsidR="00C30950" w:rsidRPr="00793EBB" w:rsidRDefault="00C30950" w:rsidP="00F921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D4143" w:rsidRPr="00793EBB" w:rsidTr="00D30D17">
        <w:tc>
          <w:tcPr>
            <w:tcW w:w="4785" w:type="dxa"/>
          </w:tcPr>
          <w:p w:rsidR="00D30D17" w:rsidRPr="00793EBB" w:rsidRDefault="00D30D17" w:rsidP="00F921D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34232D" w:rsidRPr="00793EBB" w:rsidRDefault="00992BBB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93EB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Главе </w:t>
            </w:r>
            <w:r w:rsidR="0034232D" w:rsidRPr="00793EBB">
              <w:rPr>
                <w:rFonts w:ascii="Times New Roman" w:eastAsia="Times New Roman" w:hAnsi="Times New Roman" w:cs="Times New Roman"/>
                <w:sz w:val="25"/>
                <w:szCs w:val="25"/>
              </w:rPr>
              <w:t>Дальнегорского городского округа</w:t>
            </w:r>
          </w:p>
          <w:p w:rsidR="0034232D" w:rsidRPr="00793EBB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93EBB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34232D" w:rsidRPr="00793EBB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93EBB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34232D" w:rsidRPr="00793EBB" w:rsidRDefault="0034232D" w:rsidP="0034232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93EB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 – полностью)</w:t>
            </w:r>
          </w:p>
          <w:p w:rsidR="0034232D" w:rsidRPr="00793EBB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93EBB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34232D" w:rsidRPr="00793EBB" w:rsidRDefault="0034232D" w:rsidP="0034232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93EBB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D30D17" w:rsidRPr="00793EBB" w:rsidRDefault="00D30D17" w:rsidP="00F921D0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D30D17" w:rsidRPr="00793EBB" w:rsidRDefault="00D30D17" w:rsidP="00F921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E5395" w:rsidRPr="00793EBB" w:rsidRDefault="004E5395" w:rsidP="00F921D0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E5395" w:rsidRPr="00793EBB" w:rsidRDefault="004E5395" w:rsidP="00E0291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793EBB">
        <w:rPr>
          <w:sz w:val="25"/>
          <w:szCs w:val="25"/>
        </w:rPr>
        <w:t>Заявление</w:t>
      </w:r>
    </w:p>
    <w:p w:rsidR="00F921D0" w:rsidRPr="00793EBB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D3647" w:rsidRPr="00793EBB" w:rsidRDefault="002D3647" w:rsidP="002D36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793EBB">
        <w:rPr>
          <w:sz w:val="25"/>
          <w:szCs w:val="25"/>
        </w:rPr>
        <w:t>Прошу  принять мою семью на учет граждан, в качестве нуждающихся в жилых помещениях, предоставляемых по договорам социального найма, составом семьи ______ человек(а).</w:t>
      </w:r>
    </w:p>
    <w:p w:rsidR="002D3647" w:rsidRPr="00793EBB" w:rsidRDefault="002D3647" w:rsidP="002D3647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</w:p>
    <w:p w:rsidR="002D3647" w:rsidRPr="00793EBB" w:rsidRDefault="002D3647" w:rsidP="002D3647">
      <w:pPr>
        <w:spacing w:line="276" w:lineRule="auto"/>
        <w:ind w:firstLine="709"/>
        <w:rPr>
          <w:sz w:val="25"/>
          <w:szCs w:val="25"/>
        </w:rPr>
      </w:pPr>
      <w:r w:rsidRPr="00793EBB">
        <w:rPr>
          <w:sz w:val="25"/>
          <w:szCs w:val="25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</w:t>
      </w:r>
    </w:p>
    <w:p w:rsidR="002D3647" w:rsidRPr="00793EBB" w:rsidRDefault="002D3647" w:rsidP="002D3647">
      <w:pPr>
        <w:spacing w:line="276" w:lineRule="auto"/>
        <w:ind w:firstLine="709"/>
        <w:rPr>
          <w:sz w:val="25"/>
          <w:szCs w:val="25"/>
        </w:rPr>
      </w:pPr>
      <w:r w:rsidRPr="00793EBB">
        <w:rPr>
          <w:sz w:val="25"/>
          <w:szCs w:val="25"/>
        </w:rPr>
        <w:t>Согласен (на) на предоставление своих персональных данных и их обработку.</w:t>
      </w:r>
    </w:p>
    <w:p w:rsidR="002D3647" w:rsidRPr="00793EBB" w:rsidRDefault="002D3647" w:rsidP="002D3647">
      <w:pPr>
        <w:spacing w:line="276" w:lineRule="auto"/>
        <w:ind w:firstLine="709"/>
        <w:rPr>
          <w:sz w:val="25"/>
          <w:szCs w:val="25"/>
        </w:rPr>
      </w:pPr>
    </w:p>
    <w:p w:rsidR="002D3647" w:rsidRPr="00793EBB" w:rsidRDefault="00395AB5" w:rsidP="002D3647">
      <w:pPr>
        <w:spacing w:line="276" w:lineRule="auto"/>
        <w:ind w:firstLine="709"/>
        <w:rPr>
          <w:sz w:val="25"/>
          <w:szCs w:val="25"/>
        </w:rPr>
      </w:pPr>
      <w:r w:rsidRPr="00793EBB">
        <w:rPr>
          <w:sz w:val="25"/>
          <w:szCs w:val="25"/>
        </w:rPr>
        <w:t>Состав семьи</w:t>
      </w:r>
      <w:r w:rsidR="002D3647" w:rsidRPr="00793EBB">
        <w:rPr>
          <w:sz w:val="25"/>
          <w:szCs w:val="25"/>
        </w:rPr>
        <w:t xml:space="preserve">:  </w:t>
      </w:r>
    </w:p>
    <w:p w:rsidR="002D3647" w:rsidRPr="00793EBB" w:rsidRDefault="002D3647" w:rsidP="002D3647">
      <w:pPr>
        <w:spacing w:line="276" w:lineRule="auto"/>
        <w:ind w:firstLine="709"/>
        <w:rPr>
          <w:sz w:val="25"/>
          <w:szCs w:val="25"/>
        </w:rPr>
      </w:pPr>
    </w:p>
    <w:p w:rsidR="002D3647" w:rsidRPr="00793EBB" w:rsidRDefault="002D3647" w:rsidP="002D3647">
      <w:pPr>
        <w:spacing w:line="276" w:lineRule="auto"/>
        <w:rPr>
          <w:sz w:val="25"/>
          <w:szCs w:val="25"/>
        </w:rPr>
      </w:pPr>
      <w:r w:rsidRPr="00793EBB">
        <w:rPr>
          <w:sz w:val="25"/>
          <w:szCs w:val="25"/>
        </w:rPr>
        <w:t>1. ________________________________________________________________________</w:t>
      </w:r>
    </w:p>
    <w:p w:rsidR="002D3647" w:rsidRPr="00793EBB" w:rsidRDefault="002D3647" w:rsidP="002D3647">
      <w:pPr>
        <w:spacing w:line="276" w:lineRule="auto"/>
        <w:ind w:left="1417" w:firstLine="707"/>
        <w:rPr>
          <w:i/>
          <w:sz w:val="16"/>
          <w:szCs w:val="16"/>
        </w:rPr>
      </w:pPr>
      <w:r w:rsidRPr="00793EBB">
        <w:rPr>
          <w:i/>
          <w:sz w:val="16"/>
          <w:szCs w:val="16"/>
        </w:rPr>
        <w:t xml:space="preserve">(фамилия имя отчество – полностью; степень родства)  </w:t>
      </w:r>
      <w:r w:rsidR="00FA0322" w:rsidRPr="00793EBB">
        <w:rPr>
          <w:i/>
          <w:sz w:val="16"/>
          <w:szCs w:val="16"/>
        </w:rPr>
        <w:tab/>
      </w:r>
      <w:r w:rsidR="00FA0322" w:rsidRPr="00793EBB">
        <w:rPr>
          <w:i/>
          <w:sz w:val="16"/>
          <w:szCs w:val="16"/>
        </w:rPr>
        <w:tab/>
      </w:r>
      <w:r w:rsidR="00FA0322" w:rsidRPr="00793EBB">
        <w:rPr>
          <w:i/>
          <w:sz w:val="16"/>
          <w:szCs w:val="16"/>
        </w:rPr>
        <w:tab/>
      </w:r>
      <w:r w:rsidRPr="00793EBB">
        <w:rPr>
          <w:i/>
          <w:sz w:val="16"/>
          <w:szCs w:val="16"/>
        </w:rPr>
        <w:t xml:space="preserve"> /подпись/</w:t>
      </w:r>
    </w:p>
    <w:p w:rsidR="00FA0322" w:rsidRPr="00793EBB" w:rsidRDefault="00FA0322" w:rsidP="00FA0322">
      <w:pPr>
        <w:spacing w:line="276" w:lineRule="auto"/>
        <w:rPr>
          <w:sz w:val="25"/>
          <w:szCs w:val="25"/>
        </w:rPr>
      </w:pPr>
      <w:r w:rsidRPr="00793EBB">
        <w:rPr>
          <w:sz w:val="25"/>
          <w:szCs w:val="25"/>
        </w:rPr>
        <w:t>2. ________________________________________________________________________</w:t>
      </w:r>
    </w:p>
    <w:p w:rsidR="00FA0322" w:rsidRPr="00793EBB" w:rsidRDefault="00FA0322" w:rsidP="00FA0322">
      <w:pPr>
        <w:spacing w:line="276" w:lineRule="auto"/>
        <w:ind w:left="1417" w:firstLine="707"/>
        <w:rPr>
          <w:i/>
          <w:sz w:val="16"/>
          <w:szCs w:val="16"/>
        </w:rPr>
      </w:pPr>
      <w:r w:rsidRPr="00793EBB">
        <w:rPr>
          <w:i/>
          <w:sz w:val="16"/>
          <w:szCs w:val="16"/>
        </w:rPr>
        <w:t xml:space="preserve">(фамилия имя отчество – полностью; степень родства)  </w:t>
      </w:r>
      <w:r w:rsidRPr="00793EBB">
        <w:rPr>
          <w:i/>
          <w:sz w:val="16"/>
          <w:szCs w:val="16"/>
        </w:rPr>
        <w:tab/>
      </w:r>
      <w:r w:rsidRPr="00793EBB">
        <w:rPr>
          <w:i/>
          <w:sz w:val="16"/>
          <w:szCs w:val="16"/>
        </w:rPr>
        <w:tab/>
      </w:r>
      <w:r w:rsidRPr="00793EBB">
        <w:rPr>
          <w:i/>
          <w:sz w:val="16"/>
          <w:szCs w:val="16"/>
        </w:rPr>
        <w:tab/>
        <w:t xml:space="preserve"> /подпись/</w:t>
      </w:r>
    </w:p>
    <w:p w:rsidR="00FA0322" w:rsidRPr="00793EBB" w:rsidRDefault="00FA0322" w:rsidP="00FA0322">
      <w:pPr>
        <w:spacing w:line="276" w:lineRule="auto"/>
        <w:rPr>
          <w:sz w:val="25"/>
          <w:szCs w:val="25"/>
        </w:rPr>
      </w:pPr>
      <w:r w:rsidRPr="00793EBB">
        <w:rPr>
          <w:sz w:val="25"/>
          <w:szCs w:val="25"/>
        </w:rPr>
        <w:t>3. ________________________________________________________________________</w:t>
      </w:r>
    </w:p>
    <w:p w:rsidR="00FA0322" w:rsidRPr="00793EBB" w:rsidRDefault="00FA0322" w:rsidP="00FA0322">
      <w:pPr>
        <w:spacing w:line="276" w:lineRule="auto"/>
        <w:ind w:left="1417" w:firstLine="707"/>
        <w:rPr>
          <w:i/>
          <w:sz w:val="16"/>
          <w:szCs w:val="16"/>
        </w:rPr>
      </w:pPr>
      <w:r w:rsidRPr="00793EBB">
        <w:rPr>
          <w:i/>
          <w:sz w:val="16"/>
          <w:szCs w:val="16"/>
        </w:rPr>
        <w:t xml:space="preserve">(фамилия имя отчество – полностью; степень родства)  </w:t>
      </w:r>
      <w:r w:rsidRPr="00793EBB">
        <w:rPr>
          <w:i/>
          <w:sz w:val="16"/>
          <w:szCs w:val="16"/>
        </w:rPr>
        <w:tab/>
      </w:r>
      <w:r w:rsidRPr="00793EBB">
        <w:rPr>
          <w:i/>
          <w:sz w:val="16"/>
          <w:szCs w:val="16"/>
        </w:rPr>
        <w:tab/>
      </w:r>
      <w:r w:rsidRPr="00793EBB">
        <w:rPr>
          <w:i/>
          <w:sz w:val="16"/>
          <w:szCs w:val="16"/>
        </w:rPr>
        <w:tab/>
        <w:t xml:space="preserve"> /подпись/</w:t>
      </w:r>
    </w:p>
    <w:p w:rsidR="00F921D0" w:rsidRPr="00793EBB" w:rsidRDefault="00F921D0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793EBB" w:rsidRDefault="00E02919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02919" w:rsidRPr="00793EBB" w:rsidRDefault="00FA0322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93EBB">
        <w:rPr>
          <w:sz w:val="25"/>
          <w:szCs w:val="25"/>
        </w:rPr>
        <w:t xml:space="preserve"> </w:t>
      </w:r>
      <w:r w:rsidR="00E02919" w:rsidRPr="00793EBB">
        <w:rPr>
          <w:sz w:val="25"/>
          <w:szCs w:val="25"/>
        </w:rPr>
        <w:t>«</w:t>
      </w:r>
      <w:r w:rsidR="00F921D0" w:rsidRPr="00793EBB">
        <w:rPr>
          <w:sz w:val="25"/>
          <w:szCs w:val="25"/>
        </w:rPr>
        <w:t>____</w:t>
      </w:r>
      <w:r w:rsidR="00E02919" w:rsidRPr="00793EBB">
        <w:rPr>
          <w:sz w:val="25"/>
          <w:szCs w:val="25"/>
        </w:rPr>
        <w:t>»</w:t>
      </w:r>
      <w:r w:rsidR="00F921D0" w:rsidRPr="00793EBB">
        <w:rPr>
          <w:sz w:val="25"/>
          <w:szCs w:val="25"/>
        </w:rPr>
        <w:t xml:space="preserve"> </w:t>
      </w:r>
      <w:r w:rsidR="00E02919" w:rsidRPr="00793EBB">
        <w:rPr>
          <w:sz w:val="25"/>
          <w:szCs w:val="25"/>
        </w:rPr>
        <w:t>_______________ 20___ г.</w:t>
      </w:r>
    </w:p>
    <w:p w:rsidR="00FA0322" w:rsidRPr="00793EBB" w:rsidRDefault="00FA0322" w:rsidP="004E539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921D0" w:rsidRPr="00793EBB" w:rsidRDefault="00F921D0" w:rsidP="00E02919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793EBB">
        <w:rPr>
          <w:sz w:val="25"/>
          <w:szCs w:val="25"/>
        </w:rPr>
        <w:t>___________________</w:t>
      </w:r>
      <w:r w:rsidR="00E02919" w:rsidRPr="00793EBB">
        <w:rPr>
          <w:sz w:val="25"/>
          <w:szCs w:val="25"/>
        </w:rPr>
        <w:tab/>
      </w:r>
      <w:r w:rsidR="00E02919" w:rsidRPr="00793EBB">
        <w:rPr>
          <w:sz w:val="25"/>
          <w:szCs w:val="25"/>
        </w:rPr>
        <w:tab/>
      </w:r>
      <w:r w:rsidRPr="00793EBB">
        <w:rPr>
          <w:sz w:val="25"/>
          <w:szCs w:val="25"/>
        </w:rPr>
        <w:t>____</w:t>
      </w:r>
      <w:r w:rsidR="00E02919" w:rsidRPr="00793EBB">
        <w:rPr>
          <w:sz w:val="25"/>
          <w:szCs w:val="25"/>
        </w:rPr>
        <w:t>_________________</w:t>
      </w:r>
      <w:r w:rsidRPr="00793EBB">
        <w:rPr>
          <w:sz w:val="25"/>
          <w:szCs w:val="25"/>
        </w:rPr>
        <w:t>_____</w:t>
      </w:r>
    </w:p>
    <w:p w:rsidR="00F921D0" w:rsidRPr="00793EBB" w:rsidRDefault="00E02919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793EBB">
        <w:rPr>
          <w:i/>
          <w:sz w:val="16"/>
          <w:szCs w:val="16"/>
        </w:rPr>
        <w:t>(подпись заявителя)</w:t>
      </w:r>
      <w:r w:rsidRPr="00793EBB">
        <w:rPr>
          <w:i/>
          <w:sz w:val="16"/>
          <w:szCs w:val="16"/>
        </w:rPr>
        <w:tab/>
      </w:r>
      <w:r w:rsidRPr="00793EBB">
        <w:rPr>
          <w:i/>
          <w:sz w:val="16"/>
          <w:szCs w:val="16"/>
        </w:rPr>
        <w:tab/>
      </w:r>
      <w:r w:rsidRPr="00793EBB">
        <w:rPr>
          <w:i/>
          <w:sz w:val="16"/>
          <w:szCs w:val="16"/>
        </w:rPr>
        <w:tab/>
      </w:r>
      <w:r w:rsidRPr="00793EBB">
        <w:rPr>
          <w:i/>
          <w:sz w:val="16"/>
          <w:szCs w:val="16"/>
        </w:rPr>
        <w:tab/>
      </w:r>
      <w:r w:rsidR="00F921D0" w:rsidRPr="00793EBB">
        <w:rPr>
          <w:i/>
          <w:sz w:val="16"/>
          <w:szCs w:val="16"/>
        </w:rPr>
        <w:t>(расшифровка подписи заявителя)</w:t>
      </w:r>
    </w:p>
    <w:p w:rsidR="00907A8E" w:rsidRPr="00793EBB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793EBB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2D3647" w:rsidRPr="00793EBB" w:rsidRDefault="002D3647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07A8E" w:rsidRPr="00793EBB" w:rsidRDefault="00907A8E" w:rsidP="00E02919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793EBB">
        <w:rPr>
          <w:i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63892" w:rsidRPr="00793EBB" w:rsidTr="00962AEB">
        <w:trPr>
          <w:trHeight w:val="1845"/>
        </w:trPr>
        <w:tc>
          <w:tcPr>
            <w:tcW w:w="4785" w:type="dxa"/>
          </w:tcPr>
          <w:p w:rsidR="00907A8E" w:rsidRPr="00793EBB" w:rsidRDefault="00907A8E" w:rsidP="00907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907A8E" w:rsidRPr="00793EBB" w:rsidRDefault="00907A8E" w:rsidP="00907A8E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 xml:space="preserve">Приложение № 2 </w:t>
            </w:r>
          </w:p>
          <w:p w:rsidR="00907A8E" w:rsidRPr="00793EBB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>к Административному регламенту</w:t>
            </w:r>
          </w:p>
          <w:p w:rsidR="00907A8E" w:rsidRPr="00793EBB" w:rsidRDefault="00907A8E" w:rsidP="00907A8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>предоставления муниципальной услуги</w:t>
            </w:r>
          </w:p>
          <w:p w:rsidR="00992BBB" w:rsidRPr="00793EBB" w:rsidRDefault="00992BBB" w:rsidP="00992BBB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>«</w:t>
            </w:r>
            <w:r w:rsidR="00300302" w:rsidRPr="00793EBB">
              <w:rPr>
                <w:sz w:val="23"/>
                <w:szCs w:val="23"/>
              </w:rPr>
              <w:t>Принятие</w:t>
            </w:r>
            <w:r w:rsidRPr="00793EBB">
              <w:rPr>
                <w:sz w:val="23"/>
                <w:szCs w:val="23"/>
              </w:rPr>
              <w:t xml:space="preserve"> на учет</w:t>
            </w:r>
            <w:r w:rsidR="00300302" w:rsidRPr="00793EBB">
              <w:rPr>
                <w:sz w:val="23"/>
                <w:szCs w:val="23"/>
              </w:rPr>
              <w:t xml:space="preserve"> граждан</w:t>
            </w:r>
          </w:p>
          <w:p w:rsidR="00992BBB" w:rsidRPr="00793EBB" w:rsidRDefault="00992BBB" w:rsidP="00992BBB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>в качестве нуждающихся в</w:t>
            </w:r>
          </w:p>
          <w:p w:rsidR="00992BBB" w:rsidRPr="00793EBB" w:rsidRDefault="00992BBB" w:rsidP="00992BBB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793EBB">
              <w:rPr>
                <w:sz w:val="23"/>
                <w:szCs w:val="23"/>
              </w:rPr>
              <w:t>жилых помещениях»</w:t>
            </w:r>
          </w:p>
          <w:p w:rsidR="00907A8E" w:rsidRPr="00793EBB" w:rsidRDefault="00907A8E" w:rsidP="00907A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07A8E" w:rsidRPr="00793EBB" w:rsidRDefault="00907A8E" w:rsidP="00907A8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311"/>
      <w:bookmarkEnd w:id="2"/>
    </w:p>
    <w:p w:rsidR="00907A8E" w:rsidRPr="00793EBB" w:rsidRDefault="00907A8E" w:rsidP="00907A8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93EBB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793EB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</w:p>
    <w:p w:rsidR="00907A8E" w:rsidRPr="00793EBB" w:rsidRDefault="00907A8E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4C7466" w:rsidRPr="00793EBB" w:rsidRDefault="00793EBB" w:rsidP="004C7466">
      <w:pPr>
        <w:autoSpaceDE w:val="0"/>
        <w:autoSpaceDN w:val="0"/>
        <w:adjustRightInd w:val="0"/>
        <w:jc w:val="both"/>
        <w:rPr>
          <w:szCs w:val="28"/>
        </w:rPr>
      </w:pPr>
      <w:r w:rsidRPr="00793EBB">
        <w:rPr>
          <w:noProof/>
          <w:szCs w:val="28"/>
          <w:lang w:eastAsia="ru-RU"/>
        </w:rPr>
        <w:pict>
          <v:group id="_x0000_s1078" style="position:absolute;left:0;text-align:left;margin-left:5.3pt;margin-top:1.5pt;width:472.9pt;height:605.3pt;z-index:251756544" coordorigin="1807,4018" coordsize="9458,12106">
            <v:group id="_x0000_s1067" style="position:absolute;left:3090;top:4018;width:6495;height:1485" coordorigin="2985,4260" coordsize="6495,148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3450;top:4260;width:5715;height:465">
                <v:textbox style="mso-next-textbox:#_x0000_s1026">
                  <w:txbxContent>
                    <w:p w:rsidR="00DA1B12" w:rsidRDefault="00DA1B12" w:rsidP="00907A8E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shape>
              <v:shape id="_x0000_s1027" type="#_x0000_t202" style="position:absolute;left:2985;top:4995;width:6495;height:465">
                <v:textbox style="mso-next-textbox:#_x0000_s1027">
                  <w:txbxContent>
                    <w:p w:rsidR="00DA1B12" w:rsidRDefault="00DA1B12" w:rsidP="00C26E4D">
                      <w:pPr>
                        <w:jc w:val="center"/>
                      </w:pPr>
                      <w:r>
                        <w:t>Направление заявления и необходимых документов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4" type="#_x0000_t32" style="position:absolute;left:6269;top:4725;width:1;height:270" o:connectortype="straight">
                <v:stroke endarrow="block"/>
              </v:shape>
              <v:shape id="_x0000_s1045" type="#_x0000_t32" style="position:absolute;left:8879;top:5475;width:1;height:270" o:connectortype="straight">
                <v:stroke endarrow="block"/>
              </v:shape>
              <v:shape id="_x0000_s1046" type="#_x0000_t32" style="position:absolute;left:6270;top:5460;width:1;height:270" o:connectortype="straight">
                <v:stroke endarrow="block"/>
              </v:shape>
              <v:shape id="_x0000_s1047" type="#_x0000_t32" style="position:absolute;left:3449;top:5475;width:1;height:270" o:connectortype="straight">
                <v:stroke endarrow="block"/>
              </v:shape>
            </v:group>
            <v:shape id="_x0000_s1048" type="#_x0000_t32" style="position:absolute;left:5204;top:9803;width:1;height:270" o:connectortype="straight">
              <v:stroke endarrow="block"/>
            </v:shape>
            <v:shape id="_x0000_s1028" type="#_x0000_t202" style="position:absolute;left:1845;top:5488;width:2880;height:1020">
              <v:textbox style="mso-next-textbox:#_x0000_s1028">
                <w:txbxContent>
                  <w:p w:rsidR="00DA1B12" w:rsidRDefault="00DA1B12" w:rsidP="00072BB5">
                    <w:pPr>
                      <w:jc w:val="center"/>
                    </w:pPr>
                    <w:r>
                      <w:t>Посредством почтового отправления электронной почты</w:t>
                    </w:r>
                  </w:p>
                </w:txbxContent>
              </v:textbox>
            </v:shape>
            <v:shape id="_x0000_s1032" type="#_x0000_t202" style="position:absolute;left:4995;top:5488;width:2880;height:1020">
              <v:textbox style="mso-next-textbox:#_x0000_s1032">
                <w:txbxContent>
                  <w:p w:rsidR="00DA1B12" w:rsidRPr="00C16FC5" w:rsidRDefault="00DA1B12" w:rsidP="00072BB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DA1B12" w:rsidRDefault="00DA1B12" w:rsidP="00072BB5">
                    <w:pPr>
                      <w:jc w:val="center"/>
                    </w:pPr>
                    <w:r>
                      <w:t>В ходе личного приема</w:t>
                    </w:r>
                  </w:p>
                </w:txbxContent>
              </v:textbox>
            </v:shape>
            <v:shape id="_x0000_s1033" type="#_x0000_t202" style="position:absolute;left:8160;top:5488;width:2880;height:1020">
              <v:textbox style="mso-next-textbox:#_x0000_s1033">
                <w:txbxContent>
                  <w:p w:rsidR="00DA1B12" w:rsidRDefault="00DA1B12" w:rsidP="00072BB5">
                    <w:pPr>
                      <w:jc w:val="center"/>
                    </w:pPr>
                    <w:r>
                      <w:t>Через Единый портал государственных и муниципальных услуг</w:t>
                    </w:r>
                  </w:p>
                </w:txbxContent>
              </v:textbox>
            </v:shape>
            <v:shape id="_x0000_s1034" type="#_x0000_t202" style="position:absolute;left:2716;top:6778;width:7319;height:477">
              <v:textbox style="mso-next-textbox:#_x0000_s1034">
                <w:txbxContent>
                  <w:p w:rsidR="00DA1B12" w:rsidRDefault="00DA1B12" w:rsidP="00762196">
                    <w:pPr>
                      <w:jc w:val="center"/>
                    </w:pPr>
                    <w:r>
                      <w:t>Поступление заявления и документов в отдел жизнеобеспечения.</w:t>
                    </w:r>
                  </w:p>
                </w:txbxContent>
              </v:textbox>
            </v:shape>
            <v:shape id="_x0000_s1035" type="#_x0000_t202" style="position:absolute;left:3270;top:7555;width:6344;height:975">
              <v:textbox style="mso-next-textbox:#_x0000_s1035">
                <w:txbxContent>
                  <w:p w:rsidR="00DA1B12" w:rsidRPr="00F22A5F" w:rsidRDefault="00DA1B12" w:rsidP="00762196">
                    <w:pPr>
                      <w:jc w:val="center"/>
                      <w:rPr>
                        <w:szCs w:val="24"/>
                      </w:rPr>
                    </w:pPr>
                    <w:r w:rsidRPr="00F22A5F">
                      <w:rPr>
                        <w:szCs w:val="24"/>
                      </w:rPr>
                      <w:t xml:space="preserve">Рассмотрение заявления и документов, установление наличия (отсутствия) оснований для </w:t>
                    </w:r>
                    <w:r>
                      <w:rPr>
                        <w:szCs w:val="24"/>
                      </w:rPr>
                      <w:t>принятия</w:t>
                    </w:r>
                    <w:r w:rsidRPr="00F22A5F">
                      <w:rPr>
                        <w:szCs w:val="24"/>
                      </w:rPr>
                      <w:t xml:space="preserve"> граждан на учет в качестве нуждающихся в жилых помещениях</w:t>
                    </w:r>
                  </w:p>
                </w:txbxContent>
              </v:textbox>
            </v:shape>
            <v:shape id="_x0000_s1049" type="#_x0000_t32" style="position:absolute;left:6416;top:6508;width:1;height:270" o:connectortype="straight">
              <v:stroke endarrow="block"/>
            </v:shape>
            <v:shape id="_x0000_s1073" type="#_x0000_t202" style="position:absolute;left:1875;top:8801;width:7297;height:1002">
              <v:textbox style="mso-next-textbox:#_x0000_s1073">
                <w:txbxContent>
                  <w:p w:rsidR="00DA1B12" w:rsidRDefault="00DA1B12" w:rsidP="00A45429">
                    <w:pPr>
                      <w:jc w:val="center"/>
                    </w:pPr>
                    <w:r>
                      <w:t>Регистрация заявления в Книге регистрации заявлений граждан о принятии на учет в качестве нуждающихся в жилых помещения, предоставляемых по договорам социального найма.</w:t>
                    </w:r>
                  </w:p>
                </w:txbxContent>
              </v:textbox>
            </v:shape>
            <v:shape id="_x0000_s1074" type="#_x0000_t32" style="position:absolute;left:6415;top:7300;width:1;height:270" o:connectortype="straight">
              <v:stroke endarrow="block"/>
            </v:shape>
            <v:shape id="_x0000_s1036" type="#_x0000_t202" style="position:absolute;left:1845;top:10073;width:7348;height:990">
              <v:textbox style="mso-next-textbox:#_x0000_s1036">
                <w:txbxContent>
                  <w:p w:rsidR="00DA1B12" w:rsidRDefault="00DA1B12" w:rsidP="00762196">
                    <w:pPr>
                      <w:jc w:val="center"/>
                    </w:pPr>
                    <w:r>
                      <w:t>Направление межведомственных запросов на получение необходимых документов и (или) информации. Получение ответов на межведомственные запросы.</w:t>
                    </w:r>
                  </w:p>
                </w:txbxContent>
              </v:textbox>
            </v:shape>
            <v:shape id="_x0000_s1037" type="#_x0000_t202" style="position:absolute;left:2160;top:7750;width:840;height:480">
              <v:textbox style="mso-next-textbox:#_x0000_s1037">
                <w:txbxContent>
                  <w:p w:rsidR="00DA1B12" w:rsidRDefault="00DA1B12" w:rsidP="00762196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8" type="#_x0000_t202" style="position:absolute;left:9854;top:7750;width:841;height:480">
              <v:textbox style="mso-next-textbox:#_x0000_s1038">
                <w:txbxContent>
                  <w:p w:rsidR="00DA1B12" w:rsidRDefault="00DA1B12" w:rsidP="00762196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9" type="#_x0000_t202" style="position:absolute;left:9390;top:8819;width:1875;height:720">
              <v:textbox style="mso-next-textbox:#_x0000_s1039">
                <w:txbxContent>
                  <w:p w:rsidR="00DA1B12" w:rsidRDefault="00DA1B12" w:rsidP="00C505F6">
                    <w:pPr>
                      <w:jc w:val="center"/>
                    </w:pPr>
                    <w:r>
                      <w:t>Отказ в приеме заявления</w:t>
                    </w:r>
                  </w:p>
                </w:txbxContent>
              </v:textbox>
            </v:shape>
            <v:shape id="_x0000_s1040" type="#_x0000_t202" style="position:absolute;left:1807;top:11351;width:7367;height:1275">
              <v:textbox style="mso-next-textbox:#_x0000_s1040">
                <w:txbxContent>
                  <w:p w:rsidR="00DA1B12" w:rsidRDefault="00DA1B12" w:rsidP="00C505F6">
                    <w:pPr>
                      <w:jc w:val="center"/>
                    </w:pPr>
                    <w:r>
                      <w:t>Принятие решения о принятии или об отказе в принятии на учет заявителей в качестве нуждающихся в жилых помещениях общественной комиссией по жилищным вопросам при администрации Дальнегорского городского округа</w:t>
                    </w:r>
                  </w:p>
                </w:txbxContent>
              </v:textbox>
            </v:shape>
            <v:shape id="_x0000_s1041" type="#_x0000_t202" style="position:absolute;left:1860;top:12866;width:7384;height:1020">
              <v:textbox style="mso-next-textbox:#_x0000_s1041">
                <w:txbxContent>
                  <w:p w:rsidR="00DA1B12" w:rsidRPr="004C7466" w:rsidRDefault="00DA1B12" w:rsidP="00C505F6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Подготовка и согласование проекта постановления администрации Дальнегосркого городского округа об утверждении Протокола заседания Комиссии</w:t>
                    </w:r>
                  </w:p>
                </w:txbxContent>
              </v:textbox>
            </v:shape>
            <v:shape id="_x0000_s1042" type="#_x0000_t202" style="position:absolute;left:1890;top:14189;width:7380;height:960">
              <v:textbox style="mso-next-textbox:#_x0000_s1042">
                <w:txbxContent>
                  <w:p w:rsidR="00DA1B12" w:rsidRPr="004C7466" w:rsidRDefault="00DA1B12" w:rsidP="00C505F6">
                    <w:pPr>
                      <w:jc w:val="center"/>
                      <w:rPr>
                        <w:szCs w:val="24"/>
                      </w:rPr>
                    </w:pPr>
                    <w:r w:rsidRPr="004C7466">
                      <w:rPr>
                        <w:szCs w:val="24"/>
                      </w:rPr>
                      <w:t xml:space="preserve">Выдача </w:t>
                    </w:r>
                    <w:r w:rsidR="00962AEB">
                      <w:rPr>
                        <w:szCs w:val="24"/>
                      </w:rPr>
                      <w:t xml:space="preserve">или направление заявителям </w:t>
                    </w:r>
                    <w:r w:rsidRPr="004C7466">
                      <w:rPr>
                        <w:szCs w:val="24"/>
                      </w:rPr>
                      <w:t xml:space="preserve">выписки из протокола заседания Комиссии </w:t>
                    </w:r>
                    <w:r w:rsidR="00962AEB">
                      <w:t>о принятии или об отказе в принятии на учет заявителей в качестве нуждающихся в жилых помещениях</w:t>
                    </w:r>
                  </w:p>
                </w:txbxContent>
              </v:textbox>
            </v:shape>
            <v:shape id="_x0000_s1050" type="#_x0000_t32" style="position:absolute;left:9614;top:7945;width:210;height:0" o:connectortype="straight">
              <v:stroke endarrow="block"/>
            </v:shape>
            <v:shape id="_x0000_s1051" type="#_x0000_t32" style="position:absolute;left:3031;top:7945;width:239;height:0;flip:x" o:connectortype="straight">
              <v:stroke endarrow="block"/>
            </v:shape>
            <v:shape id="_x0000_s1052" type="#_x0000_t32" style="position:absolute;left:2565;top:8230;width:0;height:570" o:connectortype="straight">
              <v:stroke endarrow="block"/>
            </v:shape>
            <v:shape id="_x0000_s1053" type="#_x0000_t32" style="position:absolute;left:10274;top:8245;width:1;height:573" o:connectortype="straight">
              <v:stroke endarrow="block"/>
            </v:shape>
            <v:shape id="_x0000_s1054" type="#_x0000_t32" style="position:absolute;left:5236;top:11063;width:1;height:270" o:connectortype="straight">
              <v:stroke endarrow="block"/>
            </v:shape>
            <v:shape id="_x0000_s1058" type="#_x0000_t32" style="position:absolute;left:5325;top:13904;width:1;height:270" o:connectortype="straight">
              <v:stroke endarrow="block"/>
            </v:shape>
            <v:shape id="_x0000_s1075" type="#_x0000_t32" style="position:absolute;left:5309;top:12626;width:1;height:270" o:connectortype="straight">
              <v:stroke endarrow="block"/>
            </v:shape>
            <v:shape id="_x0000_s1076" type="#_x0000_t202" style="position:absolute;left:1845;top:15419;width:7380;height:705">
              <v:textbox style="mso-next-textbox:#_x0000_s1076">
                <w:txbxContent>
                  <w:p w:rsidR="00962AEB" w:rsidRPr="004C7466" w:rsidRDefault="00962AEB" w:rsidP="00962AEB">
                    <w:pPr>
                      <w:ind w:right="-150" w:hanging="142"/>
                      <w:jc w:val="center"/>
                      <w:rPr>
                        <w:szCs w:val="24"/>
                      </w:rPr>
                    </w:pPr>
                    <w:r>
                      <w:t>Регистрация в Книге учета граждан в качестве нуждающихся в жилых помещения, предоставляемых по договорам социального найма</w:t>
                    </w:r>
                  </w:p>
                </w:txbxContent>
              </v:textbox>
            </v:shape>
            <v:shape id="_x0000_s1077" type="#_x0000_t32" style="position:absolute;left:5280;top:15134;width:1;height:270" o:connectortype="straight">
              <v:stroke endarrow="block"/>
            </v:shape>
          </v:group>
        </w:pict>
      </w:r>
    </w:p>
    <w:p w:rsidR="00072BB5" w:rsidRPr="00793EBB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793EBB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793EBB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793EBB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793EBB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793EBB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072BB5" w:rsidRPr="00793EBB" w:rsidRDefault="00072BB5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793EBB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793EBB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793EBB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793EBB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793EBB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793EBB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793EBB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793EBB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762196" w:rsidRPr="00793EBB" w:rsidRDefault="0076219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793EBB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793EBB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793EBB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793EBB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793EBB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C505F6" w:rsidRPr="00793EBB" w:rsidRDefault="00C505F6" w:rsidP="00907A8E">
      <w:pPr>
        <w:autoSpaceDE w:val="0"/>
        <w:autoSpaceDN w:val="0"/>
        <w:adjustRightInd w:val="0"/>
        <w:jc w:val="both"/>
        <w:rPr>
          <w:szCs w:val="28"/>
        </w:rPr>
      </w:pPr>
    </w:p>
    <w:p w:rsidR="00907A8E" w:rsidRPr="00793EBB" w:rsidRDefault="00907A8E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C505F6" w:rsidRPr="00793EBB" w:rsidRDefault="00C505F6" w:rsidP="00C505F6">
      <w:pPr>
        <w:autoSpaceDE w:val="0"/>
        <w:autoSpaceDN w:val="0"/>
        <w:adjustRightInd w:val="0"/>
        <w:jc w:val="both"/>
      </w:pPr>
    </w:p>
    <w:p w:rsidR="00F22A5F" w:rsidRPr="00793EBB" w:rsidRDefault="00F22A5F" w:rsidP="00C505F6">
      <w:pPr>
        <w:autoSpaceDE w:val="0"/>
        <w:autoSpaceDN w:val="0"/>
        <w:adjustRightInd w:val="0"/>
        <w:jc w:val="both"/>
      </w:pPr>
    </w:p>
    <w:sectPr w:rsidR="00F22A5F" w:rsidRPr="00793EBB" w:rsidSect="00A830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D29"/>
    <w:multiLevelType w:val="multilevel"/>
    <w:tmpl w:val="34562C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1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2">
    <w:nsid w:val="438803CD"/>
    <w:multiLevelType w:val="hybridMultilevel"/>
    <w:tmpl w:val="1CB82B38"/>
    <w:lvl w:ilvl="0" w:tplc="86FCE3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3634"/>
    <w:rsid w:val="000053E9"/>
    <w:rsid w:val="00007B77"/>
    <w:rsid w:val="00067208"/>
    <w:rsid w:val="00072BB5"/>
    <w:rsid w:val="0008006F"/>
    <w:rsid w:val="00086FF8"/>
    <w:rsid w:val="00087E3F"/>
    <w:rsid w:val="00096B41"/>
    <w:rsid w:val="000B305F"/>
    <w:rsid w:val="000D7245"/>
    <w:rsid w:val="000E40BD"/>
    <w:rsid w:val="00104FA9"/>
    <w:rsid w:val="00113C6D"/>
    <w:rsid w:val="00116FE9"/>
    <w:rsid w:val="001256F8"/>
    <w:rsid w:val="00151746"/>
    <w:rsid w:val="001545A5"/>
    <w:rsid w:val="00163892"/>
    <w:rsid w:val="00197473"/>
    <w:rsid w:val="001A34AA"/>
    <w:rsid w:val="001C75D4"/>
    <w:rsid w:val="001D3634"/>
    <w:rsid w:val="001F2CEF"/>
    <w:rsid w:val="00222F88"/>
    <w:rsid w:val="00263B74"/>
    <w:rsid w:val="002713F6"/>
    <w:rsid w:val="00275020"/>
    <w:rsid w:val="0028033D"/>
    <w:rsid w:val="00290D66"/>
    <w:rsid w:val="002B0BAD"/>
    <w:rsid w:val="002C45DF"/>
    <w:rsid w:val="002D3647"/>
    <w:rsid w:val="002F2032"/>
    <w:rsid w:val="00300302"/>
    <w:rsid w:val="00307994"/>
    <w:rsid w:val="00315932"/>
    <w:rsid w:val="00317461"/>
    <w:rsid w:val="00322535"/>
    <w:rsid w:val="0034232D"/>
    <w:rsid w:val="0036582A"/>
    <w:rsid w:val="00367B1B"/>
    <w:rsid w:val="00372AC9"/>
    <w:rsid w:val="003758B2"/>
    <w:rsid w:val="00380E62"/>
    <w:rsid w:val="00394DE6"/>
    <w:rsid w:val="00395876"/>
    <w:rsid w:val="00395AB5"/>
    <w:rsid w:val="003A289D"/>
    <w:rsid w:val="003A6C69"/>
    <w:rsid w:val="003A7BAB"/>
    <w:rsid w:val="003C1BD9"/>
    <w:rsid w:val="003C4CA4"/>
    <w:rsid w:val="003E52C9"/>
    <w:rsid w:val="00400F2C"/>
    <w:rsid w:val="004101A2"/>
    <w:rsid w:val="0041547B"/>
    <w:rsid w:val="00426613"/>
    <w:rsid w:val="00432263"/>
    <w:rsid w:val="004427CD"/>
    <w:rsid w:val="00443140"/>
    <w:rsid w:val="004509EA"/>
    <w:rsid w:val="0045277D"/>
    <w:rsid w:val="00454A0A"/>
    <w:rsid w:val="004577E3"/>
    <w:rsid w:val="00483793"/>
    <w:rsid w:val="004A532F"/>
    <w:rsid w:val="004A6606"/>
    <w:rsid w:val="004C7466"/>
    <w:rsid w:val="004D763A"/>
    <w:rsid w:val="004E5395"/>
    <w:rsid w:val="00503E50"/>
    <w:rsid w:val="00503FB0"/>
    <w:rsid w:val="00517E53"/>
    <w:rsid w:val="00535C6F"/>
    <w:rsid w:val="00541895"/>
    <w:rsid w:val="00554D92"/>
    <w:rsid w:val="00564260"/>
    <w:rsid w:val="00567897"/>
    <w:rsid w:val="005B560C"/>
    <w:rsid w:val="005B6A56"/>
    <w:rsid w:val="005D075F"/>
    <w:rsid w:val="005E4EA9"/>
    <w:rsid w:val="006064C1"/>
    <w:rsid w:val="00623E49"/>
    <w:rsid w:val="00624F82"/>
    <w:rsid w:val="00643126"/>
    <w:rsid w:val="00670E54"/>
    <w:rsid w:val="006739FE"/>
    <w:rsid w:val="00677CE5"/>
    <w:rsid w:val="0069583F"/>
    <w:rsid w:val="006B33FC"/>
    <w:rsid w:val="006B7B9B"/>
    <w:rsid w:val="006C2812"/>
    <w:rsid w:val="006C6E09"/>
    <w:rsid w:val="006C79F5"/>
    <w:rsid w:val="006D1B37"/>
    <w:rsid w:val="006F3DC3"/>
    <w:rsid w:val="00724AC6"/>
    <w:rsid w:val="0074217C"/>
    <w:rsid w:val="00751C3D"/>
    <w:rsid w:val="00751EA6"/>
    <w:rsid w:val="00762196"/>
    <w:rsid w:val="00766707"/>
    <w:rsid w:val="00786C84"/>
    <w:rsid w:val="00793EBB"/>
    <w:rsid w:val="00794F5D"/>
    <w:rsid w:val="007A03CD"/>
    <w:rsid w:val="007A5F14"/>
    <w:rsid w:val="007E6EB4"/>
    <w:rsid w:val="00800AC4"/>
    <w:rsid w:val="00823301"/>
    <w:rsid w:val="00826183"/>
    <w:rsid w:val="00840388"/>
    <w:rsid w:val="00894C68"/>
    <w:rsid w:val="008A05EB"/>
    <w:rsid w:val="008A0609"/>
    <w:rsid w:val="008A1090"/>
    <w:rsid w:val="008B0E4D"/>
    <w:rsid w:val="008C0167"/>
    <w:rsid w:val="008C1FDB"/>
    <w:rsid w:val="008C4956"/>
    <w:rsid w:val="008D2D58"/>
    <w:rsid w:val="008E3D8D"/>
    <w:rsid w:val="008E7936"/>
    <w:rsid w:val="009005F1"/>
    <w:rsid w:val="00903CAB"/>
    <w:rsid w:val="00907A8E"/>
    <w:rsid w:val="00911377"/>
    <w:rsid w:val="00921EA0"/>
    <w:rsid w:val="009245CF"/>
    <w:rsid w:val="00935461"/>
    <w:rsid w:val="009358F6"/>
    <w:rsid w:val="00962AEB"/>
    <w:rsid w:val="00962FB7"/>
    <w:rsid w:val="009741C4"/>
    <w:rsid w:val="009755A9"/>
    <w:rsid w:val="009830E3"/>
    <w:rsid w:val="00984C28"/>
    <w:rsid w:val="0099080D"/>
    <w:rsid w:val="00992BBB"/>
    <w:rsid w:val="0099439D"/>
    <w:rsid w:val="009B343D"/>
    <w:rsid w:val="009D6E0C"/>
    <w:rsid w:val="00A20C88"/>
    <w:rsid w:val="00A444C0"/>
    <w:rsid w:val="00A45429"/>
    <w:rsid w:val="00A61993"/>
    <w:rsid w:val="00A6759C"/>
    <w:rsid w:val="00A67FFA"/>
    <w:rsid w:val="00A83034"/>
    <w:rsid w:val="00A87A78"/>
    <w:rsid w:val="00AC011A"/>
    <w:rsid w:val="00AC01F3"/>
    <w:rsid w:val="00AC2911"/>
    <w:rsid w:val="00AD3FFA"/>
    <w:rsid w:val="00AD68E6"/>
    <w:rsid w:val="00AE194F"/>
    <w:rsid w:val="00AE1A5F"/>
    <w:rsid w:val="00AE1F8B"/>
    <w:rsid w:val="00B1140A"/>
    <w:rsid w:val="00B13371"/>
    <w:rsid w:val="00B2540F"/>
    <w:rsid w:val="00B31842"/>
    <w:rsid w:val="00B44ECE"/>
    <w:rsid w:val="00B50656"/>
    <w:rsid w:val="00B67397"/>
    <w:rsid w:val="00B86B30"/>
    <w:rsid w:val="00B90253"/>
    <w:rsid w:val="00BA16C8"/>
    <w:rsid w:val="00BA5959"/>
    <w:rsid w:val="00BF2F1C"/>
    <w:rsid w:val="00BF5117"/>
    <w:rsid w:val="00C12CF2"/>
    <w:rsid w:val="00C16FC5"/>
    <w:rsid w:val="00C26E4D"/>
    <w:rsid w:val="00C30950"/>
    <w:rsid w:val="00C4230C"/>
    <w:rsid w:val="00C505F6"/>
    <w:rsid w:val="00C5245F"/>
    <w:rsid w:val="00C624FE"/>
    <w:rsid w:val="00C6761D"/>
    <w:rsid w:val="00C803D8"/>
    <w:rsid w:val="00C83F00"/>
    <w:rsid w:val="00C94598"/>
    <w:rsid w:val="00CA676A"/>
    <w:rsid w:val="00CB6444"/>
    <w:rsid w:val="00CC7020"/>
    <w:rsid w:val="00CD4143"/>
    <w:rsid w:val="00CE5FED"/>
    <w:rsid w:val="00CE61B1"/>
    <w:rsid w:val="00D30D17"/>
    <w:rsid w:val="00D4580F"/>
    <w:rsid w:val="00D47EED"/>
    <w:rsid w:val="00D614CC"/>
    <w:rsid w:val="00D719A1"/>
    <w:rsid w:val="00D93A60"/>
    <w:rsid w:val="00D96344"/>
    <w:rsid w:val="00D964A6"/>
    <w:rsid w:val="00DA1B12"/>
    <w:rsid w:val="00DA6CD3"/>
    <w:rsid w:val="00DE25A1"/>
    <w:rsid w:val="00DE5D10"/>
    <w:rsid w:val="00E02919"/>
    <w:rsid w:val="00E14960"/>
    <w:rsid w:val="00E15F04"/>
    <w:rsid w:val="00E15F7F"/>
    <w:rsid w:val="00E356DA"/>
    <w:rsid w:val="00E733DB"/>
    <w:rsid w:val="00E75EF5"/>
    <w:rsid w:val="00E86ECA"/>
    <w:rsid w:val="00E91166"/>
    <w:rsid w:val="00EA3E44"/>
    <w:rsid w:val="00ED3C88"/>
    <w:rsid w:val="00EE0CF6"/>
    <w:rsid w:val="00EE4E58"/>
    <w:rsid w:val="00EE6CC9"/>
    <w:rsid w:val="00F22A5F"/>
    <w:rsid w:val="00F3082F"/>
    <w:rsid w:val="00F36585"/>
    <w:rsid w:val="00F6438D"/>
    <w:rsid w:val="00F7509F"/>
    <w:rsid w:val="00F921D0"/>
    <w:rsid w:val="00F9717C"/>
    <w:rsid w:val="00FA0322"/>
    <w:rsid w:val="00FB29F2"/>
    <w:rsid w:val="00FB60F1"/>
    <w:rsid w:val="00FD5650"/>
    <w:rsid w:val="00FE0E32"/>
    <w:rsid w:val="00FE1CA1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6" type="connector" idref="#_x0000_s1058"/>
        <o:r id="V:Rule17" type="connector" idref="#_x0000_s1051"/>
        <o:r id="V:Rule18" type="connector" idref="#_x0000_s1050"/>
        <o:r id="V:Rule19" type="connector" idref="#_x0000_s1045"/>
        <o:r id="V:Rule20" type="connector" idref="#_x0000_s1053"/>
        <o:r id="V:Rule21" type="connector" idref="#_x0000_s1046"/>
        <o:r id="V:Rule22" type="connector" idref="#_x0000_s1044"/>
        <o:r id="V:Rule23" type="connector" idref="#_x0000_s1049"/>
        <o:r id="V:Rule24" type="connector" idref="#_x0000_s1048"/>
        <o:r id="V:Rule25" type="connector" idref="#_x0000_s1052"/>
        <o:r id="V:Rule26" type="connector" idref="#_x0000_s1074"/>
        <o:r id="V:Rule27" type="connector" idref="#_x0000_s1054"/>
        <o:r id="V:Rule28" type="connector" idref="#_x0000_s1047"/>
        <o:r id="V:Rule29" type="connector" idref="#_x0000_s1075"/>
        <o:r id="V:Rule30" type="connector" idref="#_x0000_s1077"/>
      </o:rules>
    </o:shapelayout>
  </w:shapeDefaults>
  <w:decimalSymbol w:val=","/>
  <w:listSeparator w:val=";"/>
  <w15:docId w15:val="{42950C60-5375-488C-B9E1-8966294B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3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36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D3634"/>
    <w:pPr>
      <w:ind w:right="111" w:firstLine="709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3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1D3634"/>
    <w:pPr>
      <w:widowControl/>
      <w:tabs>
        <w:tab w:val="left" w:pos="0"/>
      </w:tabs>
      <w:ind w:right="111"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36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D3634"/>
    <w:pPr>
      <w:widowControl/>
      <w:suppressAutoHyphens w:val="0"/>
      <w:ind w:left="720"/>
      <w:contextualSpacing/>
    </w:pPr>
    <w:rPr>
      <w:sz w:val="20"/>
      <w:lang w:eastAsia="ru-RU"/>
    </w:rPr>
  </w:style>
  <w:style w:type="paragraph" w:customStyle="1" w:styleId="ConsPlusTitle">
    <w:name w:val="ConsPlusTitle"/>
    <w:rsid w:val="001D363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D36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марк список 1"/>
    <w:basedOn w:val="a"/>
    <w:rsid w:val="001D3634"/>
    <w:pPr>
      <w:widowControl/>
      <w:tabs>
        <w:tab w:val="left" w:pos="360"/>
      </w:tabs>
      <w:spacing w:before="120" w:after="120" w:line="360" w:lineRule="atLeast"/>
      <w:jc w:val="both"/>
    </w:pPr>
    <w:rPr>
      <w:szCs w:val="24"/>
    </w:rPr>
  </w:style>
  <w:style w:type="paragraph" w:customStyle="1" w:styleId="10">
    <w:name w:val="нум список 1"/>
    <w:basedOn w:val="1"/>
    <w:rsid w:val="001D3634"/>
  </w:style>
  <w:style w:type="paragraph" w:customStyle="1" w:styleId="ConsPlusNormal">
    <w:name w:val="ConsPlusNormal"/>
    <w:rsid w:val="001D3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1D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1D"/>
    <w:rPr>
      <w:color w:val="0000FF" w:themeColor="hyperlink"/>
      <w:u w:val="single"/>
    </w:rPr>
  </w:style>
  <w:style w:type="paragraph" w:styleId="a6">
    <w:name w:val="No Spacing"/>
    <w:uiPriority w:val="1"/>
    <w:qFormat/>
    <w:rsid w:val="00317461"/>
    <w:pPr>
      <w:spacing w:after="0" w:line="240" w:lineRule="auto"/>
    </w:pPr>
  </w:style>
  <w:style w:type="character" w:customStyle="1" w:styleId="blk">
    <w:name w:val="blk"/>
    <w:basedOn w:val="a0"/>
    <w:rsid w:val="00CB6444"/>
  </w:style>
  <w:style w:type="character" w:customStyle="1" w:styleId="FontStyle74">
    <w:name w:val="Font Style74"/>
    <w:rsid w:val="00D30D17"/>
    <w:rPr>
      <w:rFonts w:ascii="Times New Roman" w:hAnsi="Times New Roman" w:cs="Times New Roman" w:hint="default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1256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56F8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56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56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56F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256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56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2" Type="http://schemas.openxmlformats.org/officeDocument/2006/relationships/hyperlink" Target="mailto:dalnegorsk@mo.primorsk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1" Type="http://schemas.openxmlformats.org/officeDocument/2006/relationships/hyperlink" Target="http://www.dalnegors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0335C5481BF4811D2629004E88EED46ED7189996AE3B6FEA4C8D206FuCy2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BE41-2150-409B-BDB2-1C63EBCD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17</Pages>
  <Words>5925</Words>
  <Characters>33778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Коблова Е.Н.</cp:lastModifiedBy>
  <cp:revision>219</cp:revision>
  <cp:lastPrinted>2016-01-24T06:14:00Z</cp:lastPrinted>
  <dcterms:created xsi:type="dcterms:W3CDTF">2015-09-29T04:15:00Z</dcterms:created>
  <dcterms:modified xsi:type="dcterms:W3CDTF">2016-02-03T01:14:00Z</dcterms:modified>
</cp:coreProperties>
</file>