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55" w:rsidRDefault="00D27B55" w:rsidP="00D27B55">
      <w:pPr>
        <w:pStyle w:val="14-15"/>
        <w:ind w:firstLine="0"/>
        <w:jc w:val="center"/>
        <w:rPr>
          <w:b/>
        </w:rPr>
      </w:pPr>
      <w:r>
        <w:rPr>
          <w:b/>
          <w:noProof/>
        </w:rPr>
        <w:drawing>
          <wp:inline distT="0" distB="0" distL="0" distR="0">
            <wp:extent cx="49530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D27B55" w:rsidRDefault="00D27B55" w:rsidP="00D27B55">
      <w:pPr>
        <w:pStyle w:val="14-15"/>
        <w:ind w:firstLine="0"/>
        <w:jc w:val="center"/>
        <w:rPr>
          <w:b/>
        </w:rPr>
      </w:pPr>
      <w:r>
        <w:rPr>
          <w:b/>
        </w:rPr>
        <w:t>ТЕРРИТОРИАЛЬНАЯ ИЗБИРАТЕЛЬНАЯ КОМИССИЯ</w:t>
      </w:r>
    </w:p>
    <w:p w:rsidR="00D27B55" w:rsidRDefault="00D27B55" w:rsidP="00D27B55">
      <w:pPr>
        <w:pStyle w:val="14-15"/>
        <w:ind w:firstLine="0"/>
        <w:jc w:val="center"/>
        <w:rPr>
          <w:b/>
        </w:rPr>
      </w:pPr>
      <w:r>
        <w:rPr>
          <w:b/>
        </w:rPr>
        <w:t xml:space="preserve"> ГОРОДА  ДАЛЬНЕГОРСКА</w:t>
      </w:r>
    </w:p>
    <w:p w:rsidR="00D27B55" w:rsidRDefault="00D27B55" w:rsidP="00D27B55">
      <w:pPr>
        <w:jc w:val="center"/>
        <w:rPr>
          <w:b/>
          <w:sz w:val="28"/>
        </w:rPr>
      </w:pPr>
    </w:p>
    <w:p w:rsidR="00D27B55" w:rsidRDefault="00D27B55" w:rsidP="00D27B55">
      <w:pPr>
        <w:pStyle w:val="3"/>
        <w:jc w:val="center"/>
        <w:rPr>
          <w:b/>
          <w:sz w:val="28"/>
          <w:szCs w:val="28"/>
        </w:rPr>
      </w:pPr>
      <w:proofErr w:type="gramStart"/>
      <w:r>
        <w:rPr>
          <w:b/>
          <w:sz w:val="28"/>
          <w:szCs w:val="28"/>
        </w:rPr>
        <w:t>Р</w:t>
      </w:r>
      <w:proofErr w:type="gramEnd"/>
      <w:r>
        <w:rPr>
          <w:b/>
          <w:sz w:val="28"/>
          <w:szCs w:val="28"/>
        </w:rPr>
        <w:t xml:space="preserve"> Е Ш Е Н И Е</w:t>
      </w:r>
    </w:p>
    <w:p w:rsidR="00D27B55" w:rsidRDefault="00D27B55" w:rsidP="00D27B55"/>
    <w:p w:rsidR="00D27B55" w:rsidRDefault="00D27B55" w:rsidP="00D27B55">
      <w:pPr>
        <w:rPr>
          <w:sz w:val="28"/>
          <w:szCs w:val="28"/>
        </w:rPr>
      </w:pPr>
      <w:r>
        <w:rPr>
          <w:sz w:val="28"/>
          <w:szCs w:val="28"/>
        </w:rPr>
        <w:t xml:space="preserve">06 августа  2016 г.                              </w:t>
      </w:r>
      <w:r>
        <w:rPr>
          <w:b/>
          <w:sz w:val="28"/>
          <w:szCs w:val="28"/>
        </w:rPr>
        <w:t xml:space="preserve">г. Дальнегорск                       </w:t>
      </w:r>
      <w:r>
        <w:rPr>
          <w:sz w:val="28"/>
          <w:szCs w:val="28"/>
        </w:rPr>
        <w:t xml:space="preserve">       № 68/14</w:t>
      </w:r>
    </w:p>
    <w:p w:rsidR="00D27B55" w:rsidRDefault="00D27B55" w:rsidP="00D27B55">
      <w:pPr>
        <w:rPr>
          <w:sz w:val="28"/>
          <w:szCs w:val="28"/>
        </w:rPr>
      </w:pPr>
    </w:p>
    <w:p w:rsidR="00D27B55" w:rsidRDefault="00D27B55" w:rsidP="00D27B55">
      <w:pPr>
        <w:jc w:val="center"/>
        <w:rPr>
          <w:sz w:val="28"/>
          <w:szCs w:val="28"/>
        </w:rPr>
      </w:pPr>
    </w:p>
    <w:p w:rsidR="00D27B55" w:rsidRDefault="00D27B55" w:rsidP="00D27B55">
      <w:pPr>
        <w:jc w:val="center"/>
        <w:rPr>
          <w:sz w:val="28"/>
          <w:szCs w:val="28"/>
        </w:rPr>
      </w:pPr>
    </w:p>
    <w:p w:rsidR="00D27B55" w:rsidRDefault="00D27B55" w:rsidP="00D27B55">
      <w:pPr>
        <w:jc w:val="center"/>
        <w:rPr>
          <w:b/>
          <w:sz w:val="28"/>
          <w:szCs w:val="28"/>
        </w:rPr>
      </w:pPr>
      <w:r>
        <w:rPr>
          <w:b/>
          <w:sz w:val="28"/>
          <w:szCs w:val="28"/>
        </w:rPr>
        <w:t xml:space="preserve">Об открытии специального избирательного счета </w:t>
      </w:r>
    </w:p>
    <w:p w:rsidR="00D27B55" w:rsidRDefault="00D27B55" w:rsidP="00D27B55">
      <w:pPr>
        <w:jc w:val="center"/>
        <w:rPr>
          <w:b/>
          <w:sz w:val="28"/>
          <w:szCs w:val="28"/>
        </w:rPr>
      </w:pPr>
      <w:r>
        <w:rPr>
          <w:b/>
          <w:sz w:val="28"/>
          <w:szCs w:val="28"/>
        </w:rPr>
        <w:t xml:space="preserve">кандидату в депутаты Законодательного Собрания </w:t>
      </w:r>
    </w:p>
    <w:p w:rsidR="00D27B55" w:rsidRDefault="00D27B55" w:rsidP="00D27B55">
      <w:pPr>
        <w:jc w:val="center"/>
        <w:rPr>
          <w:b/>
          <w:sz w:val="28"/>
          <w:szCs w:val="28"/>
        </w:rPr>
      </w:pPr>
      <w:r>
        <w:rPr>
          <w:b/>
          <w:sz w:val="28"/>
          <w:szCs w:val="28"/>
        </w:rPr>
        <w:t xml:space="preserve">Приморского края по </w:t>
      </w:r>
      <w:proofErr w:type="gramStart"/>
      <w:r>
        <w:rPr>
          <w:b/>
          <w:sz w:val="28"/>
          <w:szCs w:val="28"/>
        </w:rPr>
        <w:t>одномандатному</w:t>
      </w:r>
      <w:proofErr w:type="gramEnd"/>
      <w:r>
        <w:rPr>
          <w:b/>
          <w:sz w:val="28"/>
          <w:szCs w:val="28"/>
        </w:rPr>
        <w:t xml:space="preserve"> избирательному </w:t>
      </w:r>
    </w:p>
    <w:p w:rsidR="00D27B55" w:rsidRDefault="00D27B55" w:rsidP="00D27B55">
      <w:pPr>
        <w:jc w:val="center"/>
        <w:rPr>
          <w:b/>
          <w:sz w:val="28"/>
          <w:szCs w:val="28"/>
        </w:rPr>
      </w:pPr>
      <w:r>
        <w:rPr>
          <w:b/>
          <w:sz w:val="28"/>
          <w:szCs w:val="28"/>
        </w:rPr>
        <w:t xml:space="preserve">округу № 17 </w:t>
      </w:r>
      <w:proofErr w:type="spellStart"/>
      <w:r>
        <w:rPr>
          <w:b/>
          <w:sz w:val="28"/>
          <w:szCs w:val="28"/>
        </w:rPr>
        <w:t>Суляндзига</w:t>
      </w:r>
      <w:proofErr w:type="spellEnd"/>
      <w:r>
        <w:rPr>
          <w:b/>
          <w:sz w:val="28"/>
          <w:szCs w:val="28"/>
        </w:rPr>
        <w:t xml:space="preserve"> Б. П.</w:t>
      </w:r>
    </w:p>
    <w:p w:rsidR="00D27B55" w:rsidRDefault="00D27B55" w:rsidP="00D27B55">
      <w:pPr>
        <w:rPr>
          <w:sz w:val="28"/>
          <w:szCs w:val="28"/>
        </w:rPr>
      </w:pPr>
    </w:p>
    <w:p w:rsidR="00D27B55" w:rsidRDefault="00D27B55" w:rsidP="00D27B55">
      <w:pPr>
        <w:rPr>
          <w:sz w:val="28"/>
          <w:szCs w:val="28"/>
        </w:rPr>
      </w:pPr>
    </w:p>
    <w:p w:rsidR="00D27B55" w:rsidRDefault="00D27B55" w:rsidP="00D27B55">
      <w:pPr>
        <w:spacing w:line="360" w:lineRule="auto"/>
        <w:ind w:firstLine="720"/>
        <w:jc w:val="both"/>
        <w:rPr>
          <w:rFonts w:eastAsia="SimSun"/>
          <w:sz w:val="28"/>
          <w:szCs w:val="28"/>
        </w:rPr>
      </w:pPr>
      <w:proofErr w:type="gramStart"/>
      <w:r>
        <w:rPr>
          <w:rFonts w:eastAsia="SimSun"/>
          <w:sz w:val="28"/>
          <w:szCs w:val="28"/>
        </w:rPr>
        <w:t>В соответствии с пунктом 17  статьи 69  Избирательного кодекса Приморского края, пунктом 1.6 Порядка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Законодательного Собрания Приморского края, Губернатора Приморского края, а также в органы местного самоуправления на территории Приморского края, утвержденного решением Избирательной комиссии Приморского края от 31 мая 2016 года</w:t>
      </w:r>
      <w:proofErr w:type="gramEnd"/>
      <w:r>
        <w:rPr>
          <w:rFonts w:eastAsia="SimSun"/>
          <w:sz w:val="28"/>
          <w:szCs w:val="28"/>
        </w:rPr>
        <w:t xml:space="preserve">  № </w:t>
      </w:r>
      <w:proofErr w:type="gramStart"/>
      <w:r>
        <w:rPr>
          <w:rFonts w:eastAsia="SimSun"/>
          <w:sz w:val="28"/>
          <w:szCs w:val="28"/>
        </w:rPr>
        <w:t>2386/322,  на основании представленных документов о выдвижении, руководствуясь  решением Избирательной комиссии Приморского края от 8 июня 2016 года № 2407/323 «О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17 по выборам депутатов Законодательного Собрания Приморского</w:t>
      </w:r>
      <w:proofErr w:type="gramEnd"/>
      <w:r>
        <w:rPr>
          <w:rFonts w:eastAsia="SimSun"/>
          <w:sz w:val="28"/>
          <w:szCs w:val="28"/>
        </w:rPr>
        <w:t xml:space="preserve"> края, территориальная избирательная комиссия города Дальнегорска</w:t>
      </w:r>
    </w:p>
    <w:p w:rsidR="00D27B55" w:rsidRDefault="00D27B55" w:rsidP="00D27B55">
      <w:pPr>
        <w:spacing w:line="360" w:lineRule="auto"/>
        <w:ind w:firstLine="720"/>
        <w:jc w:val="both"/>
        <w:rPr>
          <w:rFonts w:eastAsia="SimSun"/>
          <w:sz w:val="28"/>
          <w:szCs w:val="28"/>
        </w:rPr>
      </w:pPr>
    </w:p>
    <w:p w:rsidR="00D27B55" w:rsidRDefault="00D27B55" w:rsidP="00D27B55">
      <w:pPr>
        <w:pStyle w:val="2"/>
        <w:spacing w:after="0" w:line="360" w:lineRule="auto"/>
        <w:ind w:firstLine="720"/>
        <w:jc w:val="both"/>
        <w:rPr>
          <w:sz w:val="28"/>
          <w:szCs w:val="28"/>
        </w:rPr>
      </w:pPr>
    </w:p>
    <w:p w:rsidR="00D27B55" w:rsidRDefault="00D27B55" w:rsidP="00D27B55">
      <w:pPr>
        <w:pStyle w:val="2"/>
        <w:spacing w:after="0" w:line="360" w:lineRule="auto"/>
        <w:ind w:firstLine="720"/>
        <w:jc w:val="both"/>
        <w:rPr>
          <w:sz w:val="28"/>
          <w:szCs w:val="28"/>
        </w:rPr>
      </w:pPr>
    </w:p>
    <w:p w:rsidR="00D27B55" w:rsidRDefault="00D27B55" w:rsidP="00D27B55">
      <w:pPr>
        <w:pStyle w:val="2"/>
        <w:spacing w:after="0" w:line="360" w:lineRule="auto"/>
        <w:ind w:firstLine="720"/>
        <w:jc w:val="both"/>
        <w:rPr>
          <w:sz w:val="28"/>
          <w:szCs w:val="28"/>
        </w:rPr>
      </w:pPr>
      <w:r>
        <w:rPr>
          <w:sz w:val="28"/>
          <w:szCs w:val="28"/>
        </w:rPr>
        <w:t>РЕШИЛА:</w:t>
      </w:r>
    </w:p>
    <w:p w:rsidR="00D27B55" w:rsidRDefault="00D27B55" w:rsidP="00D27B55">
      <w:pPr>
        <w:spacing w:line="360" w:lineRule="auto"/>
        <w:ind w:firstLine="708"/>
        <w:jc w:val="both"/>
        <w:rPr>
          <w:rFonts w:eastAsia="SimSun"/>
          <w:sz w:val="28"/>
          <w:szCs w:val="28"/>
        </w:rPr>
      </w:pPr>
      <w:r>
        <w:rPr>
          <w:rFonts w:eastAsia="SimSun"/>
          <w:sz w:val="28"/>
          <w:szCs w:val="28"/>
        </w:rPr>
        <w:t>1.</w:t>
      </w:r>
      <w:r>
        <w:rPr>
          <w:rFonts w:eastAsia="SimSun"/>
          <w:sz w:val="28"/>
          <w:szCs w:val="28"/>
          <w:lang w:val="en-US"/>
        </w:rPr>
        <w:t> </w:t>
      </w:r>
      <w:r>
        <w:rPr>
          <w:rFonts w:eastAsia="SimSun"/>
          <w:sz w:val="28"/>
          <w:szCs w:val="28"/>
        </w:rPr>
        <w:t xml:space="preserve"> Разрешить кандидату в депутаты Законодательного Собрания Приморского края по одномандатному избирательному округу № 17 </w:t>
      </w:r>
      <w:proofErr w:type="spellStart"/>
      <w:r>
        <w:rPr>
          <w:rFonts w:eastAsia="SimSun"/>
          <w:sz w:val="28"/>
          <w:szCs w:val="28"/>
        </w:rPr>
        <w:t>Суляндзига</w:t>
      </w:r>
      <w:proofErr w:type="spellEnd"/>
      <w:r>
        <w:rPr>
          <w:rFonts w:eastAsia="SimSun"/>
          <w:sz w:val="28"/>
          <w:szCs w:val="28"/>
        </w:rPr>
        <w:t xml:space="preserve"> Борису Павловичу  открыть специальный избирательный счет для формирования избирательного фонда в дополнительном офисе  </w:t>
      </w:r>
      <w:r w:rsidR="0065201E">
        <w:rPr>
          <w:rFonts w:eastAsia="SimSun"/>
          <w:sz w:val="28"/>
          <w:szCs w:val="28"/>
        </w:rPr>
        <w:t xml:space="preserve">                       </w:t>
      </w:r>
      <w:r>
        <w:rPr>
          <w:rFonts w:eastAsia="SimSun"/>
          <w:sz w:val="28"/>
          <w:szCs w:val="28"/>
        </w:rPr>
        <w:t xml:space="preserve"> № 8635/0281 Приморского отделения № 8635 публичного акционерного общества «Сбербанк России», расположенном по адресу: Приморский край, </w:t>
      </w:r>
      <w:proofErr w:type="gramStart"/>
      <w:r>
        <w:rPr>
          <w:rFonts w:eastAsia="SimSun"/>
          <w:sz w:val="28"/>
          <w:szCs w:val="28"/>
        </w:rPr>
        <w:t>г</w:t>
      </w:r>
      <w:proofErr w:type="gramEnd"/>
      <w:r>
        <w:rPr>
          <w:rFonts w:eastAsia="SimSun"/>
          <w:sz w:val="28"/>
          <w:szCs w:val="28"/>
        </w:rPr>
        <w:t xml:space="preserve">. Дальнегорск, улица Осипенко, дом 44-А.  </w:t>
      </w:r>
    </w:p>
    <w:p w:rsidR="00D27B55" w:rsidRDefault="00D27B55" w:rsidP="00D27B55">
      <w:pPr>
        <w:tabs>
          <w:tab w:val="left" w:pos="570"/>
        </w:tabs>
        <w:suppressAutoHyphens/>
        <w:spacing w:line="360" w:lineRule="auto"/>
        <w:jc w:val="both"/>
        <w:rPr>
          <w:sz w:val="28"/>
          <w:szCs w:val="28"/>
        </w:rPr>
      </w:pPr>
      <w:r>
        <w:rPr>
          <w:sz w:val="28"/>
          <w:szCs w:val="28"/>
        </w:rPr>
        <w:t xml:space="preserve">     2. Копию настоящего решения выдать кандидату в депутаты Законодательного Собрания Приморского края по одномандатному избирательному округу № 17 </w:t>
      </w:r>
      <w:proofErr w:type="spellStart"/>
      <w:r>
        <w:rPr>
          <w:sz w:val="28"/>
          <w:szCs w:val="28"/>
        </w:rPr>
        <w:t>С</w:t>
      </w:r>
      <w:r w:rsidR="0065201E">
        <w:rPr>
          <w:sz w:val="28"/>
          <w:szCs w:val="28"/>
        </w:rPr>
        <w:t>уляндзига</w:t>
      </w:r>
      <w:proofErr w:type="spellEnd"/>
      <w:r w:rsidR="0065201E">
        <w:rPr>
          <w:sz w:val="28"/>
          <w:szCs w:val="28"/>
        </w:rPr>
        <w:t xml:space="preserve"> Б.П.</w:t>
      </w:r>
    </w:p>
    <w:p w:rsidR="00D27B55" w:rsidRDefault="00D27B55" w:rsidP="00D27B55">
      <w:pPr>
        <w:tabs>
          <w:tab w:val="left" w:pos="570"/>
        </w:tabs>
        <w:suppressAutoHyphens/>
        <w:spacing w:line="360" w:lineRule="auto"/>
        <w:jc w:val="both"/>
        <w:rPr>
          <w:sz w:val="28"/>
          <w:szCs w:val="28"/>
        </w:rPr>
      </w:pPr>
    </w:p>
    <w:p w:rsidR="00D27B55" w:rsidRDefault="00D27B55" w:rsidP="00D27B55">
      <w:pPr>
        <w:tabs>
          <w:tab w:val="left" w:pos="570"/>
        </w:tabs>
        <w:suppressAutoHyphens/>
        <w:spacing w:line="360" w:lineRule="auto"/>
        <w:jc w:val="both"/>
        <w:rPr>
          <w:sz w:val="28"/>
          <w:szCs w:val="28"/>
        </w:rPr>
      </w:pPr>
    </w:p>
    <w:p w:rsidR="00D27B55" w:rsidRDefault="00D27B55" w:rsidP="00D27B55">
      <w:pPr>
        <w:tabs>
          <w:tab w:val="left" w:pos="570"/>
        </w:tabs>
        <w:suppressAutoHyphens/>
        <w:spacing w:line="360" w:lineRule="auto"/>
        <w:jc w:val="both"/>
        <w:rPr>
          <w:sz w:val="28"/>
          <w:szCs w:val="28"/>
        </w:rPr>
      </w:pPr>
    </w:p>
    <w:p w:rsidR="00D27B55" w:rsidRDefault="00D27B55" w:rsidP="00D27B55">
      <w:pPr>
        <w:suppressAutoHyphens/>
        <w:spacing w:line="360" w:lineRule="auto"/>
        <w:rPr>
          <w:sz w:val="28"/>
          <w:szCs w:val="28"/>
        </w:rPr>
      </w:pPr>
      <w:r>
        <w:rPr>
          <w:sz w:val="28"/>
          <w:szCs w:val="28"/>
        </w:rPr>
        <w:t>Председатель комиссии</w:t>
      </w:r>
      <w:r>
        <w:rPr>
          <w:sz w:val="28"/>
          <w:szCs w:val="28"/>
        </w:rPr>
        <w:tab/>
      </w:r>
      <w:r>
        <w:rPr>
          <w:sz w:val="28"/>
          <w:szCs w:val="28"/>
        </w:rPr>
        <w:tab/>
      </w:r>
      <w:r>
        <w:rPr>
          <w:sz w:val="28"/>
          <w:szCs w:val="28"/>
        </w:rPr>
        <w:tab/>
        <w:t xml:space="preserve">                                     С. Н. Зарецкая</w:t>
      </w:r>
    </w:p>
    <w:p w:rsidR="00D27B55" w:rsidRDefault="00D27B55" w:rsidP="00D27B55">
      <w:pPr>
        <w:suppressAutoHyphens/>
        <w:spacing w:line="360" w:lineRule="auto"/>
        <w:rPr>
          <w:sz w:val="28"/>
          <w:szCs w:val="28"/>
        </w:rPr>
      </w:pPr>
    </w:p>
    <w:p w:rsidR="00D27B55" w:rsidRDefault="00D27B55" w:rsidP="00D27B55">
      <w:pPr>
        <w:pStyle w:val="-14"/>
        <w:suppressAutoHyphens/>
        <w:ind w:firstLine="0"/>
      </w:pPr>
      <w:r>
        <w:t>Секретарь заседания                                                                          Т.А. Березина</w:t>
      </w:r>
    </w:p>
    <w:p w:rsidR="00D27B55" w:rsidRDefault="00D27B55" w:rsidP="00D27B55">
      <w:pPr>
        <w:ind w:left="5670"/>
        <w:jc w:val="center"/>
      </w:pPr>
    </w:p>
    <w:p w:rsidR="00D27B55" w:rsidRDefault="00D27B55" w:rsidP="00D27B55">
      <w:pPr>
        <w:ind w:left="5670"/>
        <w:jc w:val="center"/>
      </w:pPr>
    </w:p>
    <w:p w:rsidR="00D27B55" w:rsidRDefault="00D27B55" w:rsidP="00D27B55">
      <w:pPr>
        <w:ind w:left="5670"/>
        <w:jc w:val="center"/>
      </w:pPr>
    </w:p>
    <w:p w:rsidR="00D27B55" w:rsidRDefault="00D27B55" w:rsidP="00D27B55">
      <w:pPr>
        <w:ind w:left="5670"/>
        <w:jc w:val="center"/>
      </w:pPr>
    </w:p>
    <w:p w:rsidR="00D27B55" w:rsidRDefault="00D27B55" w:rsidP="00D27B55">
      <w:pPr>
        <w:ind w:left="5670"/>
        <w:jc w:val="center"/>
      </w:pPr>
    </w:p>
    <w:p w:rsidR="00D27B55" w:rsidRDefault="00D27B55" w:rsidP="00D27B55">
      <w:pPr>
        <w:ind w:left="5670"/>
        <w:jc w:val="center"/>
      </w:pPr>
    </w:p>
    <w:p w:rsidR="00D27B55" w:rsidRDefault="00D27B55" w:rsidP="00D27B55">
      <w:pPr>
        <w:ind w:left="5670"/>
        <w:jc w:val="center"/>
      </w:pPr>
    </w:p>
    <w:p w:rsidR="00D27B55" w:rsidRDefault="00D27B55" w:rsidP="00D27B55">
      <w:pPr>
        <w:ind w:left="5670"/>
        <w:jc w:val="center"/>
      </w:pPr>
    </w:p>
    <w:p w:rsidR="00D27B55" w:rsidRDefault="00D27B55" w:rsidP="00D27B55">
      <w:pPr>
        <w:ind w:left="5670"/>
        <w:jc w:val="center"/>
      </w:pPr>
    </w:p>
    <w:p w:rsidR="00D27B55" w:rsidRDefault="00D27B55" w:rsidP="00D27B55">
      <w:pPr>
        <w:ind w:left="5670"/>
        <w:jc w:val="center"/>
      </w:pPr>
    </w:p>
    <w:p w:rsidR="00D27B55" w:rsidRDefault="00D27B55" w:rsidP="00D27B55"/>
    <w:p w:rsidR="00D27B55" w:rsidRDefault="00D27B55" w:rsidP="00D27B55"/>
    <w:p w:rsidR="00D27B55" w:rsidRDefault="00D27B55" w:rsidP="00D27B55"/>
    <w:p w:rsidR="00996D4C" w:rsidRDefault="00996D4C"/>
    <w:sectPr w:rsidR="00996D4C" w:rsidSect="00D27B5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27B55"/>
    <w:rsid w:val="0065201E"/>
    <w:rsid w:val="008049FB"/>
    <w:rsid w:val="00996D4C"/>
    <w:rsid w:val="00D27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B55"/>
    <w:rPr>
      <w:sz w:val="24"/>
      <w:szCs w:val="24"/>
    </w:rPr>
  </w:style>
  <w:style w:type="paragraph" w:styleId="3">
    <w:name w:val="heading 3"/>
    <w:basedOn w:val="a"/>
    <w:next w:val="a"/>
    <w:link w:val="30"/>
    <w:semiHidden/>
    <w:unhideWhenUsed/>
    <w:qFormat/>
    <w:rsid w:val="00D27B55"/>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27B55"/>
    <w:rPr>
      <w:sz w:val="24"/>
    </w:rPr>
  </w:style>
  <w:style w:type="paragraph" w:styleId="2">
    <w:name w:val="Body Text 2"/>
    <w:basedOn w:val="a"/>
    <w:link w:val="20"/>
    <w:unhideWhenUsed/>
    <w:rsid w:val="00D27B55"/>
    <w:pPr>
      <w:spacing w:after="120" w:line="480" w:lineRule="auto"/>
    </w:pPr>
    <w:rPr>
      <w:sz w:val="20"/>
      <w:szCs w:val="20"/>
    </w:rPr>
  </w:style>
  <w:style w:type="character" w:customStyle="1" w:styleId="20">
    <w:name w:val="Основной текст 2 Знак"/>
    <w:basedOn w:val="a0"/>
    <w:link w:val="2"/>
    <w:rsid w:val="00D27B55"/>
  </w:style>
  <w:style w:type="paragraph" w:customStyle="1" w:styleId="14-15">
    <w:name w:val="текст14-15"/>
    <w:basedOn w:val="a"/>
    <w:rsid w:val="00D27B55"/>
    <w:pPr>
      <w:spacing w:line="360" w:lineRule="auto"/>
      <w:ind w:firstLine="720"/>
      <w:jc w:val="both"/>
    </w:pPr>
    <w:rPr>
      <w:sz w:val="28"/>
      <w:szCs w:val="28"/>
    </w:rPr>
  </w:style>
  <w:style w:type="paragraph" w:customStyle="1" w:styleId="-14">
    <w:name w:val="Т-14"/>
    <w:aliases w:val="5,текст14,Текст14-1,Текст 14-1,Т-1,Стиль12-1,текст14-1"/>
    <w:basedOn w:val="a"/>
    <w:rsid w:val="00D27B55"/>
    <w:pPr>
      <w:spacing w:line="360" w:lineRule="auto"/>
      <w:ind w:firstLine="720"/>
      <w:jc w:val="both"/>
    </w:pPr>
    <w:rPr>
      <w:sz w:val="28"/>
      <w:szCs w:val="28"/>
    </w:rPr>
  </w:style>
  <w:style w:type="paragraph" w:styleId="a3">
    <w:name w:val="Balloon Text"/>
    <w:basedOn w:val="a"/>
    <w:link w:val="a4"/>
    <w:rsid w:val="00D27B55"/>
    <w:rPr>
      <w:rFonts w:ascii="Tahoma" w:hAnsi="Tahoma" w:cs="Tahoma"/>
      <w:sz w:val="16"/>
      <w:szCs w:val="16"/>
    </w:rPr>
  </w:style>
  <w:style w:type="character" w:customStyle="1" w:styleId="a4">
    <w:name w:val="Текст выноски Знак"/>
    <w:basedOn w:val="a0"/>
    <w:link w:val="a3"/>
    <w:rsid w:val="00D27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5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2016-08-05T06:19:00Z</cp:lastPrinted>
  <dcterms:created xsi:type="dcterms:W3CDTF">2016-08-05T06:01:00Z</dcterms:created>
  <dcterms:modified xsi:type="dcterms:W3CDTF">2016-08-05T06:45:00Z</dcterms:modified>
</cp:coreProperties>
</file>