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30513C">
        <w:rPr>
          <w:rFonts w:cs="Times New Roman"/>
          <w:sz w:val="22"/>
          <w:u w:val="single"/>
        </w:rPr>
        <w:t>старшего</w:t>
      </w:r>
      <w:proofErr w:type="gramEnd"/>
      <w:r w:rsidRPr="0030513C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 xml:space="preserve"> 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30513C" w:rsidRPr="0030513C" w:rsidTr="00516321">
        <w:trPr>
          <w:trHeight w:val="180"/>
        </w:trPr>
        <w:tc>
          <w:tcPr>
            <w:tcW w:w="1722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516321">
        <w:trPr>
          <w:trHeight w:val="180"/>
        </w:trPr>
        <w:tc>
          <w:tcPr>
            <w:tcW w:w="1722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516321">
        <w:trPr>
          <w:trHeight w:val="180"/>
        </w:trPr>
        <w:tc>
          <w:tcPr>
            <w:tcW w:w="17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0513C">
              <w:rPr>
                <w:rFonts w:cs="Times New Roman"/>
                <w:sz w:val="22"/>
              </w:rPr>
              <w:t>Баронина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542349,33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516321">
        <w:trPr>
          <w:trHeight w:val="180"/>
        </w:trPr>
        <w:tc>
          <w:tcPr>
            <w:tcW w:w="17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F050F8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F050F8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30513C">
        <w:rPr>
          <w:rFonts w:cs="Times New Roman"/>
          <w:sz w:val="22"/>
          <w:u w:val="single"/>
        </w:rPr>
        <w:t>начальника</w:t>
      </w:r>
      <w:proofErr w:type="gramEnd"/>
      <w:r w:rsidRPr="0030513C">
        <w:rPr>
          <w:rFonts w:cs="Times New Roman"/>
          <w:sz w:val="22"/>
          <w:u w:val="single"/>
        </w:rPr>
        <w:t xml:space="preserve">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59"/>
        <w:gridCol w:w="1701"/>
        <w:gridCol w:w="1317"/>
        <w:gridCol w:w="1658"/>
        <w:gridCol w:w="1674"/>
        <w:gridCol w:w="1701"/>
        <w:gridCol w:w="1276"/>
        <w:gridCol w:w="1658"/>
      </w:tblGrid>
      <w:tr w:rsidR="0030513C" w:rsidRPr="0030513C" w:rsidTr="00461B29">
        <w:trPr>
          <w:trHeight w:val="180"/>
        </w:trPr>
        <w:tc>
          <w:tcPr>
            <w:tcW w:w="153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461B29">
        <w:trPr>
          <w:trHeight w:val="180"/>
        </w:trPr>
        <w:tc>
          <w:tcPr>
            <w:tcW w:w="153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461B29">
        <w:trPr>
          <w:trHeight w:val="180"/>
        </w:trPr>
        <w:tc>
          <w:tcPr>
            <w:tcW w:w="153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Булухто Ольга Анатольевна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885572,5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(совместная, общая) </w:t>
            </w:r>
          </w:p>
        </w:tc>
        <w:tc>
          <w:tcPr>
            <w:tcW w:w="136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461B29">
        <w:trPr>
          <w:trHeight w:val="180"/>
        </w:trPr>
        <w:tc>
          <w:tcPr>
            <w:tcW w:w="153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Супруг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1282861,63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(совместная, общая)</w:t>
            </w:r>
          </w:p>
        </w:tc>
        <w:tc>
          <w:tcPr>
            <w:tcW w:w="136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30513C">
              <w:rPr>
                <w:rFonts w:cs="Times New Roman"/>
                <w:bCs/>
                <w:sz w:val="22"/>
              </w:rPr>
              <w:t>1)автомобиль</w:t>
            </w:r>
            <w:proofErr w:type="gramEnd"/>
            <w:r w:rsidRPr="0030513C">
              <w:rPr>
                <w:rFonts w:cs="Times New Roman"/>
                <w:bCs/>
                <w:sz w:val="22"/>
              </w:rPr>
              <w:t xml:space="preserve"> легковой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  <w:lang w:val="en-US"/>
              </w:rPr>
              <w:t>HONDA</w:t>
            </w:r>
            <w:r w:rsidRPr="0030513C">
              <w:rPr>
                <w:rFonts w:cs="Times New Roman"/>
                <w:bCs/>
                <w:sz w:val="22"/>
              </w:rPr>
              <w:t xml:space="preserve"> </w:t>
            </w:r>
            <w:r w:rsidRPr="0030513C">
              <w:rPr>
                <w:rFonts w:cs="Times New Roman"/>
                <w:bCs/>
                <w:sz w:val="22"/>
                <w:lang w:val="en-US"/>
              </w:rPr>
              <w:t>EDIX</w:t>
            </w:r>
            <w:r w:rsidRPr="0030513C">
              <w:rPr>
                <w:rFonts w:cs="Times New Roman"/>
                <w:bCs/>
                <w:sz w:val="22"/>
              </w:rPr>
              <w:t xml:space="preserve"> 2006 год;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 xml:space="preserve">2) маломерное </w:t>
            </w:r>
            <w:proofErr w:type="spellStart"/>
            <w:r w:rsidRPr="0030513C">
              <w:rPr>
                <w:rFonts w:cs="Times New Roman"/>
                <w:bCs/>
                <w:sz w:val="22"/>
              </w:rPr>
              <w:t>плавсредство</w:t>
            </w:r>
            <w:proofErr w:type="spellEnd"/>
            <w:r w:rsidRPr="0030513C">
              <w:rPr>
                <w:rFonts w:cs="Times New Roman"/>
                <w:bCs/>
                <w:sz w:val="22"/>
              </w:rPr>
              <w:t>, не подлежащее регистрации в ГИМС (лодка надувная) 2012 год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461B29">
        <w:trPr>
          <w:trHeight w:val="180"/>
        </w:trPr>
        <w:tc>
          <w:tcPr>
            <w:tcW w:w="153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6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1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FB1F7B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FB1F7B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30513C">
        <w:rPr>
          <w:rFonts w:cs="Times New Roman"/>
          <w:sz w:val="22"/>
          <w:u w:val="single"/>
        </w:rPr>
        <w:t>ведущего</w:t>
      </w:r>
      <w:proofErr w:type="gramEnd"/>
      <w:r w:rsidRPr="0030513C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2062"/>
        <w:gridCol w:w="1702"/>
        <w:gridCol w:w="1197"/>
        <w:gridCol w:w="1659"/>
        <w:gridCol w:w="1676"/>
        <w:gridCol w:w="1702"/>
        <w:gridCol w:w="1184"/>
        <w:gridCol w:w="1662"/>
      </w:tblGrid>
      <w:tr w:rsidR="0030513C" w:rsidRPr="0030513C" w:rsidTr="00CF1D48">
        <w:trPr>
          <w:trHeight w:val="180"/>
        </w:trPr>
        <w:tc>
          <w:tcPr>
            <w:tcW w:w="1785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5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11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CF1D48">
        <w:trPr>
          <w:trHeight w:val="180"/>
        </w:trPr>
        <w:tc>
          <w:tcPr>
            <w:tcW w:w="1785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5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1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CF1D48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Винник Наталья Аркадьевна</w:t>
            </w:r>
          </w:p>
        </w:tc>
        <w:tc>
          <w:tcPr>
            <w:tcW w:w="20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425621,29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1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3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71,3 кв.м.</w:t>
            </w:r>
          </w:p>
        </w:tc>
        <w:tc>
          <w:tcPr>
            <w:tcW w:w="16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9A2E04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9A2E04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  <w:u w:val="single"/>
        </w:rPr>
        <w:t>и.о.начальника Управления муниципального имущества, главного специалиста 1 разряда отдела земельных отношений Управления муниципального имущества администрации Дальнегорского</w:t>
      </w:r>
      <w:r w:rsidRPr="0030513C">
        <w:rPr>
          <w:rFonts w:cs="Times New Roman"/>
          <w:sz w:val="22"/>
        </w:rPr>
        <w:t xml:space="preserve"> </w:t>
      </w:r>
      <w:r w:rsidRPr="0030513C">
        <w:rPr>
          <w:rFonts w:cs="Times New Roman"/>
          <w:sz w:val="22"/>
          <w:u w:val="single"/>
        </w:rPr>
        <w:t>городского округа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 xml:space="preserve"> 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063"/>
        <w:gridCol w:w="1704"/>
        <w:gridCol w:w="1400"/>
        <w:gridCol w:w="1661"/>
        <w:gridCol w:w="1678"/>
        <w:gridCol w:w="1704"/>
        <w:gridCol w:w="1340"/>
        <w:gridCol w:w="1661"/>
      </w:tblGrid>
      <w:tr w:rsidR="0030513C" w:rsidRPr="0030513C" w:rsidTr="008D696C">
        <w:trPr>
          <w:trHeight w:val="180"/>
        </w:trPr>
        <w:tc>
          <w:tcPr>
            <w:tcW w:w="1381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8D696C">
        <w:trPr>
          <w:trHeight w:val="180"/>
        </w:trPr>
        <w:tc>
          <w:tcPr>
            <w:tcW w:w="1381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8D696C">
        <w:trPr>
          <w:trHeight w:val="180"/>
        </w:trPr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0513C">
              <w:rPr>
                <w:rFonts w:cs="Times New Roman"/>
                <w:sz w:val="22"/>
              </w:rPr>
              <w:t>Казыкина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673211,57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1)квартира</w:t>
            </w:r>
            <w:proofErr w:type="gramEnd"/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2)квартира</w:t>
            </w:r>
            <w:proofErr w:type="gramEnd"/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3)земельный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участок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4)гараж</w:t>
            </w:r>
            <w:proofErr w:type="gramEnd"/>
          </w:p>
        </w:tc>
        <w:tc>
          <w:tcPr>
            <w:tcW w:w="1450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64,5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30,0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32,0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30,0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автомобиль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легковой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30513C">
              <w:rPr>
                <w:rFonts w:cs="Times New Roman"/>
                <w:bCs/>
                <w:sz w:val="22"/>
              </w:rPr>
              <w:t xml:space="preserve"> </w:t>
            </w:r>
            <w:r w:rsidRPr="0030513C">
              <w:rPr>
                <w:rFonts w:cs="Times New Roman"/>
                <w:bCs/>
                <w:sz w:val="22"/>
                <w:lang w:val="en-US"/>
              </w:rPr>
              <w:t>BELTA</w:t>
            </w:r>
            <w:r w:rsidRPr="0030513C">
              <w:rPr>
                <w:rFonts w:cs="Times New Roman"/>
                <w:bCs/>
                <w:sz w:val="22"/>
              </w:rPr>
              <w:t>, 2005 год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8D696C">
        <w:trPr>
          <w:trHeight w:val="180"/>
        </w:trPr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1) квартира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64,5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0513C" w:rsidRPr="0030513C" w:rsidTr="008D696C">
        <w:trPr>
          <w:trHeight w:val="180"/>
        </w:trPr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1) квартира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64,5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30513C" w:rsidRPr="0030513C" w:rsidTr="008D696C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8D696C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30513C">
        <w:rPr>
          <w:rFonts w:cs="Times New Roman"/>
          <w:sz w:val="22"/>
          <w:u w:val="single"/>
        </w:rPr>
        <w:t>ведущего</w:t>
      </w:r>
      <w:proofErr w:type="gramEnd"/>
      <w:r w:rsidRPr="0030513C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1199"/>
        <w:gridCol w:w="2268"/>
        <w:gridCol w:w="1896"/>
        <w:gridCol w:w="1144"/>
        <w:gridCol w:w="1665"/>
        <w:gridCol w:w="1682"/>
        <w:gridCol w:w="2349"/>
        <w:gridCol w:w="1144"/>
        <w:gridCol w:w="1665"/>
      </w:tblGrid>
      <w:tr w:rsidR="0030513C" w:rsidRPr="0030513C" w:rsidTr="00C20797">
        <w:trPr>
          <w:trHeight w:val="180"/>
        </w:trPr>
        <w:tc>
          <w:tcPr>
            <w:tcW w:w="1206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right="-188"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right="-334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4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C20797">
        <w:trPr>
          <w:trHeight w:val="180"/>
        </w:trPr>
        <w:tc>
          <w:tcPr>
            <w:tcW w:w="1206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2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C20797">
        <w:trPr>
          <w:trHeight w:val="180"/>
        </w:trPr>
        <w:tc>
          <w:tcPr>
            <w:tcW w:w="1206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Луценко Татьяна Ивановна</w:t>
            </w:r>
          </w:p>
        </w:tc>
        <w:tc>
          <w:tcPr>
            <w:tcW w:w="230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489579,49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1.Земельный участок для ведения садоводства (индивидуальная)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2. Квартира (общая совместная)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1 306,0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Легковой автомобиль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0513C">
              <w:rPr>
                <w:rFonts w:cs="Times New Roman"/>
                <w:sz w:val="22"/>
              </w:rPr>
              <w:t>Сузуки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13C">
              <w:rPr>
                <w:rFonts w:cs="Times New Roman"/>
                <w:sz w:val="22"/>
              </w:rPr>
              <w:t>Джимни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Вайд, 1998 год</w:t>
            </w:r>
          </w:p>
        </w:tc>
        <w:tc>
          <w:tcPr>
            <w:tcW w:w="242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C20797">
        <w:trPr>
          <w:trHeight w:val="180"/>
        </w:trPr>
        <w:tc>
          <w:tcPr>
            <w:tcW w:w="1206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30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1646598,19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1. Квартира (общая совместная)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50,2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Легковой автомобиль Тойота </w:t>
            </w:r>
            <w:proofErr w:type="spellStart"/>
            <w:r w:rsidRPr="0030513C">
              <w:rPr>
                <w:rFonts w:cs="Times New Roman"/>
                <w:sz w:val="22"/>
              </w:rPr>
              <w:t>Виш</w:t>
            </w:r>
            <w:proofErr w:type="spellEnd"/>
            <w:r w:rsidRPr="0030513C">
              <w:rPr>
                <w:rFonts w:cs="Times New Roman"/>
                <w:sz w:val="22"/>
              </w:rPr>
              <w:t>, 2014 год</w:t>
            </w:r>
          </w:p>
        </w:tc>
        <w:tc>
          <w:tcPr>
            <w:tcW w:w="2429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1. Земельный участок для ведения садоводства</w:t>
            </w:r>
          </w:p>
          <w:p w:rsidR="0030513C" w:rsidRPr="0030513C" w:rsidRDefault="0030513C" w:rsidP="0030513C">
            <w:pPr>
              <w:pStyle w:val="a4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1306,0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C20797">
        <w:trPr>
          <w:trHeight w:val="180"/>
        </w:trPr>
        <w:tc>
          <w:tcPr>
            <w:tcW w:w="1206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Сын</w:t>
            </w:r>
          </w:p>
        </w:tc>
        <w:tc>
          <w:tcPr>
            <w:tcW w:w="230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429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1. Земельный участок для ведения садоводства</w:t>
            </w:r>
          </w:p>
          <w:p w:rsidR="0030513C" w:rsidRPr="0030513C" w:rsidRDefault="0030513C" w:rsidP="0030513C">
            <w:pPr>
              <w:pStyle w:val="a4"/>
              <w:spacing w:line="240" w:lineRule="auto"/>
              <w:ind w:left="27"/>
              <w:rPr>
                <w:rFonts w:ascii="Times New Roman" w:hAnsi="Times New Roman" w:cs="Times New Roman"/>
              </w:rPr>
            </w:pPr>
            <w:r w:rsidRPr="0030513C"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5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1306,0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C20797">
        <w:trPr>
          <w:trHeight w:val="180"/>
        </w:trPr>
        <w:tc>
          <w:tcPr>
            <w:tcW w:w="15012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C20797">
        <w:trPr>
          <w:trHeight w:val="180"/>
        </w:trPr>
        <w:tc>
          <w:tcPr>
            <w:tcW w:w="15012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Сумма сделки не превышает общий доход служащего и его супруги (супруга) за три последних года, предшествующих совершению сделки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30513C">
        <w:rPr>
          <w:rFonts w:cs="Times New Roman"/>
          <w:sz w:val="22"/>
          <w:u w:val="single"/>
        </w:rPr>
        <w:t>главного</w:t>
      </w:r>
      <w:proofErr w:type="gramEnd"/>
      <w:r w:rsidRPr="0030513C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061"/>
        <w:gridCol w:w="1702"/>
        <w:gridCol w:w="1367"/>
        <w:gridCol w:w="1659"/>
        <w:gridCol w:w="1675"/>
        <w:gridCol w:w="1702"/>
        <w:gridCol w:w="1315"/>
        <w:gridCol w:w="1659"/>
      </w:tblGrid>
      <w:tr w:rsidR="0030513C" w:rsidRPr="0030513C" w:rsidTr="00120744">
        <w:trPr>
          <w:trHeight w:val="180"/>
        </w:trPr>
        <w:tc>
          <w:tcPr>
            <w:tcW w:w="1435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120744">
        <w:trPr>
          <w:trHeight w:val="180"/>
        </w:trPr>
        <w:tc>
          <w:tcPr>
            <w:tcW w:w="1435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120744">
        <w:trPr>
          <w:trHeight w:val="180"/>
        </w:trPr>
        <w:tc>
          <w:tcPr>
            <w:tcW w:w="143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0513C">
              <w:rPr>
                <w:rFonts w:cs="Times New Roman"/>
                <w:sz w:val="22"/>
              </w:rPr>
              <w:t>Пацукевич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553758,31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1) квартира (1/2 доля);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2) квартира (1/3 доля)</w:t>
            </w:r>
          </w:p>
        </w:tc>
        <w:tc>
          <w:tcPr>
            <w:tcW w:w="141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49,1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39,3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120744">
        <w:trPr>
          <w:trHeight w:val="180"/>
        </w:trPr>
        <w:tc>
          <w:tcPr>
            <w:tcW w:w="143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Супруг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678571,18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Квартира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 (1/2 доля)</w:t>
            </w:r>
          </w:p>
        </w:tc>
        <w:tc>
          <w:tcPr>
            <w:tcW w:w="141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49,1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м</w:t>
            </w:r>
            <w:proofErr w:type="gramEnd"/>
            <w:r w:rsidRPr="0030513C">
              <w:rPr>
                <w:rFonts w:cs="Times New Roman"/>
                <w:sz w:val="22"/>
                <w:lang w:val="en-US"/>
              </w:rPr>
              <w:t>/</w:t>
            </w:r>
            <w:r w:rsidRPr="0030513C">
              <w:rPr>
                <w:rFonts w:cs="Times New Roman"/>
                <w:sz w:val="22"/>
              </w:rPr>
              <w:t>а</w:t>
            </w:r>
            <w:r w:rsidRPr="0030513C">
              <w:rPr>
                <w:rFonts w:cs="Times New Roman"/>
                <w:sz w:val="22"/>
                <w:lang w:val="en-US"/>
              </w:rPr>
              <w:t xml:space="preserve">  NISSAN ELGRAND, 1999 </w:t>
            </w:r>
            <w:r w:rsidRPr="0030513C">
              <w:rPr>
                <w:rFonts w:cs="Times New Roman"/>
                <w:sz w:val="22"/>
              </w:rPr>
              <w:t>год</w:t>
            </w:r>
            <w:r w:rsidRPr="0030513C">
              <w:rPr>
                <w:rFonts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8D696C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8D696C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  <w:u w:val="single"/>
        </w:rPr>
        <w:t>старшего</w:t>
      </w:r>
      <w:proofErr w:type="gramEnd"/>
      <w:r w:rsidRPr="0030513C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 городского округа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30513C" w:rsidRPr="0030513C" w:rsidTr="00532145">
        <w:trPr>
          <w:trHeight w:val="180"/>
        </w:trPr>
        <w:tc>
          <w:tcPr>
            <w:tcW w:w="1785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2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532145">
        <w:trPr>
          <w:trHeight w:val="180"/>
        </w:trPr>
        <w:tc>
          <w:tcPr>
            <w:tcW w:w="1785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2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532145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highlight w:val="yellow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bCs/>
                <w:sz w:val="22"/>
              </w:rPr>
              <w:t>366731,31</w:t>
            </w:r>
          </w:p>
        </w:tc>
        <w:tc>
          <w:tcPr>
            <w:tcW w:w="190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30513C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30513C">
              <w:rPr>
                <w:rFonts w:cs="Times New Roman"/>
                <w:bCs/>
                <w:sz w:val="22"/>
              </w:rPr>
              <w:t xml:space="preserve">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bCs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bCs/>
                <w:sz w:val="22"/>
              </w:rPr>
              <w:t>общая</w:t>
            </w:r>
            <w:proofErr w:type="gramEnd"/>
            <w:r w:rsidRPr="0030513C">
              <w:rPr>
                <w:rFonts w:cs="Times New Roman"/>
                <w:bCs/>
                <w:sz w:val="22"/>
              </w:rPr>
              <w:t xml:space="preserve"> долевая, 1/3 доля в праве)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highlight w:val="yellow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bCs/>
                <w:sz w:val="22"/>
              </w:rPr>
              <w:t>49,3 кв.м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532145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Супруг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sz w:val="22"/>
              </w:rPr>
              <w:t>1414048,64</w:t>
            </w:r>
          </w:p>
        </w:tc>
        <w:tc>
          <w:tcPr>
            <w:tcW w:w="1909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 xml:space="preserve">1) квартира 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 xml:space="preserve">2) квартира (общая совместная) 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2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64,4 кв.м.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81,1 кв.м.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532145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09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532145">
        <w:trPr>
          <w:trHeight w:val="180"/>
        </w:trPr>
        <w:tc>
          <w:tcPr>
            <w:tcW w:w="15181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532145">
        <w:trPr>
          <w:trHeight w:val="180"/>
        </w:trPr>
        <w:tc>
          <w:tcPr>
            <w:tcW w:w="15181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bookmarkStart w:id="0" w:name="_GoBack"/>
      <w:bookmarkEnd w:id="0"/>
      <w:r w:rsidRPr="0030513C">
        <w:rPr>
          <w:rFonts w:cs="Times New Roman"/>
          <w:sz w:val="22"/>
        </w:rPr>
        <w:lastRenderedPageBreak/>
        <w:t>СВЕДЕНИЯ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  <w:u w:val="single"/>
        </w:rPr>
        <w:t>начальника</w:t>
      </w:r>
      <w:proofErr w:type="gramEnd"/>
      <w:r w:rsidRPr="0030513C">
        <w:rPr>
          <w:rFonts w:cs="Times New Roman"/>
          <w:sz w:val="22"/>
          <w:u w:val="single"/>
        </w:rPr>
        <w:t xml:space="preserve"> отдела земельных отношений Управления муниципального имущества администрации Дальнегорского городского округа 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r w:rsidRPr="0030513C">
        <w:rPr>
          <w:rFonts w:cs="Times New Roman"/>
          <w:sz w:val="22"/>
        </w:rPr>
        <w:t>(</w:t>
      </w:r>
      <w:proofErr w:type="gramStart"/>
      <w:r w:rsidRPr="0030513C">
        <w:rPr>
          <w:rFonts w:cs="Times New Roman"/>
          <w:sz w:val="22"/>
        </w:rPr>
        <w:t>полное</w:t>
      </w:r>
      <w:proofErr w:type="gramEnd"/>
      <w:r w:rsidRPr="0030513C">
        <w:rPr>
          <w:rFonts w:cs="Times New Roman"/>
          <w:sz w:val="22"/>
        </w:rPr>
        <w:t xml:space="preserve"> наименование занимаемой должности)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30513C">
        <w:rPr>
          <w:rFonts w:cs="Times New Roman"/>
          <w:sz w:val="22"/>
        </w:rPr>
        <w:t>и</w:t>
      </w:r>
      <w:proofErr w:type="gramEnd"/>
      <w:r w:rsidRPr="0030513C">
        <w:rPr>
          <w:rFonts w:cs="Times New Roman"/>
          <w:sz w:val="22"/>
        </w:rPr>
        <w:t xml:space="preserve"> членов его семьи за период с 1 января по 31 декабря 2018 года</w:t>
      </w:r>
    </w:p>
    <w:p w:rsidR="0030513C" w:rsidRPr="0030513C" w:rsidRDefault="0030513C" w:rsidP="0030513C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2054"/>
        <w:gridCol w:w="1697"/>
        <w:gridCol w:w="1194"/>
        <w:gridCol w:w="1654"/>
        <w:gridCol w:w="1670"/>
        <w:gridCol w:w="1697"/>
        <w:gridCol w:w="1180"/>
        <w:gridCol w:w="1654"/>
      </w:tblGrid>
      <w:tr w:rsidR="0030513C" w:rsidRPr="0030513C" w:rsidTr="001C19B3">
        <w:trPr>
          <w:trHeight w:val="180"/>
        </w:trPr>
        <w:tc>
          <w:tcPr>
            <w:tcW w:w="1785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Декларированный годовой доход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за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2018 г.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14" w:type="dxa"/>
            <w:gridSpan w:val="4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30513C" w:rsidRPr="0030513C" w:rsidTr="001C19B3">
        <w:trPr>
          <w:trHeight w:val="180"/>
        </w:trPr>
        <w:tc>
          <w:tcPr>
            <w:tcW w:w="1785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 xml:space="preserve">Площадь 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кв.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30513C" w:rsidRPr="0030513C" w:rsidTr="001C19B3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0513C">
              <w:rPr>
                <w:rFonts w:cs="Times New Roman"/>
                <w:sz w:val="22"/>
              </w:rPr>
              <w:t>Чебанова</w:t>
            </w:r>
            <w:proofErr w:type="spellEnd"/>
            <w:r w:rsidRPr="0030513C">
              <w:rPr>
                <w:rFonts w:cs="Times New Roman"/>
                <w:sz w:val="22"/>
              </w:rPr>
              <w:t xml:space="preserve"> Галина Александровна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398606,88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1) 2-х комнатная квартира ½ доля в праве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2) 2-х комнатная квартира ½ доля в праве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3) Земельный участок для размещений гаражей и автостоянок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 xml:space="preserve">4) Гараж 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49,6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45,0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44,0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44,0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30513C">
              <w:rPr>
                <w:rFonts w:cs="Times New Roman"/>
                <w:bCs/>
                <w:sz w:val="22"/>
              </w:rPr>
              <w:t>автомобиль</w:t>
            </w:r>
            <w:proofErr w:type="gramEnd"/>
            <w:r w:rsidRPr="0030513C">
              <w:rPr>
                <w:rFonts w:cs="Times New Roman"/>
                <w:bCs/>
                <w:sz w:val="22"/>
              </w:rPr>
              <w:t xml:space="preserve"> легковой </w:t>
            </w:r>
            <w:r w:rsidRPr="0030513C">
              <w:rPr>
                <w:rFonts w:cs="Times New Roman"/>
                <w:bCs/>
                <w:sz w:val="22"/>
                <w:lang w:val="en-US"/>
              </w:rPr>
              <w:t>TOYOTA IPSUM</w:t>
            </w:r>
            <w:r w:rsidRPr="0030513C">
              <w:rPr>
                <w:rFonts w:cs="Times New Roman"/>
                <w:bCs/>
                <w:sz w:val="22"/>
              </w:rPr>
              <w:t>, 2000 год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</w:tc>
      </w:tr>
      <w:tr w:rsidR="0030513C" w:rsidRPr="0030513C" w:rsidTr="001C19B3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Супруг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(</w:t>
            </w:r>
            <w:proofErr w:type="gramStart"/>
            <w:r w:rsidRPr="0030513C">
              <w:rPr>
                <w:rFonts w:cs="Times New Roman"/>
                <w:sz w:val="22"/>
              </w:rPr>
              <w:t>супруга</w:t>
            </w:r>
            <w:proofErr w:type="gramEnd"/>
            <w:r w:rsidRPr="0030513C">
              <w:rPr>
                <w:rFonts w:cs="Times New Roman"/>
                <w:sz w:val="22"/>
              </w:rPr>
              <w:t>)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276118,50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1) 2-х комнатная квартира ½ доля в праве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49,6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30513C">
              <w:rPr>
                <w:rFonts w:cs="Times New Roman"/>
                <w:sz w:val="22"/>
              </w:rPr>
              <w:t>не</w:t>
            </w:r>
            <w:proofErr w:type="gramEnd"/>
            <w:r w:rsidRPr="0030513C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1) 2-х комнатная квартира ½ доля в праве</w:t>
            </w:r>
          </w:p>
          <w:p w:rsidR="0030513C" w:rsidRPr="0030513C" w:rsidRDefault="0030513C" w:rsidP="0030513C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30513C">
              <w:rPr>
                <w:rFonts w:cs="Times New Roman"/>
                <w:bCs/>
                <w:sz w:val="22"/>
              </w:rPr>
              <w:t>2) Земельный участок для размещений гаражей и автостоянок</w:t>
            </w: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bCs/>
                <w:sz w:val="22"/>
              </w:rPr>
              <w:t>3) Гараж</w:t>
            </w: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45,0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44,0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sz w:val="22"/>
              </w:rPr>
              <w:t xml:space="preserve">     44,0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30513C">
              <w:rPr>
                <w:rFonts w:cs="Times New Roman"/>
                <w:sz w:val="22"/>
              </w:rPr>
              <w:t>Россия</w:t>
            </w:r>
          </w:p>
        </w:tc>
      </w:tr>
      <w:tr w:rsidR="0030513C" w:rsidRPr="0030513C" w:rsidTr="001C19B3">
        <w:trPr>
          <w:trHeight w:val="180"/>
        </w:trPr>
        <w:tc>
          <w:tcPr>
            <w:tcW w:w="178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Дочь (сын)</w:t>
            </w:r>
          </w:p>
        </w:tc>
        <w:tc>
          <w:tcPr>
            <w:tcW w:w="208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222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721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205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-</w:t>
            </w:r>
          </w:p>
        </w:tc>
      </w:tr>
      <w:tr w:rsidR="0030513C" w:rsidRPr="0030513C" w:rsidTr="00985518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0513C" w:rsidRPr="0030513C" w:rsidTr="00985518">
        <w:trPr>
          <w:trHeight w:val="180"/>
        </w:trPr>
        <w:tc>
          <w:tcPr>
            <w:tcW w:w="14786" w:type="dxa"/>
            <w:gridSpan w:val="9"/>
          </w:tcPr>
          <w:p w:rsidR="0030513C" w:rsidRPr="0030513C" w:rsidRDefault="0030513C" w:rsidP="0030513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0513C">
              <w:rPr>
                <w:rFonts w:cs="Times New Roman"/>
                <w:sz w:val="22"/>
              </w:rPr>
              <w:t>Указанные сделки не совершались.</w:t>
            </w:r>
          </w:p>
        </w:tc>
      </w:tr>
    </w:tbl>
    <w:p w:rsidR="0030513C" w:rsidRPr="0030513C" w:rsidRDefault="0030513C" w:rsidP="0030513C">
      <w:pPr>
        <w:spacing w:line="240" w:lineRule="auto"/>
        <w:ind w:firstLine="0"/>
        <w:rPr>
          <w:rFonts w:cs="Times New Roman"/>
          <w:sz w:val="22"/>
        </w:rPr>
      </w:pPr>
    </w:p>
    <w:p w:rsidR="004A40A2" w:rsidRPr="0030513C" w:rsidRDefault="004A40A2" w:rsidP="0030513C">
      <w:pPr>
        <w:spacing w:line="240" w:lineRule="auto"/>
        <w:ind w:firstLine="0"/>
        <w:rPr>
          <w:rFonts w:cs="Times New Roman"/>
          <w:sz w:val="22"/>
        </w:rPr>
      </w:pPr>
    </w:p>
    <w:sectPr w:rsidR="004A40A2" w:rsidRPr="0030513C" w:rsidSect="00B27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52"/>
    <w:rsid w:val="00042796"/>
    <w:rsid w:val="0030513C"/>
    <w:rsid w:val="004A40A2"/>
    <w:rsid w:val="009F130E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10A2-AEE7-4BD0-A38C-A2EF60C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13C"/>
    <w:pPr>
      <w:spacing w:after="200" w:line="276" w:lineRule="auto"/>
      <w:ind w:left="72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10158</Characters>
  <Application>Microsoft Office Word</Application>
  <DocSecurity>0</DocSecurity>
  <Lines>84</Lines>
  <Paragraphs>23</Paragraphs>
  <ScaleCrop>false</ScaleCrop>
  <Company>Администрация Дальнегорского городского округа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2019-07-29T01:03:00Z</dcterms:created>
  <dcterms:modified xsi:type="dcterms:W3CDTF">2019-07-29T01:05:00Z</dcterms:modified>
</cp:coreProperties>
</file>