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2E" w:rsidRDefault="00986D2E" w:rsidP="00986D2E">
      <w:pPr>
        <w:spacing w:after="0" w:line="240" w:lineRule="auto"/>
        <w:ind w:left="3540" w:firstLine="708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986D2E" w:rsidRDefault="00986D2E" w:rsidP="00986D2E">
      <w:pPr>
        <w:spacing w:after="0" w:line="240" w:lineRule="auto"/>
        <w:ind w:left="3540"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986D2E" w:rsidRDefault="00986D2E" w:rsidP="00986D2E">
      <w:pPr>
        <w:suppressAutoHyphens/>
        <w:spacing w:after="0" w:line="240" w:lineRule="auto"/>
        <w:ind w:left="3540" w:firstLine="708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«Об утверждении Положения о</w:t>
      </w:r>
    </w:p>
    <w:p w:rsidR="00986D2E" w:rsidRDefault="00986D2E" w:rsidP="00986D2E">
      <w:pPr>
        <w:suppressAutoHyphens/>
        <w:spacing w:after="0" w:line="240" w:lineRule="auto"/>
        <w:ind w:left="4112" w:firstLine="136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Финансовом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управлении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администрации</w:t>
      </w:r>
    </w:p>
    <w:p w:rsidR="00986D2E" w:rsidRDefault="00986D2E" w:rsidP="00986D2E">
      <w:pPr>
        <w:suppressAutoHyphens/>
        <w:spacing w:after="0" w:line="240" w:lineRule="auto"/>
        <w:ind w:left="3540" w:firstLine="708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Дальнегорского городского округа</w:t>
      </w:r>
    </w:p>
    <w:p w:rsidR="00986D2E" w:rsidRPr="00986D2E" w:rsidRDefault="00986D2E" w:rsidP="00986D2E">
      <w:pPr>
        <w:suppressAutoHyphens/>
        <w:spacing w:after="0" w:line="240" w:lineRule="auto"/>
        <w:ind w:left="3540" w:firstLine="708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Приморского края»</w:t>
      </w: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726C" w:rsidRPr="005E16A9" w:rsidRDefault="00C9726C" w:rsidP="00C9726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муниципальных правовых актов, подлежащих признанию </w:t>
      </w:r>
      <w:proofErr w:type="gramStart"/>
      <w:r w:rsidRPr="00A84F9D">
        <w:rPr>
          <w:rFonts w:ascii="Times New Roman" w:hAnsi="Times New Roman" w:cs="Times New Roman"/>
          <w:b/>
          <w:bCs/>
          <w:sz w:val="26"/>
          <w:szCs w:val="26"/>
        </w:rPr>
        <w:t>утратившими</w:t>
      </w:r>
      <w:proofErr w:type="gramEnd"/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 силу, изменению, дополнению или принятию в связи с принятием решения Думы Дальнегорского городского округа </w:t>
      </w:r>
      <w:r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>
        <w:rPr>
          <w:rFonts w:ascii="Times New Roman" w:hAnsi="Times New Roman"/>
          <w:b/>
          <w:sz w:val="26"/>
          <w:szCs w:val="26"/>
          <w:lang w:eastAsia="ar-SA"/>
        </w:rPr>
        <w:t>Об утверждении Положения о Финансовом управлении администрации Дальнегорского городского округа Приморского края</w:t>
      </w:r>
      <w:r w:rsidRPr="005E16A9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C9726C" w:rsidRPr="00A84F9D" w:rsidRDefault="00C9726C" w:rsidP="00C972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726C" w:rsidRDefault="00C9726C" w:rsidP="00C9726C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726C">
        <w:rPr>
          <w:rFonts w:ascii="Times New Roman" w:hAnsi="Times New Roman" w:cs="Times New Roman"/>
          <w:sz w:val="26"/>
          <w:szCs w:val="26"/>
        </w:rPr>
        <w:t xml:space="preserve">Принятие решения Думы Дальнегорского городского округа </w:t>
      </w:r>
      <w:r w:rsidRPr="00C9726C">
        <w:rPr>
          <w:rFonts w:ascii="Times New Roman" w:hAnsi="Times New Roman"/>
          <w:sz w:val="26"/>
          <w:szCs w:val="26"/>
          <w:lang w:eastAsia="ar-SA"/>
        </w:rPr>
        <w:t xml:space="preserve">«Об утверждении Положения о Финансовом управлении администрации Дальнегорского городского округа Приморского края» </w:t>
      </w:r>
      <w:r w:rsidRPr="00C9726C">
        <w:rPr>
          <w:rFonts w:ascii="Times New Roman" w:hAnsi="Times New Roman" w:cs="Times New Roman"/>
          <w:sz w:val="26"/>
          <w:szCs w:val="26"/>
        </w:rPr>
        <w:t>потребует признания утратившим силу Постановления администрации Дальнегорского городского округа Приморского края от 20.08.2010 г. № 686-па «Об утверждении Положения о Финансовом управлении администрации Дальнегорского городского округа Приморского края».</w:t>
      </w:r>
    </w:p>
    <w:p w:rsidR="00C9726C" w:rsidRDefault="00C9726C" w:rsidP="00C972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9726C" w:rsidRPr="00A84F9D" w:rsidRDefault="00C9726C" w:rsidP="00C972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D2E" w:rsidRDefault="00986D2E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965ED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65EDC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965EDC" w:rsidRPr="00A84F9D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="00986D2E">
        <w:rPr>
          <w:rFonts w:ascii="Times New Roman" w:hAnsi="Times New Roman" w:cs="Times New Roman"/>
          <w:sz w:val="26"/>
          <w:szCs w:val="26"/>
        </w:rPr>
        <w:t>Сахута</w:t>
      </w:r>
      <w:proofErr w:type="spellEnd"/>
    </w:p>
    <w:p w:rsidR="00D95114" w:rsidRDefault="00D95114"/>
    <w:sectPr w:rsidR="00D9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1C26"/>
    <w:multiLevelType w:val="hybridMultilevel"/>
    <w:tmpl w:val="8AE4C260"/>
    <w:lvl w:ilvl="0" w:tplc="BDF4C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E"/>
    <w:rsid w:val="00096F86"/>
    <w:rsid w:val="005E7566"/>
    <w:rsid w:val="008D41DE"/>
    <w:rsid w:val="00965EDC"/>
    <w:rsid w:val="00986D2E"/>
    <w:rsid w:val="00A056D4"/>
    <w:rsid w:val="00C9726C"/>
    <w:rsid w:val="00D164C9"/>
    <w:rsid w:val="00D95114"/>
    <w:rsid w:val="00E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2014-01-13T00:55:00Z</dcterms:created>
  <dcterms:modified xsi:type="dcterms:W3CDTF">2014-07-01T01:00:00Z</dcterms:modified>
</cp:coreProperties>
</file>