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BE" w:rsidRPr="00CA5ABC" w:rsidRDefault="00010547">
      <w:pPr>
        <w:ind w:right="17"/>
        <w:jc w:val="center"/>
        <w:rPr>
          <w:b/>
          <w:bCs/>
        </w:rPr>
      </w:pPr>
      <w:r w:rsidRPr="00010547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in" filled="t">
            <v:fill color2="black"/>
            <v:imagedata r:id="rId5" o:title=""/>
          </v:shape>
        </w:pict>
      </w:r>
    </w:p>
    <w:p w:rsidR="008634CF" w:rsidRPr="00CA5ABC" w:rsidRDefault="0017197C">
      <w:pPr>
        <w:ind w:right="17"/>
        <w:jc w:val="center"/>
        <w:rPr>
          <w:b/>
        </w:rPr>
      </w:pPr>
      <w:r w:rsidRPr="00CA5ABC">
        <w:rPr>
          <w:b/>
        </w:rPr>
        <w:t>Приморский край</w:t>
      </w:r>
    </w:p>
    <w:p w:rsidR="00DB131D" w:rsidRPr="00CA5ABC" w:rsidRDefault="00DB131D">
      <w:pPr>
        <w:pStyle w:val="a5"/>
        <w:ind w:right="17"/>
        <w:rPr>
          <w:sz w:val="24"/>
        </w:rPr>
      </w:pPr>
      <w:r w:rsidRPr="00CA5ABC">
        <w:rPr>
          <w:sz w:val="24"/>
        </w:rPr>
        <w:t>ДУМА</w:t>
      </w:r>
    </w:p>
    <w:p w:rsidR="008634CF" w:rsidRPr="00CA5ABC" w:rsidRDefault="008634CF">
      <w:pPr>
        <w:pStyle w:val="a5"/>
        <w:ind w:right="17"/>
        <w:rPr>
          <w:sz w:val="24"/>
        </w:rPr>
      </w:pPr>
      <w:r w:rsidRPr="00CA5ABC">
        <w:rPr>
          <w:sz w:val="24"/>
        </w:rPr>
        <w:t>Дальнегорского городского округа</w:t>
      </w:r>
    </w:p>
    <w:p w:rsidR="008634CF" w:rsidRPr="00CA5ABC" w:rsidRDefault="008634CF">
      <w:pPr>
        <w:pStyle w:val="a5"/>
        <w:ind w:right="17"/>
        <w:rPr>
          <w:sz w:val="24"/>
        </w:rPr>
      </w:pPr>
      <w:r w:rsidRPr="00CA5ABC">
        <w:rPr>
          <w:sz w:val="24"/>
        </w:rPr>
        <w:t>шестого созыва</w:t>
      </w:r>
    </w:p>
    <w:p w:rsidR="008634CF" w:rsidRPr="00CA5ABC" w:rsidRDefault="008634CF">
      <w:pPr>
        <w:ind w:right="17"/>
        <w:jc w:val="center"/>
        <w:rPr>
          <w:b/>
          <w:bCs/>
        </w:rPr>
      </w:pPr>
    </w:p>
    <w:p w:rsidR="008634CF" w:rsidRPr="00CA5ABC" w:rsidRDefault="008634CF">
      <w:pPr>
        <w:pStyle w:val="1"/>
        <w:ind w:left="0" w:right="17" w:firstLine="0"/>
        <w:jc w:val="center"/>
        <w:rPr>
          <w:szCs w:val="24"/>
        </w:rPr>
      </w:pPr>
      <w:r w:rsidRPr="00CA5ABC">
        <w:rPr>
          <w:szCs w:val="24"/>
        </w:rPr>
        <w:t xml:space="preserve"> РЕШЕНИЕ</w:t>
      </w:r>
    </w:p>
    <w:p w:rsidR="008634CF" w:rsidRPr="00CA5ABC" w:rsidRDefault="008634CF">
      <w:pPr>
        <w:ind w:right="17"/>
      </w:pPr>
      <w:r w:rsidRPr="00CA5ABC">
        <w:t xml:space="preserve">                 </w:t>
      </w:r>
    </w:p>
    <w:p w:rsidR="00DB131D" w:rsidRPr="00CA5ABC" w:rsidRDefault="00386511" w:rsidP="00386511">
      <w:pPr>
        <w:ind w:right="17" w:firstLine="708"/>
      </w:pPr>
      <w:r>
        <w:t xml:space="preserve">30 июля </w:t>
      </w:r>
      <w:r w:rsidR="008634CF" w:rsidRPr="00CA5ABC">
        <w:t>201</w:t>
      </w:r>
      <w:r w:rsidR="000B25E4" w:rsidRPr="00CA5ABC">
        <w:t>5</w:t>
      </w:r>
      <w:r w:rsidR="008634CF" w:rsidRPr="00CA5ABC">
        <w:t xml:space="preserve"> года   </w:t>
      </w:r>
      <w:r w:rsidR="00DB131D" w:rsidRPr="00CA5ABC">
        <w:t xml:space="preserve"> </w:t>
      </w:r>
      <w:r w:rsidR="0017197C" w:rsidRPr="00CA5ABC">
        <w:t xml:space="preserve"> </w:t>
      </w:r>
      <w:r w:rsidR="002A6608" w:rsidRPr="00CA5ABC">
        <w:t xml:space="preserve">     </w:t>
      </w:r>
      <w:r w:rsidR="008634CF" w:rsidRPr="00CA5ABC">
        <w:t xml:space="preserve"> </w:t>
      </w:r>
      <w:r w:rsidR="002257FB">
        <w:t xml:space="preserve">      </w:t>
      </w:r>
      <w:proofErr w:type="gramStart"/>
      <w:r w:rsidR="00DB131D" w:rsidRPr="00CA5ABC">
        <w:t>г</w:t>
      </w:r>
      <w:proofErr w:type="gramEnd"/>
      <w:r w:rsidR="008634CF" w:rsidRPr="00CA5ABC">
        <w:t xml:space="preserve">. Дальнегорск                           </w:t>
      </w:r>
      <w:r w:rsidR="00ED3E60" w:rsidRPr="00CA5ABC">
        <w:t xml:space="preserve">            </w:t>
      </w:r>
      <w:r w:rsidR="008634CF" w:rsidRPr="00CA5ABC">
        <w:t xml:space="preserve">№ </w:t>
      </w:r>
      <w:r>
        <w:t>390</w:t>
      </w:r>
    </w:p>
    <w:p w:rsidR="00DB131D" w:rsidRPr="00CA5ABC" w:rsidRDefault="00DB131D" w:rsidP="00DB131D">
      <w:pPr>
        <w:ind w:right="17"/>
      </w:pPr>
    </w:p>
    <w:p w:rsidR="00A15BF2" w:rsidRPr="00CA5ABC" w:rsidRDefault="00A15BF2" w:rsidP="00A0409C">
      <w:pPr>
        <w:tabs>
          <w:tab w:val="left" w:pos="5865"/>
        </w:tabs>
        <w:ind w:right="17"/>
      </w:pPr>
    </w:p>
    <w:p w:rsidR="00A0409C" w:rsidRPr="00CA5ABC" w:rsidRDefault="008634CF" w:rsidP="00A0409C">
      <w:pPr>
        <w:tabs>
          <w:tab w:val="left" w:pos="5865"/>
        </w:tabs>
        <w:ind w:right="17"/>
      </w:pPr>
      <w:r w:rsidRPr="00CA5ABC">
        <w:t xml:space="preserve">О </w:t>
      </w:r>
      <w:r w:rsidR="000D3AC1" w:rsidRPr="00CA5ABC">
        <w:t>внесении изменени</w:t>
      </w:r>
      <w:r w:rsidR="0007035C" w:rsidRPr="00CA5ABC">
        <w:t>й</w:t>
      </w:r>
      <w:r w:rsidR="000D3AC1" w:rsidRPr="00CA5ABC">
        <w:t xml:space="preserve"> </w:t>
      </w:r>
      <w:r w:rsidR="000B25E4" w:rsidRPr="00CA5ABC">
        <w:t>в пункт 6 Положения</w:t>
      </w:r>
    </w:p>
    <w:p w:rsidR="000B25E4" w:rsidRPr="00CA5ABC" w:rsidRDefault="000B25E4" w:rsidP="00A0409C">
      <w:pPr>
        <w:tabs>
          <w:tab w:val="left" w:pos="5865"/>
        </w:tabs>
        <w:ind w:right="17"/>
      </w:pPr>
      <w:r w:rsidRPr="00CA5ABC">
        <w:rPr>
          <w:b/>
        </w:rPr>
        <w:t>«</w:t>
      </w:r>
      <w:r w:rsidRPr="00CA5ABC">
        <w:t xml:space="preserve">О проведении конкурса на замещение </w:t>
      </w:r>
      <w:proofErr w:type="gramStart"/>
      <w:r w:rsidRPr="00CA5ABC">
        <w:t>вакантной</w:t>
      </w:r>
      <w:proofErr w:type="gramEnd"/>
    </w:p>
    <w:p w:rsidR="000B25E4" w:rsidRPr="00CA5ABC" w:rsidRDefault="000B25E4" w:rsidP="00A0409C">
      <w:pPr>
        <w:tabs>
          <w:tab w:val="left" w:pos="5865"/>
        </w:tabs>
        <w:ind w:right="17"/>
      </w:pPr>
      <w:r w:rsidRPr="00CA5ABC">
        <w:t>должности муниципальной службы в Дальнегорском</w:t>
      </w:r>
    </w:p>
    <w:p w:rsidR="000B25E4" w:rsidRPr="00CA5ABC" w:rsidRDefault="000B25E4" w:rsidP="00A0409C">
      <w:pPr>
        <w:tabs>
          <w:tab w:val="left" w:pos="5865"/>
        </w:tabs>
        <w:ind w:right="17"/>
      </w:pPr>
      <w:proofErr w:type="gramStart"/>
      <w:r w:rsidRPr="00CA5ABC">
        <w:t>городском округе</w:t>
      </w:r>
      <w:r w:rsidRPr="00CA5ABC">
        <w:rPr>
          <w:bCs/>
        </w:rPr>
        <w:t>»</w:t>
      </w:r>
      <w:proofErr w:type="gramEnd"/>
    </w:p>
    <w:p w:rsidR="00A0409C" w:rsidRPr="00CA5ABC" w:rsidRDefault="00A0409C" w:rsidP="00A0409C">
      <w:pPr>
        <w:tabs>
          <w:tab w:val="left" w:pos="5865"/>
        </w:tabs>
        <w:ind w:right="17"/>
      </w:pPr>
    </w:p>
    <w:p w:rsidR="008634CF" w:rsidRPr="00CA5ABC" w:rsidRDefault="000F03E6" w:rsidP="00A0409C">
      <w:pPr>
        <w:ind w:firstLine="567"/>
        <w:jc w:val="both"/>
      </w:pPr>
      <w:r w:rsidRPr="00CA5ABC">
        <w:t xml:space="preserve">Руководствуясь </w:t>
      </w:r>
      <w:r w:rsidR="00083F9C" w:rsidRPr="00CA5ABC">
        <w:t xml:space="preserve">Федеральным законом от 02.03.2007 года №25-ФЗ «О муниципальной службе в Российской Федерации», </w:t>
      </w:r>
      <w:r w:rsidR="008634CF" w:rsidRPr="00CA5ABC">
        <w:t>Федеральным законом от 06.10.2003 года №131-ФЗ «Об общих принципах организации местного самоуправления в Российской Федерации», Уставом Дальнегорского городского округа,</w:t>
      </w:r>
    </w:p>
    <w:p w:rsidR="008634CF" w:rsidRPr="00CA5ABC" w:rsidRDefault="008634CF" w:rsidP="00591C34">
      <w:pPr>
        <w:ind w:firstLine="567"/>
        <w:jc w:val="both"/>
      </w:pPr>
      <w:r w:rsidRPr="00CA5ABC">
        <w:t>Дума Дальнегорского городского округа</w:t>
      </w:r>
    </w:p>
    <w:p w:rsidR="00591C34" w:rsidRPr="00CA5ABC" w:rsidRDefault="00591C34">
      <w:pPr>
        <w:ind w:right="17"/>
      </w:pPr>
    </w:p>
    <w:p w:rsidR="008634CF" w:rsidRPr="00CA5ABC" w:rsidRDefault="008634CF">
      <w:pPr>
        <w:ind w:right="17"/>
        <w:rPr>
          <w:bCs/>
        </w:rPr>
      </w:pPr>
      <w:r w:rsidRPr="00CA5ABC">
        <w:t>РЕШИЛА:</w:t>
      </w:r>
    </w:p>
    <w:p w:rsidR="002D778C" w:rsidRPr="00CA5ABC" w:rsidRDefault="002D778C" w:rsidP="00B54364">
      <w:pPr>
        <w:ind w:firstLine="567"/>
        <w:jc w:val="both"/>
        <w:rPr>
          <w:bCs/>
        </w:rPr>
      </w:pPr>
    </w:p>
    <w:p w:rsidR="00856406" w:rsidRPr="00CA5ABC" w:rsidRDefault="00B54364" w:rsidP="00A15BF2">
      <w:pPr>
        <w:tabs>
          <w:tab w:val="left" w:pos="5865"/>
        </w:tabs>
        <w:ind w:right="17" w:firstLine="567"/>
        <w:jc w:val="both"/>
        <w:rPr>
          <w:bCs/>
        </w:rPr>
      </w:pPr>
      <w:r w:rsidRPr="00CA5ABC">
        <w:rPr>
          <w:bCs/>
        </w:rPr>
        <w:t xml:space="preserve">1. </w:t>
      </w:r>
      <w:r w:rsidR="00CE7C02" w:rsidRPr="00CA5ABC">
        <w:rPr>
          <w:bCs/>
        </w:rPr>
        <w:t xml:space="preserve">Внести в </w:t>
      </w:r>
      <w:r w:rsidR="00686743" w:rsidRPr="00CA5ABC">
        <w:rPr>
          <w:bCs/>
        </w:rPr>
        <w:t xml:space="preserve">пункт 6 Положения </w:t>
      </w:r>
      <w:r w:rsidR="00686743" w:rsidRPr="00CA5ABC">
        <w:rPr>
          <w:b/>
        </w:rPr>
        <w:t>«</w:t>
      </w:r>
      <w:r w:rsidR="00686743" w:rsidRPr="00CA5ABC">
        <w:t>О проведении конкурса на замещение вакантной должности муниципальной службы в Дальнегорском городском округе», утвержденное решением Думы Дальнегорского городского округа</w:t>
      </w:r>
      <w:r w:rsidR="00AD53E2" w:rsidRPr="00CA5ABC">
        <w:rPr>
          <w:bCs/>
        </w:rPr>
        <w:t xml:space="preserve"> </w:t>
      </w:r>
      <w:r w:rsidR="00686743" w:rsidRPr="00CA5ABC">
        <w:rPr>
          <w:bCs/>
        </w:rPr>
        <w:t xml:space="preserve">от 25.09.2014 года №281 </w:t>
      </w:r>
      <w:r w:rsidR="00AD53E2" w:rsidRPr="00CA5ABC">
        <w:rPr>
          <w:bCs/>
        </w:rPr>
        <w:t xml:space="preserve">(опубликовано в газете «Трудовое слово» </w:t>
      </w:r>
      <w:r w:rsidR="00686743" w:rsidRPr="00CA5ABC">
        <w:rPr>
          <w:bCs/>
        </w:rPr>
        <w:t>от 0</w:t>
      </w:r>
      <w:r w:rsidR="00A15BF2" w:rsidRPr="00CA5ABC">
        <w:rPr>
          <w:bCs/>
        </w:rPr>
        <w:t>1</w:t>
      </w:r>
      <w:r w:rsidR="00AD53E2" w:rsidRPr="00CA5ABC">
        <w:rPr>
          <w:bCs/>
        </w:rPr>
        <w:t>.</w:t>
      </w:r>
      <w:r w:rsidR="00686743" w:rsidRPr="00CA5ABC">
        <w:rPr>
          <w:bCs/>
        </w:rPr>
        <w:t>1</w:t>
      </w:r>
      <w:r w:rsidR="00A15BF2" w:rsidRPr="00CA5ABC">
        <w:rPr>
          <w:bCs/>
        </w:rPr>
        <w:t>0</w:t>
      </w:r>
      <w:r w:rsidR="00AD53E2" w:rsidRPr="00CA5ABC">
        <w:rPr>
          <w:bCs/>
        </w:rPr>
        <w:t>.20</w:t>
      </w:r>
      <w:r w:rsidR="00686743" w:rsidRPr="00CA5ABC">
        <w:rPr>
          <w:bCs/>
        </w:rPr>
        <w:t>14</w:t>
      </w:r>
      <w:r w:rsidR="00AD53E2" w:rsidRPr="00CA5ABC">
        <w:rPr>
          <w:bCs/>
        </w:rPr>
        <w:t xml:space="preserve"> года №</w:t>
      </w:r>
      <w:r w:rsidR="00A15BF2" w:rsidRPr="00CA5ABC">
        <w:rPr>
          <w:bCs/>
        </w:rPr>
        <w:t>40</w:t>
      </w:r>
      <w:r w:rsidR="00686743" w:rsidRPr="00CA5ABC">
        <w:rPr>
          <w:bCs/>
        </w:rPr>
        <w:t xml:space="preserve"> (12</w:t>
      </w:r>
      <w:r w:rsidR="00A15BF2" w:rsidRPr="00CA5ABC">
        <w:rPr>
          <w:bCs/>
        </w:rPr>
        <w:t>2</w:t>
      </w:r>
      <w:r w:rsidR="00686743" w:rsidRPr="00CA5ABC">
        <w:rPr>
          <w:bCs/>
        </w:rPr>
        <w:t>62</w:t>
      </w:r>
      <w:r w:rsidR="00AD53E2" w:rsidRPr="00CA5ABC">
        <w:rPr>
          <w:bCs/>
        </w:rPr>
        <w:t>)</w:t>
      </w:r>
      <w:r w:rsidR="00CA5ABC" w:rsidRPr="00CA5ABC">
        <w:rPr>
          <w:bCs/>
        </w:rPr>
        <w:t>)</w:t>
      </w:r>
      <w:r w:rsidR="009B4D00" w:rsidRPr="00CA5ABC">
        <w:rPr>
          <w:bCs/>
        </w:rPr>
        <w:t>, следующ</w:t>
      </w:r>
      <w:r w:rsidR="0007035C" w:rsidRPr="00CA5ABC">
        <w:rPr>
          <w:bCs/>
        </w:rPr>
        <w:t>и</w:t>
      </w:r>
      <w:r w:rsidR="009B4D00" w:rsidRPr="00CA5ABC">
        <w:rPr>
          <w:bCs/>
        </w:rPr>
        <w:t>е изменени</w:t>
      </w:r>
      <w:r w:rsidR="0007035C" w:rsidRPr="00CA5ABC">
        <w:rPr>
          <w:bCs/>
        </w:rPr>
        <w:t>я</w:t>
      </w:r>
      <w:r w:rsidR="00C850EF" w:rsidRPr="00CA5ABC">
        <w:rPr>
          <w:bCs/>
        </w:rPr>
        <w:t>:</w:t>
      </w:r>
    </w:p>
    <w:p w:rsidR="00C850EF" w:rsidRPr="00CA5ABC" w:rsidRDefault="00C850EF" w:rsidP="00AD53E2">
      <w:pPr>
        <w:tabs>
          <w:tab w:val="left" w:pos="5865"/>
        </w:tabs>
        <w:ind w:right="17" w:firstLine="567"/>
        <w:jc w:val="both"/>
        <w:rPr>
          <w:bCs/>
        </w:rPr>
      </w:pPr>
    </w:p>
    <w:p w:rsidR="004A2392" w:rsidRPr="00CA5ABC" w:rsidRDefault="004A2392" w:rsidP="004A2392">
      <w:pPr>
        <w:tabs>
          <w:tab w:val="left" w:pos="-567"/>
        </w:tabs>
        <w:ind w:firstLine="540"/>
        <w:jc w:val="both"/>
      </w:pPr>
      <w:r w:rsidRPr="00CA5ABC">
        <w:t>подпункт</w:t>
      </w:r>
      <w:r w:rsidR="00270224" w:rsidRPr="00CA5ABC">
        <w:t>ы</w:t>
      </w:r>
      <w:r w:rsidRPr="00CA5ABC">
        <w:t xml:space="preserve"> «г» </w:t>
      </w:r>
      <w:r w:rsidR="00270224" w:rsidRPr="00CA5ABC">
        <w:t>и «</w:t>
      </w:r>
      <w:proofErr w:type="spellStart"/>
      <w:r w:rsidR="00270224" w:rsidRPr="00CA5ABC">
        <w:t>д</w:t>
      </w:r>
      <w:proofErr w:type="spellEnd"/>
      <w:r w:rsidR="00270224" w:rsidRPr="00CA5ABC">
        <w:t xml:space="preserve">» </w:t>
      </w:r>
      <w:r w:rsidRPr="00CA5ABC">
        <w:t>изложить в следующей редакции:</w:t>
      </w:r>
    </w:p>
    <w:p w:rsidR="00CA5ABC" w:rsidRPr="00CA5ABC" w:rsidRDefault="00CA5ABC" w:rsidP="004A2392">
      <w:pPr>
        <w:tabs>
          <w:tab w:val="left" w:pos="-567"/>
        </w:tabs>
        <w:ind w:firstLine="540"/>
        <w:jc w:val="both"/>
      </w:pPr>
    </w:p>
    <w:p w:rsidR="004A2392" w:rsidRPr="00CA5ABC" w:rsidRDefault="004A2392" w:rsidP="004A2392">
      <w:pPr>
        <w:tabs>
          <w:tab w:val="left" w:pos="-567"/>
        </w:tabs>
        <w:ind w:firstLine="540"/>
        <w:jc w:val="both"/>
      </w:pPr>
      <w:r w:rsidRPr="00CA5ABC">
        <w:t xml:space="preserve">«г) документы, подтверждающие стаж работы и квалификацию </w:t>
      </w:r>
      <w:r w:rsidR="00270224" w:rsidRPr="00CA5ABC">
        <w:t>(</w:t>
      </w:r>
      <w:r w:rsidRPr="00CA5ABC">
        <w:t>копию трудовой книжки (заверенную кадровой службой по месту работы) или иные документы, подтверждающие трудовую деятельность гражданина</w:t>
      </w:r>
      <w:r w:rsidR="00270224" w:rsidRPr="00CA5ABC">
        <w:t>), а также документ об образовании</w:t>
      </w:r>
      <w:r w:rsidRPr="00CA5ABC">
        <w:t>;</w:t>
      </w:r>
    </w:p>
    <w:p w:rsidR="00EA4F22" w:rsidRPr="00CA5ABC" w:rsidRDefault="004A2392" w:rsidP="00EA4F2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spellStart"/>
      <w:r w:rsidRPr="00CA5ABC">
        <w:t>д</w:t>
      </w:r>
      <w:proofErr w:type="spellEnd"/>
      <w:r w:rsidRPr="00CA5ABC">
        <w:t xml:space="preserve">) </w:t>
      </w:r>
      <w:r w:rsidR="00EA4F22" w:rsidRPr="00CA5ABC">
        <w:rPr>
          <w:lang w:eastAsia="ru-RU"/>
        </w:rPr>
        <w:t xml:space="preserve">заключение медицинской организации об отсутствии заболевания, </w:t>
      </w:r>
      <w:proofErr w:type="gramStart"/>
      <w:r w:rsidR="00EA4F22" w:rsidRPr="00CA5ABC">
        <w:rPr>
          <w:lang w:eastAsia="ru-RU"/>
        </w:rPr>
        <w:t>препятствующего</w:t>
      </w:r>
      <w:proofErr w:type="gramEnd"/>
      <w:r w:rsidR="00EA4F22" w:rsidRPr="00CA5ABC">
        <w:rPr>
          <w:lang w:eastAsia="ru-RU"/>
        </w:rPr>
        <w:t xml:space="preserve"> поступлению на муниципальную службу;»;</w:t>
      </w:r>
    </w:p>
    <w:p w:rsidR="004A2392" w:rsidRPr="00CA5ABC" w:rsidRDefault="004A2392" w:rsidP="00064B58">
      <w:pPr>
        <w:tabs>
          <w:tab w:val="left" w:pos="5865"/>
        </w:tabs>
        <w:ind w:right="17" w:firstLine="567"/>
        <w:jc w:val="both"/>
      </w:pPr>
    </w:p>
    <w:p w:rsidR="008634CF" w:rsidRPr="00CA5ABC" w:rsidRDefault="00A15BF2" w:rsidP="00064B58">
      <w:pPr>
        <w:tabs>
          <w:tab w:val="left" w:pos="5865"/>
        </w:tabs>
        <w:ind w:right="17" w:firstLine="567"/>
        <w:jc w:val="both"/>
      </w:pPr>
      <w:r w:rsidRPr="00CA5ABC">
        <w:t>2</w:t>
      </w:r>
      <w:r w:rsidR="00064B58" w:rsidRPr="00CA5ABC">
        <w:t xml:space="preserve">. </w:t>
      </w:r>
      <w:r w:rsidR="008634CF" w:rsidRPr="00CA5ABC">
        <w:t>Настоящее решение вступает в силу после его официального опубликования в газете «Трудовое слово».</w:t>
      </w:r>
    </w:p>
    <w:p w:rsidR="008634CF" w:rsidRPr="00CA5ABC" w:rsidRDefault="008634CF" w:rsidP="006358BB">
      <w:pPr>
        <w:ind w:right="17" w:hanging="120"/>
      </w:pPr>
      <w:r w:rsidRPr="00CA5ABC">
        <w:t xml:space="preserve"> </w:t>
      </w:r>
    </w:p>
    <w:p w:rsidR="00CA5ABC" w:rsidRPr="00CA5ABC" w:rsidRDefault="00CA5ABC" w:rsidP="00F22163">
      <w:pPr>
        <w:ind w:right="17"/>
      </w:pPr>
    </w:p>
    <w:p w:rsidR="008634CF" w:rsidRPr="00CA5ABC" w:rsidRDefault="008634CF" w:rsidP="00F22163">
      <w:pPr>
        <w:ind w:right="17"/>
      </w:pPr>
      <w:r w:rsidRPr="00CA5ABC">
        <w:t xml:space="preserve">Председатель Думы </w:t>
      </w:r>
    </w:p>
    <w:p w:rsidR="008634CF" w:rsidRPr="00CA5ABC" w:rsidRDefault="008634CF" w:rsidP="00F22163">
      <w:pPr>
        <w:ind w:right="17"/>
      </w:pPr>
      <w:r w:rsidRPr="00CA5ABC">
        <w:t xml:space="preserve">Дальнегорского городского округа                                 </w:t>
      </w:r>
      <w:r w:rsidR="00B07D19" w:rsidRPr="00CA5ABC">
        <w:t xml:space="preserve">      </w:t>
      </w:r>
      <w:r w:rsidRPr="00CA5ABC">
        <w:t xml:space="preserve">     </w:t>
      </w:r>
      <w:r w:rsidR="0046538C" w:rsidRPr="00CA5ABC">
        <w:t xml:space="preserve">       </w:t>
      </w:r>
      <w:r w:rsidRPr="00CA5ABC">
        <w:t xml:space="preserve">      С.В. Артемьева</w:t>
      </w:r>
    </w:p>
    <w:p w:rsidR="00E64DAF" w:rsidRPr="00CA5ABC" w:rsidRDefault="00E64DAF" w:rsidP="00F22163">
      <w:pPr>
        <w:ind w:right="17"/>
      </w:pPr>
    </w:p>
    <w:p w:rsidR="008634CF" w:rsidRPr="00CA5ABC" w:rsidRDefault="008634CF" w:rsidP="00F22163">
      <w:pPr>
        <w:ind w:right="17"/>
      </w:pPr>
      <w:r w:rsidRPr="00CA5ABC">
        <w:t xml:space="preserve">Глава </w:t>
      </w:r>
    </w:p>
    <w:p w:rsidR="00E64DAF" w:rsidRPr="00CA5ABC" w:rsidRDefault="008634CF" w:rsidP="004E1C42">
      <w:pPr>
        <w:ind w:right="17"/>
      </w:pPr>
      <w:proofErr w:type="spellStart"/>
      <w:r w:rsidRPr="00CA5ABC">
        <w:t>Дальнегорского</w:t>
      </w:r>
      <w:proofErr w:type="spellEnd"/>
      <w:r w:rsidRPr="00CA5ABC">
        <w:t xml:space="preserve"> городского округа                        </w:t>
      </w:r>
      <w:r w:rsidR="00B07D19" w:rsidRPr="00CA5ABC">
        <w:t xml:space="preserve">      </w:t>
      </w:r>
      <w:r w:rsidRPr="00CA5ABC">
        <w:t xml:space="preserve">                  </w:t>
      </w:r>
      <w:r w:rsidR="00064B58" w:rsidRPr="00CA5ABC">
        <w:t xml:space="preserve">  </w:t>
      </w:r>
      <w:r w:rsidR="00E64DAF" w:rsidRPr="00CA5ABC">
        <w:t xml:space="preserve">       </w:t>
      </w:r>
      <w:r w:rsidRPr="00CA5ABC">
        <w:t xml:space="preserve">И.В. </w:t>
      </w:r>
      <w:proofErr w:type="spellStart"/>
      <w:r w:rsidRPr="00CA5ABC">
        <w:t>Сахута</w:t>
      </w:r>
      <w:proofErr w:type="spellEnd"/>
    </w:p>
    <w:p w:rsidR="00EA4F22" w:rsidRDefault="00EA4F22" w:rsidP="004E1C42">
      <w:pPr>
        <w:ind w:right="17"/>
        <w:rPr>
          <w:sz w:val="26"/>
          <w:szCs w:val="26"/>
        </w:rPr>
      </w:pPr>
    </w:p>
    <w:p w:rsidR="00527E25" w:rsidRDefault="00527E25" w:rsidP="00CA5ABC">
      <w:pPr>
        <w:tabs>
          <w:tab w:val="left" w:pos="840"/>
        </w:tabs>
        <w:ind w:left="5103"/>
        <w:jc w:val="both"/>
        <w:rPr>
          <w:bCs/>
          <w:sz w:val="22"/>
          <w:szCs w:val="22"/>
        </w:rPr>
      </w:pPr>
    </w:p>
    <w:p w:rsidR="00527E25" w:rsidRDefault="00527E25" w:rsidP="00CA5ABC">
      <w:pPr>
        <w:tabs>
          <w:tab w:val="left" w:pos="840"/>
        </w:tabs>
        <w:ind w:left="5103"/>
        <w:jc w:val="both"/>
        <w:rPr>
          <w:bCs/>
          <w:sz w:val="22"/>
          <w:szCs w:val="22"/>
        </w:rPr>
      </w:pPr>
    </w:p>
    <w:p w:rsidR="00527E25" w:rsidRDefault="00527E25" w:rsidP="00CA5ABC">
      <w:pPr>
        <w:tabs>
          <w:tab w:val="left" w:pos="840"/>
        </w:tabs>
        <w:ind w:left="5103"/>
        <w:jc w:val="both"/>
        <w:rPr>
          <w:bCs/>
          <w:sz w:val="22"/>
          <w:szCs w:val="22"/>
        </w:rPr>
      </w:pPr>
    </w:p>
    <w:p w:rsidR="00527E25" w:rsidRDefault="00527E25" w:rsidP="00CA5ABC">
      <w:pPr>
        <w:tabs>
          <w:tab w:val="left" w:pos="840"/>
        </w:tabs>
        <w:ind w:left="5103"/>
        <w:jc w:val="both"/>
        <w:rPr>
          <w:bCs/>
          <w:sz w:val="22"/>
          <w:szCs w:val="22"/>
        </w:rPr>
      </w:pPr>
    </w:p>
    <w:p w:rsidR="00527E25" w:rsidRDefault="00527E25" w:rsidP="00CA5ABC">
      <w:pPr>
        <w:tabs>
          <w:tab w:val="left" w:pos="840"/>
        </w:tabs>
        <w:ind w:left="5103"/>
        <w:jc w:val="both"/>
        <w:rPr>
          <w:bCs/>
          <w:sz w:val="22"/>
          <w:szCs w:val="22"/>
        </w:rPr>
      </w:pPr>
    </w:p>
    <w:sectPr w:rsidR="00527E25" w:rsidSect="00CA5ABC">
      <w:pgSz w:w="11906" w:h="16838"/>
      <w:pgMar w:top="567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31A2E31"/>
    <w:multiLevelType w:val="hybridMultilevel"/>
    <w:tmpl w:val="07E68448"/>
    <w:lvl w:ilvl="0" w:tplc="1E1EDEC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3DC"/>
    <w:rsid w:val="000063DC"/>
    <w:rsid w:val="00010547"/>
    <w:rsid w:val="00034294"/>
    <w:rsid w:val="000441AC"/>
    <w:rsid w:val="00053AE2"/>
    <w:rsid w:val="0006127C"/>
    <w:rsid w:val="00064B58"/>
    <w:rsid w:val="0007035C"/>
    <w:rsid w:val="00072DA8"/>
    <w:rsid w:val="00073B90"/>
    <w:rsid w:val="00080FE4"/>
    <w:rsid w:val="00083F9C"/>
    <w:rsid w:val="000B25E4"/>
    <w:rsid w:val="000D3AC1"/>
    <w:rsid w:val="000D5765"/>
    <w:rsid w:val="000F03E6"/>
    <w:rsid w:val="00107E2B"/>
    <w:rsid w:val="0011390A"/>
    <w:rsid w:val="00116453"/>
    <w:rsid w:val="00120858"/>
    <w:rsid w:val="00166239"/>
    <w:rsid w:val="0017197C"/>
    <w:rsid w:val="001E1561"/>
    <w:rsid w:val="00220F16"/>
    <w:rsid w:val="002257FB"/>
    <w:rsid w:val="00261DDB"/>
    <w:rsid w:val="00270224"/>
    <w:rsid w:val="002816AD"/>
    <w:rsid w:val="002922ED"/>
    <w:rsid w:val="002A29E7"/>
    <w:rsid w:val="002A6608"/>
    <w:rsid w:val="002D299C"/>
    <w:rsid w:val="002D778C"/>
    <w:rsid w:val="002D78C3"/>
    <w:rsid w:val="00300D4C"/>
    <w:rsid w:val="00307B0E"/>
    <w:rsid w:val="003257D3"/>
    <w:rsid w:val="00350BB1"/>
    <w:rsid w:val="00363E31"/>
    <w:rsid w:val="00386511"/>
    <w:rsid w:val="003A446A"/>
    <w:rsid w:val="003A77DA"/>
    <w:rsid w:val="003D707D"/>
    <w:rsid w:val="00411834"/>
    <w:rsid w:val="00427D53"/>
    <w:rsid w:val="00433E60"/>
    <w:rsid w:val="00435749"/>
    <w:rsid w:val="0046538C"/>
    <w:rsid w:val="0047310C"/>
    <w:rsid w:val="00473CCC"/>
    <w:rsid w:val="00474D32"/>
    <w:rsid w:val="00495463"/>
    <w:rsid w:val="00495BB2"/>
    <w:rsid w:val="00496039"/>
    <w:rsid w:val="004A2392"/>
    <w:rsid w:val="004D270A"/>
    <w:rsid w:val="004D2801"/>
    <w:rsid w:val="004E1C42"/>
    <w:rsid w:val="004E3C59"/>
    <w:rsid w:val="004F6AF6"/>
    <w:rsid w:val="00501644"/>
    <w:rsid w:val="00512188"/>
    <w:rsid w:val="00514232"/>
    <w:rsid w:val="005264E0"/>
    <w:rsid w:val="00527E25"/>
    <w:rsid w:val="005414CC"/>
    <w:rsid w:val="00544013"/>
    <w:rsid w:val="0056709F"/>
    <w:rsid w:val="005752C0"/>
    <w:rsid w:val="00591BF2"/>
    <w:rsid w:val="00591C34"/>
    <w:rsid w:val="005D3356"/>
    <w:rsid w:val="005D5EFE"/>
    <w:rsid w:val="005E5E03"/>
    <w:rsid w:val="005F0450"/>
    <w:rsid w:val="00606050"/>
    <w:rsid w:val="00630408"/>
    <w:rsid w:val="006358BB"/>
    <w:rsid w:val="00652EE7"/>
    <w:rsid w:val="0068349C"/>
    <w:rsid w:val="00686743"/>
    <w:rsid w:val="006A673B"/>
    <w:rsid w:val="006B289A"/>
    <w:rsid w:val="006B4B2F"/>
    <w:rsid w:val="006C1BAD"/>
    <w:rsid w:val="006D2C0C"/>
    <w:rsid w:val="00711166"/>
    <w:rsid w:val="007248FA"/>
    <w:rsid w:val="00740E4A"/>
    <w:rsid w:val="00766728"/>
    <w:rsid w:val="00782664"/>
    <w:rsid w:val="00790582"/>
    <w:rsid w:val="00793E9B"/>
    <w:rsid w:val="00794ACE"/>
    <w:rsid w:val="007951A8"/>
    <w:rsid w:val="007967B1"/>
    <w:rsid w:val="0079789B"/>
    <w:rsid w:val="007A31AD"/>
    <w:rsid w:val="007B1087"/>
    <w:rsid w:val="007B3239"/>
    <w:rsid w:val="007C7CD0"/>
    <w:rsid w:val="007E0CAB"/>
    <w:rsid w:val="00822180"/>
    <w:rsid w:val="00827317"/>
    <w:rsid w:val="008376C7"/>
    <w:rsid w:val="00850D30"/>
    <w:rsid w:val="00856406"/>
    <w:rsid w:val="00856F08"/>
    <w:rsid w:val="008634CF"/>
    <w:rsid w:val="0088579F"/>
    <w:rsid w:val="00893D20"/>
    <w:rsid w:val="008A28E0"/>
    <w:rsid w:val="008D4C79"/>
    <w:rsid w:val="0091366B"/>
    <w:rsid w:val="009248E1"/>
    <w:rsid w:val="00951279"/>
    <w:rsid w:val="0095502B"/>
    <w:rsid w:val="00956113"/>
    <w:rsid w:val="009B4D00"/>
    <w:rsid w:val="009C5AEA"/>
    <w:rsid w:val="00A0409C"/>
    <w:rsid w:val="00A15BF2"/>
    <w:rsid w:val="00A54B53"/>
    <w:rsid w:val="00A95BF7"/>
    <w:rsid w:val="00AB2C4A"/>
    <w:rsid w:val="00AD53E2"/>
    <w:rsid w:val="00AE5B94"/>
    <w:rsid w:val="00AF62CF"/>
    <w:rsid w:val="00B07B2E"/>
    <w:rsid w:val="00B07D19"/>
    <w:rsid w:val="00B179C7"/>
    <w:rsid w:val="00B3154E"/>
    <w:rsid w:val="00B41C3A"/>
    <w:rsid w:val="00B54364"/>
    <w:rsid w:val="00B60838"/>
    <w:rsid w:val="00B93B3C"/>
    <w:rsid w:val="00B94F76"/>
    <w:rsid w:val="00BA1B76"/>
    <w:rsid w:val="00BB16A4"/>
    <w:rsid w:val="00BC559D"/>
    <w:rsid w:val="00BC5ABE"/>
    <w:rsid w:val="00BD1014"/>
    <w:rsid w:val="00BE58AF"/>
    <w:rsid w:val="00BF4BE9"/>
    <w:rsid w:val="00C07A24"/>
    <w:rsid w:val="00C62B17"/>
    <w:rsid w:val="00C664C4"/>
    <w:rsid w:val="00C7346C"/>
    <w:rsid w:val="00C83BC1"/>
    <w:rsid w:val="00C850EF"/>
    <w:rsid w:val="00C85CF6"/>
    <w:rsid w:val="00CA4835"/>
    <w:rsid w:val="00CA5ABC"/>
    <w:rsid w:val="00CA6015"/>
    <w:rsid w:val="00CC0E7D"/>
    <w:rsid w:val="00CE7C02"/>
    <w:rsid w:val="00DB131D"/>
    <w:rsid w:val="00DD228B"/>
    <w:rsid w:val="00E3078C"/>
    <w:rsid w:val="00E32244"/>
    <w:rsid w:val="00E335DF"/>
    <w:rsid w:val="00E608F5"/>
    <w:rsid w:val="00E64DAF"/>
    <w:rsid w:val="00E70E0C"/>
    <w:rsid w:val="00E73862"/>
    <w:rsid w:val="00E80580"/>
    <w:rsid w:val="00EA4F22"/>
    <w:rsid w:val="00EC6707"/>
    <w:rsid w:val="00ED3E60"/>
    <w:rsid w:val="00F22163"/>
    <w:rsid w:val="00FC69BB"/>
    <w:rsid w:val="00FD032B"/>
    <w:rsid w:val="00FD3F04"/>
    <w:rsid w:val="00FE7C3F"/>
    <w:rsid w:val="00FF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3154E"/>
    <w:pPr>
      <w:keepNext/>
      <w:numPr>
        <w:numId w:val="1"/>
      </w:numPr>
      <w:spacing w:line="360" w:lineRule="auto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3154E"/>
  </w:style>
  <w:style w:type="character" w:customStyle="1" w:styleId="a3">
    <w:name w:val="Символ нумерации"/>
    <w:rsid w:val="00B3154E"/>
  </w:style>
  <w:style w:type="paragraph" w:customStyle="1" w:styleId="a4">
    <w:name w:val="Заголовок"/>
    <w:basedOn w:val="a"/>
    <w:next w:val="a5"/>
    <w:rsid w:val="00B3154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B3154E"/>
    <w:pPr>
      <w:jc w:val="center"/>
    </w:pPr>
    <w:rPr>
      <w:b/>
      <w:bCs/>
      <w:sz w:val="28"/>
    </w:rPr>
  </w:style>
  <w:style w:type="paragraph" w:styleId="a6">
    <w:name w:val="List"/>
    <w:basedOn w:val="a5"/>
    <w:rsid w:val="00B3154E"/>
    <w:rPr>
      <w:rFonts w:cs="Mangal"/>
    </w:rPr>
  </w:style>
  <w:style w:type="paragraph" w:customStyle="1" w:styleId="11">
    <w:name w:val="Название1"/>
    <w:basedOn w:val="a"/>
    <w:rsid w:val="00B3154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3154E"/>
    <w:pPr>
      <w:suppressLineNumbers/>
    </w:pPr>
    <w:rPr>
      <w:rFonts w:cs="Mangal"/>
    </w:rPr>
  </w:style>
  <w:style w:type="paragraph" w:styleId="a7">
    <w:name w:val="Balloon Text"/>
    <w:basedOn w:val="a"/>
    <w:rsid w:val="00B3154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82731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27317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ЗАМЕЧАНИЯ</vt:lpstr>
    </vt:vector>
  </TitlesOfParts>
  <Company>Reanimator Extreme Edition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ЗАМЕЧАНИЯ</dc:title>
  <dc:creator>Гончар В.А.</dc:creator>
  <cp:lastModifiedBy>Администратор</cp:lastModifiedBy>
  <cp:revision>18</cp:revision>
  <cp:lastPrinted>2015-08-03T01:00:00Z</cp:lastPrinted>
  <dcterms:created xsi:type="dcterms:W3CDTF">2015-07-20T00:41:00Z</dcterms:created>
  <dcterms:modified xsi:type="dcterms:W3CDTF">2015-08-03T01:00:00Z</dcterms:modified>
</cp:coreProperties>
</file>