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07" w:rsidRPr="003900CF" w:rsidRDefault="009F2695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о 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наличии свободн</w:t>
      </w:r>
      <w:r w:rsidR="00580383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 в схеме </w:t>
      </w:r>
    </w:p>
    <w:p w:rsidR="001F0B07" w:rsidRPr="003900CF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размещения нестационарн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торгов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объект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</w:p>
    <w:p w:rsidR="00FE7BA5" w:rsidRPr="003900CF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Дальнегорского городского округа</w:t>
      </w:r>
    </w:p>
    <w:p w:rsidR="001F30F4" w:rsidRPr="003900CF" w:rsidRDefault="001214AD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1E4A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bookmarkStart w:id="0" w:name="_GoBack"/>
      <w:bookmarkEnd w:id="0"/>
      <w:r w:rsidR="00350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/2</w:t>
      </w:r>
      <w:r w:rsidR="001E4A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F30F4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1E4A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31.01.2022</w:t>
      </w:r>
      <w:r w:rsidR="00DD28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F0B07" w:rsidRDefault="001F0B07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AC4" w:rsidRPr="004E1AC4" w:rsidRDefault="004E1AC4" w:rsidP="004E1AC4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Дальнегорского городского округа сообщает о наличии свободных мест в схеме размещения нестационарных торговых объектов на территории Дальнегорского городского округа (далее – Схема).</w:t>
      </w:r>
    </w:p>
    <w:p w:rsidR="00FE7BA5" w:rsidRPr="004E1AC4" w:rsidRDefault="004E1AC4" w:rsidP="004E1AC4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о включении юридического лица, индивидуального предпринимателя в Схему принимаются отделом предпринимательства и потребительского рынка управления экономики администрации Дальнегорского городского округа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283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E162E3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1E4A6F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</w:t>
      </w:r>
      <w:r w:rsidR="00364D8C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.02.202</w:t>
      </w:r>
      <w:r w:rsidR="001E4A6F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FE7BA5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1E4A6F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09</w:t>
      </w:r>
      <w:r w:rsidR="00364D8C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.02.202</w:t>
      </w:r>
      <w:r w:rsidR="001E4A6F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692446, Приморский край г. Дальнегорск, проспект 50 лет Октября, д. </w:t>
      </w:r>
      <w:r w:rsidR="00EA0383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125, каб. 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626C4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5A6D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8 (42373) 32140</w:t>
      </w:r>
      <w:r w:rsidR="00626C4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рабочие дни</w:t>
      </w:r>
      <w:r w:rsidR="00EA0383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283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09-00 </w:t>
      </w:r>
      <w:r w:rsidR="00EA0383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о 13-00 и с 14-00 по 1</w:t>
      </w:r>
      <w:r w:rsidR="00EA0383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-00</w:t>
      </w:r>
      <w:r w:rsidR="00EA0383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понедельник до 18-00)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718A" w:rsidRPr="004E1AC4" w:rsidRDefault="005F4E9A" w:rsidP="004E1AC4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C63E19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Дальнегорск, примерно 12 м по направлению на север от северного угла зд. № 32 по проспекту 50 лет Октября</w:t>
      </w:r>
      <w:r w:rsidR="0079718A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26D6F" w:rsidRPr="004E1AC4" w:rsidRDefault="00B26D6F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4E9A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F32C1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E1AC4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нестационарного торгового объекта (далее – НТО)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C63E19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передвижной торговли</w:t>
      </w:r>
      <w:r w:rsidR="00F714E0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6D6F" w:rsidRPr="004E1AC4" w:rsidRDefault="00AB2271" w:rsidP="004E1AC4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D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Специализация НТО: </w:t>
      </w:r>
      <w:r w:rsidR="00C63E19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цветы</w:t>
      </w:r>
      <w:r w:rsidR="00B26D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6D6F" w:rsidRPr="004E1AC4" w:rsidRDefault="00B26D6F" w:rsidP="004E1AC4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 места размещения НТО: </w:t>
      </w:r>
      <w:r w:rsidR="00C63E19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</w:p>
    <w:p w:rsidR="00B26D6F" w:rsidRPr="004E1AC4" w:rsidRDefault="00B26D6F" w:rsidP="004E1AC4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539</w:t>
      </w:r>
      <w:r w:rsidR="0032417E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Пятьсот тридцать девять</w:t>
      </w:r>
      <w:r w:rsidR="0032417E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копеек.</w:t>
      </w:r>
    </w:p>
    <w:p w:rsidR="00B26D6F" w:rsidRPr="004E1AC4" w:rsidRDefault="00B26D6F" w:rsidP="004E1AC4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размещения НТО: 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с 05.03.2022. по 08.03.2022.</w:t>
      </w:r>
    </w:p>
    <w:p w:rsidR="00AB2271" w:rsidRPr="004E1AC4" w:rsidRDefault="00271AAF" w:rsidP="004E1AC4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3900CF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Дальнегорск, примерно 22 м по направлению на запад от зд. № 34 по проспекту 50 лет Октября: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НТО: объект передвижной торговли.</w:t>
      </w:r>
    </w:p>
    <w:p w:rsidR="00AB2271" w:rsidRPr="004E1AC4" w:rsidRDefault="00AB2271" w:rsidP="004E1AC4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Специализация НТО: цветы.</w:t>
      </w:r>
    </w:p>
    <w:p w:rsidR="00AB2271" w:rsidRPr="004E1AC4" w:rsidRDefault="00AB2271" w:rsidP="004E1AC4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места размещения НТО: 10 кв. м.</w:t>
      </w:r>
    </w:p>
    <w:p w:rsidR="001E4A6F" w:rsidRPr="004E1AC4" w:rsidRDefault="00AB2271" w:rsidP="004E1AC4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539 (Пятьсот тридцать девять) рублей 00 копеек.</w:t>
      </w:r>
    </w:p>
    <w:p w:rsidR="00AB2271" w:rsidRPr="004E1AC4" w:rsidRDefault="00AB2271" w:rsidP="004E1AC4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размещения НТО: 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с 05.03.2022. по 08.03.2022.</w:t>
      </w:r>
    </w:p>
    <w:p w:rsidR="00FE2339" w:rsidRPr="004E1AC4" w:rsidRDefault="00FE2339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 г. Дальнегорск, примерно 20 м по направлению на запад от зд. № 34 по проспекту 50 лет Октября: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НТО: объект передвижной торговли.</w:t>
      </w:r>
    </w:p>
    <w:p w:rsidR="00AB2271" w:rsidRPr="004E1AC4" w:rsidRDefault="00DB1F45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2271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2271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AB2271" w:rsidRPr="004E1AC4" w:rsidRDefault="00DB1F45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2271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2271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НТО: 10 кв. м.</w:t>
      </w:r>
    </w:p>
    <w:p w:rsidR="001E4A6F" w:rsidRPr="004E1AC4" w:rsidRDefault="00DB1F45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B2271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2271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539 (Пятьсот тридцать девять) рублей 00 копеек.</w:t>
      </w:r>
    </w:p>
    <w:p w:rsidR="00F462AF" w:rsidRPr="004E1AC4" w:rsidRDefault="00DB1F45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B2271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2271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Период размещения НТО: 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с 05.03.2022. по 08.03.2022.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г. Дальнегорск, примерно 18 м по направлению на запад от зд. № 34 по проспекту 50 лет Октября: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НТО: объект передвижной торговли.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НТО: 10 кв. м.</w:t>
      </w:r>
    </w:p>
    <w:p w:rsidR="001E4A6F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Начальная (минимальная) цена договора за право включения хозяйствующего субъекта в Схему на весь период размещения НТО:</w:t>
      </w:r>
      <w:r w:rsid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539 (Пятьсот тридцать девять) рублей 00 копеек.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Период размещения НТО: 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с 05.03.2022. по 08.03.2022.</w:t>
      </w:r>
    </w:p>
    <w:p w:rsidR="00FE2339" w:rsidRPr="004E1AC4" w:rsidRDefault="00FE2339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г. Дальнегорск, примерно 16 м по направлению на запад от зд. № 34 по проспекту 50 лет Октября:</w:t>
      </w:r>
    </w:p>
    <w:p w:rsidR="00FE2339" w:rsidRPr="004E1AC4" w:rsidRDefault="00FE2339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НТО: объект передвижной торговли.</w:t>
      </w:r>
    </w:p>
    <w:p w:rsidR="00FE2339" w:rsidRPr="004E1AC4" w:rsidRDefault="00FE2339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FE2339" w:rsidRPr="004E1AC4" w:rsidRDefault="00FE2339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НТО: 10 кв. м.</w:t>
      </w:r>
    </w:p>
    <w:p w:rsidR="001E4A6F" w:rsidRPr="004E1AC4" w:rsidRDefault="00FE2339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539 (Пятьсот тридцать девять) рублей 00 копеек.</w:t>
      </w:r>
    </w:p>
    <w:p w:rsidR="00FE2339" w:rsidRPr="004E1AC4" w:rsidRDefault="00FE2339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Период размещения НТО: 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с 05.03.2022. по 08.03.2022.</w:t>
      </w:r>
    </w:p>
    <w:p w:rsidR="00AB2271" w:rsidRPr="004E1AC4" w:rsidRDefault="00DD283F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г.</w:t>
      </w:r>
      <w:r w:rsidR="00FE2339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Дальнегорск, примерно 10 м на юго-восток от зд. № 51 по проспекту 50 лет Октября: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НТО: </w:t>
      </w:r>
      <w:r w:rsidR="00E9547A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лоток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Площадь места размещения НТО: </w:t>
      </w:r>
      <w:r w:rsidR="00E9547A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32417E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32417E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Двести пятнадцать</w:t>
      </w:r>
      <w:r w:rsidR="0032417E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 00 копеек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Период размещения НТО: 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с 05.03.2022. по 08.03.2022.</w:t>
      </w:r>
    </w:p>
    <w:p w:rsidR="00AB2271" w:rsidRPr="004E1AC4" w:rsidRDefault="00DD283F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г.</w:t>
      </w:r>
      <w:r w:rsidR="00FE2339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Дальнегорск, примерно 15 м на юго-запад от зд. № 53А по проспекту 50 лет Октября: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НТО: </w:t>
      </w:r>
      <w:r w:rsidR="00E9547A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лоток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Площадь места размещения НТО: </w:t>
      </w:r>
      <w:r w:rsidR="00E9547A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1E4A6F" w:rsidRPr="004E1AC4">
        <w:rPr>
          <w:rFonts w:ascii="Times New Roman" w:hAnsi="Times New Roman" w:cs="Times New Roman"/>
          <w:sz w:val="26"/>
          <w:szCs w:val="26"/>
        </w:rPr>
        <w:t>215</w:t>
      </w:r>
      <w:r w:rsidR="0032417E" w:rsidRPr="004E1AC4">
        <w:rPr>
          <w:rFonts w:ascii="Times New Roman" w:hAnsi="Times New Roman" w:cs="Times New Roman"/>
          <w:sz w:val="26"/>
          <w:szCs w:val="26"/>
        </w:rPr>
        <w:t xml:space="preserve"> (</w:t>
      </w:r>
      <w:r w:rsidR="001E4A6F" w:rsidRPr="004E1AC4">
        <w:rPr>
          <w:rFonts w:ascii="Times New Roman" w:hAnsi="Times New Roman" w:cs="Times New Roman"/>
          <w:sz w:val="26"/>
          <w:szCs w:val="26"/>
        </w:rPr>
        <w:t>Двести пятнадцать</w:t>
      </w:r>
      <w:r w:rsidR="0032417E" w:rsidRPr="004E1AC4">
        <w:rPr>
          <w:rFonts w:ascii="Times New Roman" w:hAnsi="Times New Roman" w:cs="Times New Roman"/>
          <w:sz w:val="26"/>
          <w:szCs w:val="26"/>
        </w:rPr>
        <w:t>) рублей 00 копеек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Период размещения НТО: </w:t>
      </w:r>
      <w:r w:rsidR="0040538D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с 05.03.202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538D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08.03.202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Pr="004E1AC4" w:rsidRDefault="00DD283F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г.</w:t>
      </w:r>
      <w:r w:rsidR="00FE2339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Дальнегорск, примерно 30 м по направлению на юг от д. № 1 по </w:t>
      </w:r>
      <w:r w:rsidR="00FE2339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ул.</w:t>
      </w:r>
      <w:r w:rsidR="00FE2339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Марта: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НТО: объект передвижной торговли.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НТО: 10 кв. м.</w:t>
      </w:r>
    </w:p>
    <w:p w:rsidR="001E4A6F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539 (Пятьсот тридцать девять) рублей 00 копеек.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Период размещения НТО: 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с 05.03.2022. по 08.03.2022.</w:t>
      </w:r>
    </w:p>
    <w:p w:rsidR="00AB2271" w:rsidRPr="004E1AC4" w:rsidRDefault="00DD283F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г.</w:t>
      </w:r>
      <w:r w:rsidR="00FE2339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Дальнегорск, примерно 31 м по направлению на юго-восток от </w:t>
      </w:r>
      <w:r w:rsidR="00FE2339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д. № 1 по ул.8 Марта: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НТО: объект передвижной торговли.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НТО: 10 кв. м.</w:t>
      </w:r>
    </w:p>
    <w:p w:rsidR="001E4A6F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539 (Пятьсот тридцать девять) рублей 00 копеек.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Период размещения НТО: 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с 05.03.2022. по 08.03.2022.</w:t>
      </w:r>
    </w:p>
    <w:p w:rsidR="00FE2339" w:rsidRPr="004E1AC4" w:rsidRDefault="00DD283F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10</w:t>
      </w:r>
      <w:r w:rsidR="00FE2339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Дальнегорск, примерно 32</w:t>
      </w:r>
      <w:r w:rsidR="00FE2339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 по направлению на юго-восток от                               д. № 1 по ул.8 Марта:</w:t>
      </w:r>
    </w:p>
    <w:p w:rsidR="00FE2339" w:rsidRPr="004E1AC4" w:rsidRDefault="00FE2339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НТО: объект передвижной торговли.</w:t>
      </w:r>
    </w:p>
    <w:p w:rsidR="00FE2339" w:rsidRPr="004E1AC4" w:rsidRDefault="00FE2339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FE2339" w:rsidRPr="004E1AC4" w:rsidRDefault="00FE2339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НТО: 10 кв. м.</w:t>
      </w:r>
    </w:p>
    <w:p w:rsidR="001E4A6F" w:rsidRPr="004E1AC4" w:rsidRDefault="00FE2339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539 (Пятьсот тридцать девять) рублей 00 копеек.</w:t>
      </w:r>
    </w:p>
    <w:p w:rsidR="00FE2339" w:rsidRPr="004E1AC4" w:rsidRDefault="00FE2339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Период размещения НТО: </w:t>
      </w:r>
      <w:r w:rsidR="004E1AC4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с 05.03.2022. по 08.03.2022.</w:t>
      </w:r>
    </w:p>
    <w:p w:rsidR="00241CE5" w:rsidRPr="004E1AC4" w:rsidRDefault="00241CE5" w:rsidP="004E1AC4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заявления о включении юридического лица, индивидуального предпринимателя в Схему размещена на официальном сайте администрации Дальнегорского городского округа: </w:t>
      </w:r>
      <w:hyperlink r:id="rId7" w:history="1">
        <w:r w:rsidR="004E1AC4" w:rsidRPr="004E1AC4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http://dalnegorsk-mo.ru/economy/business/</w:t>
        </w:r>
      </w:hyperlink>
      <w:r w:rsidR="004E1AC4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3B13" w:rsidRPr="003900CF" w:rsidRDefault="00783B13" w:rsidP="00364D8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2C1" w:rsidRPr="003900CF" w:rsidRDefault="00FF32C1" w:rsidP="00364D8C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13" w:rsidRPr="003900CF" w:rsidRDefault="00FE2339" w:rsidP="00E30D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783B1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</w:t>
      </w:r>
    </w:p>
    <w:p w:rsidR="00783B13" w:rsidRPr="003900CF" w:rsidRDefault="00783B13" w:rsidP="00E30D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</w:t>
      </w:r>
      <w:r w:rsidR="00E30DFC" w:rsidRPr="003900CF">
        <w:rPr>
          <w:noProof/>
          <w:sz w:val="26"/>
          <w:szCs w:val="26"/>
          <w:lang w:eastAsia="ru-RU"/>
        </w:rPr>
        <w:t xml:space="preserve">                                                 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E2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А.М. Теребилов</w:t>
      </w:r>
    </w:p>
    <w:sectPr w:rsidR="00783B13" w:rsidRPr="003900CF" w:rsidSect="00DD283F">
      <w:headerReference w:type="default" r:id="rId8"/>
      <w:pgSz w:w="11906" w:h="16838"/>
      <w:pgMar w:top="1134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E7" w:rsidRDefault="00775EE7" w:rsidP="00DD283F">
      <w:pPr>
        <w:spacing w:after="0" w:line="240" w:lineRule="auto"/>
      </w:pPr>
      <w:r>
        <w:separator/>
      </w:r>
    </w:p>
  </w:endnote>
  <w:endnote w:type="continuationSeparator" w:id="0">
    <w:p w:rsidR="00775EE7" w:rsidRDefault="00775EE7" w:rsidP="00DD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E7" w:rsidRDefault="00775EE7" w:rsidP="00DD283F">
      <w:pPr>
        <w:spacing w:after="0" w:line="240" w:lineRule="auto"/>
      </w:pPr>
      <w:r>
        <w:separator/>
      </w:r>
    </w:p>
  </w:footnote>
  <w:footnote w:type="continuationSeparator" w:id="0">
    <w:p w:rsidR="00775EE7" w:rsidRDefault="00775EE7" w:rsidP="00DD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163466"/>
      <w:docPartObj>
        <w:docPartGallery w:val="Page Numbers (Top of Page)"/>
        <w:docPartUnique/>
      </w:docPartObj>
    </w:sdtPr>
    <w:sdtEndPr/>
    <w:sdtContent>
      <w:p w:rsidR="00DD283F" w:rsidRDefault="00DD283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CEF">
          <w:rPr>
            <w:noProof/>
          </w:rPr>
          <w:t>4</w:t>
        </w:r>
        <w:r>
          <w:fldChar w:fldCharType="end"/>
        </w:r>
      </w:p>
    </w:sdtContent>
  </w:sdt>
  <w:p w:rsidR="00DD283F" w:rsidRDefault="00DD283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1EE2C08"/>
    <w:multiLevelType w:val="hybridMultilevel"/>
    <w:tmpl w:val="E6D8AE5A"/>
    <w:lvl w:ilvl="0" w:tplc="75B4E818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6026F"/>
    <w:multiLevelType w:val="multilevel"/>
    <w:tmpl w:val="01B24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D26B6"/>
    <w:multiLevelType w:val="multilevel"/>
    <w:tmpl w:val="81262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7B6D7C"/>
    <w:multiLevelType w:val="multilevel"/>
    <w:tmpl w:val="03A2A3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322A2C81"/>
    <w:multiLevelType w:val="multilevel"/>
    <w:tmpl w:val="89D8CD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  <w:szCs w:val="23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4776D1B"/>
    <w:multiLevelType w:val="hybridMultilevel"/>
    <w:tmpl w:val="D7B00934"/>
    <w:lvl w:ilvl="0" w:tplc="64B4AED8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905D84"/>
    <w:multiLevelType w:val="multilevel"/>
    <w:tmpl w:val="A6F6B2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3E7F46AC"/>
    <w:multiLevelType w:val="multilevel"/>
    <w:tmpl w:val="CB04D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15224DE"/>
    <w:multiLevelType w:val="multilevel"/>
    <w:tmpl w:val="220A26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E53CA9"/>
    <w:multiLevelType w:val="multilevel"/>
    <w:tmpl w:val="BBE4C4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47583B3E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E529F"/>
    <w:multiLevelType w:val="multilevel"/>
    <w:tmpl w:val="D2907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47224D"/>
    <w:multiLevelType w:val="multilevel"/>
    <w:tmpl w:val="458EE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10C1C"/>
    <w:multiLevelType w:val="multilevel"/>
    <w:tmpl w:val="F360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7" w15:restartNumberingAfterBreak="0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1362C56"/>
    <w:multiLevelType w:val="multilevel"/>
    <w:tmpl w:val="1AEC4B1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B53D7F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34"/>
  </w:num>
  <w:num w:numId="4">
    <w:abstractNumId w:val="32"/>
  </w:num>
  <w:num w:numId="5">
    <w:abstractNumId w:val="35"/>
  </w:num>
  <w:num w:numId="6">
    <w:abstractNumId w:val="21"/>
  </w:num>
  <w:num w:numId="7">
    <w:abstractNumId w:val="18"/>
  </w:num>
  <w:num w:numId="8">
    <w:abstractNumId w:val="0"/>
  </w:num>
  <w:num w:numId="9">
    <w:abstractNumId w:val="1"/>
  </w:num>
  <w:num w:numId="10">
    <w:abstractNumId w:val="15"/>
  </w:num>
  <w:num w:numId="11">
    <w:abstractNumId w:val="22"/>
  </w:num>
  <w:num w:numId="12">
    <w:abstractNumId w:val="19"/>
  </w:num>
  <w:num w:numId="13">
    <w:abstractNumId w:val="29"/>
  </w:num>
  <w:num w:numId="14">
    <w:abstractNumId w:val="5"/>
  </w:num>
  <w:num w:numId="15">
    <w:abstractNumId w:val="4"/>
  </w:num>
  <w:num w:numId="16">
    <w:abstractNumId w:val="25"/>
  </w:num>
  <w:num w:numId="17">
    <w:abstractNumId w:val="30"/>
  </w:num>
  <w:num w:numId="18">
    <w:abstractNumId w:val="3"/>
  </w:num>
  <w:num w:numId="19">
    <w:abstractNumId w:val="27"/>
  </w:num>
  <w:num w:numId="20">
    <w:abstractNumId w:val="31"/>
  </w:num>
  <w:num w:numId="21">
    <w:abstractNumId w:val="10"/>
  </w:num>
  <w:num w:numId="22">
    <w:abstractNumId w:val="33"/>
  </w:num>
  <w:num w:numId="23">
    <w:abstractNumId w:val="26"/>
  </w:num>
  <w:num w:numId="24">
    <w:abstractNumId w:val="17"/>
  </w:num>
  <w:num w:numId="25">
    <w:abstractNumId w:val="13"/>
  </w:num>
  <w:num w:numId="26">
    <w:abstractNumId w:val="24"/>
  </w:num>
  <w:num w:numId="27">
    <w:abstractNumId w:val="23"/>
  </w:num>
  <w:num w:numId="28">
    <w:abstractNumId w:val="28"/>
  </w:num>
  <w:num w:numId="29">
    <w:abstractNumId w:val="8"/>
  </w:num>
  <w:num w:numId="30">
    <w:abstractNumId w:val="9"/>
  </w:num>
  <w:num w:numId="31">
    <w:abstractNumId w:val="7"/>
  </w:num>
  <w:num w:numId="32">
    <w:abstractNumId w:val="12"/>
  </w:num>
  <w:num w:numId="33">
    <w:abstractNumId w:val="14"/>
  </w:num>
  <w:num w:numId="34">
    <w:abstractNumId w:val="16"/>
  </w:num>
  <w:num w:numId="35">
    <w:abstractNumId w:val="1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317CC"/>
    <w:rsid w:val="00043EA0"/>
    <w:rsid w:val="00046310"/>
    <w:rsid w:val="00055DC2"/>
    <w:rsid w:val="0005609D"/>
    <w:rsid w:val="00057971"/>
    <w:rsid w:val="00066F0E"/>
    <w:rsid w:val="00076A2E"/>
    <w:rsid w:val="000853A5"/>
    <w:rsid w:val="00091F99"/>
    <w:rsid w:val="000A7163"/>
    <w:rsid w:val="000C56E5"/>
    <w:rsid w:val="000E080D"/>
    <w:rsid w:val="000E54A0"/>
    <w:rsid w:val="000F7A62"/>
    <w:rsid w:val="001162C9"/>
    <w:rsid w:val="00116538"/>
    <w:rsid w:val="001214AD"/>
    <w:rsid w:val="00124C2E"/>
    <w:rsid w:val="001508D0"/>
    <w:rsid w:val="00151179"/>
    <w:rsid w:val="00155E97"/>
    <w:rsid w:val="00176D97"/>
    <w:rsid w:val="0019067A"/>
    <w:rsid w:val="001912EA"/>
    <w:rsid w:val="00193ECD"/>
    <w:rsid w:val="001B059C"/>
    <w:rsid w:val="001C0740"/>
    <w:rsid w:val="001C35A4"/>
    <w:rsid w:val="001D1E95"/>
    <w:rsid w:val="001D2CD0"/>
    <w:rsid w:val="001D68F3"/>
    <w:rsid w:val="001D6E1F"/>
    <w:rsid w:val="001D7725"/>
    <w:rsid w:val="001E29E2"/>
    <w:rsid w:val="001E3309"/>
    <w:rsid w:val="001E4A6F"/>
    <w:rsid w:val="001F0B07"/>
    <w:rsid w:val="001F30F4"/>
    <w:rsid w:val="001F373E"/>
    <w:rsid w:val="00202CEF"/>
    <w:rsid w:val="002116C4"/>
    <w:rsid w:val="00217266"/>
    <w:rsid w:val="00222D86"/>
    <w:rsid w:val="002232DC"/>
    <w:rsid w:val="00241CE5"/>
    <w:rsid w:val="00250FA7"/>
    <w:rsid w:val="00260BF3"/>
    <w:rsid w:val="00271AAF"/>
    <w:rsid w:val="00273B25"/>
    <w:rsid w:val="002746FA"/>
    <w:rsid w:val="00280933"/>
    <w:rsid w:val="00281EE7"/>
    <w:rsid w:val="002F1C40"/>
    <w:rsid w:val="002F1F4D"/>
    <w:rsid w:val="002F3149"/>
    <w:rsid w:val="002F5B27"/>
    <w:rsid w:val="0032417E"/>
    <w:rsid w:val="00327E44"/>
    <w:rsid w:val="00330292"/>
    <w:rsid w:val="00332F30"/>
    <w:rsid w:val="003500F7"/>
    <w:rsid w:val="0035639F"/>
    <w:rsid w:val="00364585"/>
    <w:rsid w:val="00364D8C"/>
    <w:rsid w:val="00365712"/>
    <w:rsid w:val="003830F5"/>
    <w:rsid w:val="003835A6"/>
    <w:rsid w:val="0038482B"/>
    <w:rsid w:val="003900CF"/>
    <w:rsid w:val="00394F5D"/>
    <w:rsid w:val="003B4D48"/>
    <w:rsid w:val="003B5188"/>
    <w:rsid w:val="003D5C24"/>
    <w:rsid w:val="003E5D6B"/>
    <w:rsid w:val="003F4309"/>
    <w:rsid w:val="003F529E"/>
    <w:rsid w:val="0040538D"/>
    <w:rsid w:val="0042606D"/>
    <w:rsid w:val="00457778"/>
    <w:rsid w:val="00463E96"/>
    <w:rsid w:val="004643E0"/>
    <w:rsid w:val="0047650D"/>
    <w:rsid w:val="004B7501"/>
    <w:rsid w:val="004C6861"/>
    <w:rsid w:val="004D551A"/>
    <w:rsid w:val="004E11F5"/>
    <w:rsid w:val="004E1AC4"/>
    <w:rsid w:val="004E7811"/>
    <w:rsid w:val="004F0356"/>
    <w:rsid w:val="005004A2"/>
    <w:rsid w:val="00506ACC"/>
    <w:rsid w:val="00526FC6"/>
    <w:rsid w:val="005371BA"/>
    <w:rsid w:val="00562696"/>
    <w:rsid w:val="00565132"/>
    <w:rsid w:val="005669DA"/>
    <w:rsid w:val="0057209C"/>
    <w:rsid w:val="00575485"/>
    <w:rsid w:val="00580383"/>
    <w:rsid w:val="005936E1"/>
    <w:rsid w:val="005B2CE5"/>
    <w:rsid w:val="005C651C"/>
    <w:rsid w:val="005E0287"/>
    <w:rsid w:val="005E7311"/>
    <w:rsid w:val="005F2978"/>
    <w:rsid w:val="005F4E9A"/>
    <w:rsid w:val="005F5F5B"/>
    <w:rsid w:val="006173FB"/>
    <w:rsid w:val="00623374"/>
    <w:rsid w:val="006238CF"/>
    <w:rsid w:val="00626237"/>
    <w:rsid w:val="00626C45"/>
    <w:rsid w:val="006623A7"/>
    <w:rsid w:val="00664717"/>
    <w:rsid w:val="006652E3"/>
    <w:rsid w:val="00665EE3"/>
    <w:rsid w:val="00675CA1"/>
    <w:rsid w:val="0068431D"/>
    <w:rsid w:val="006A7740"/>
    <w:rsid w:val="006B113D"/>
    <w:rsid w:val="006D5172"/>
    <w:rsid w:val="006D66E4"/>
    <w:rsid w:val="006E560B"/>
    <w:rsid w:val="006F322C"/>
    <w:rsid w:val="006F60E9"/>
    <w:rsid w:val="006F659A"/>
    <w:rsid w:val="00704102"/>
    <w:rsid w:val="0070525D"/>
    <w:rsid w:val="00705A6D"/>
    <w:rsid w:val="00715C35"/>
    <w:rsid w:val="007338CF"/>
    <w:rsid w:val="0073520F"/>
    <w:rsid w:val="0073691F"/>
    <w:rsid w:val="007557C2"/>
    <w:rsid w:val="00775EE7"/>
    <w:rsid w:val="00783B13"/>
    <w:rsid w:val="007860FF"/>
    <w:rsid w:val="0079242C"/>
    <w:rsid w:val="0079718A"/>
    <w:rsid w:val="007A7252"/>
    <w:rsid w:val="007C1904"/>
    <w:rsid w:val="007C1F95"/>
    <w:rsid w:val="007C56D8"/>
    <w:rsid w:val="007D5D9D"/>
    <w:rsid w:val="007E67E6"/>
    <w:rsid w:val="007F2994"/>
    <w:rsid w:val="007F4849"/>
    <w:rsid w:val="00802684"/>
    <w:rsid w:val="00827706"/>
    <w:rsid w:val="00842416"/>
    <w:rsid w:val="00843249"/>
    <w:rsid w:val="008507B9"/>
    <w:rsid w:val="00850888"/>
    <w:rsid w:val="00855037"/>
    <w:rsid w:val="00870577"/>
    <w:rsid w:val="00871B46"/>
    <w:rsid w:val="00882FAE"/>
    <w:rsid w:val="00887A95"/>
    <w:rsid w:val="00895F7C"/>
    <w:rsid w:val="008A6EE2"/>
    <w:rsid w:val="008B0128"/>
    <w:rsid w:val="008E5471"/>
    <w:rsid w:val="008E70A6"/>
    <w:rsid w:val="008F6CE8"/>
    <w:rsid w:val="00912A0A"/>
    <w:rsid w:val="00912B91"/>
    <w:rsid w:val="009419F0"/>
    <w:rsid w:val="0094253E"/>
    <w:rsid w:val="0098411F"/>
    <w:rsid w:val="009841DB"/>
    <w:rsid w:val="00990C62"/>
    <w:rsid w:val="009A4C37"/>
    <w:rsid w:val="009D2F13"/>
    <w:rsid w:val="009E490C"/>
    <w:rsid w:val="009F2695"/>
    <w:rsid w:val="009F37ED"/>
    <w:rsid w:val="009F53BA"/>
    <w:rsid w:val="009F6219"/>
    <w:rsid w:val="00A04EF8"/>
    <w:rsid w:val="00A2158F"/>
    <w:rsid w:val="00A27706"/>
    <w:rsid w:val="00A32488"/>
    <w:rsid w:val="00A3376C"/>
    <w:rsid w:val="00A36BFB"/>
    <w:rsid w:val="00A42308"/>
    <w:rsid w:val="00A450CA"/>
    <w:rsid w:val="00A56DA0"/>
    <w:rsid w:val="00A772DF"/>
    <w:rsid w:val="00AA7154"/>
    <w:rsid w:val="00AB2271"/>
    <w:rsid w:val="00AB2F08"/>
    <w:rsid w:val="00AB69A4"/>
    <w:rsid w:val="00AC00A9"/>
    <w:rsid w:val="00AC1C43"/>
    <w:rsid w:val="00AE24F6"/>
    <w:rsid w:val="00AE36EB"/>
    <w:rsid w:val="00B16D59"/>
    <w:rsid w:val="00B24043"/>
    <w:rsid w:val="00B251AF"/>
    <w:rsid w:val="00B26D6F"/>
    <w:rsid w:val="00B349D8"/>
    <w:rsid w:val="00B464AD"/>
    <w:rsid w:val="00B4682E"/>
    <w:rsid w:val="00B61C7E"/>
    <w:rsid w:val="00B63546"/>
    <w:rsid w:val="00B64DA2"/>
    <w:rsid w:val="00B70A60"/>
    <w:rsid w:val="00B82774"/>
    <w:rsid w:val="00B875BD"/>
    <w:rsid w:val="00B917C1"/>
    <w:rsid w:val="00BB3A1E"/>
    <w:rsid w:val="00BD019D"/>
    <w:rsid w:val="00BD1AF7"/>
    <w:rsid w:val="00BD3A6F"/>
    <w:rsid w:val="00BD5149"/>
    <w:rsid w:val="00BF3D5C"/>
    <w:rsid w:val="00C0262A"/>
    <w:rsid w:val="00C059CB"/>
    <w:rsid w:val="00C12BF3"/>
    <w:rsid w:val="00C13E72"/>
    <w:rsid w:val="00C433D8"/>
    <w:rsid w:val="00C63E19"/>
    <w:rsid w:val="00C750AB"/>
    <w:rsid w:val="00C84B1B"/>
    <w:rsid w:val="00C91224"/>
    <w:rsid w:val="00CA3D86"/>
    <w:rsid w:val="00CB5A38"/>
    <w:rsid w:val="00CD3FB1"/>
    <w:rsid w:val="00CF22AA"/>
    <w:rsid w:val="00D105C6"/>
    <w:rsid w:val="00D10F95"/>
    <w:rsid w:val="00D13B09"/>
    <w:rsid w:val="00D1794C"/>
    <w:rsid w:val="00D22F66"/>
    <w:rsid w:val="00D23773"/>
    <w:rsid w:val="00D26C88"/>
    <w:rsid w:val="00D63C47"/>
    <w:rsid w:val="00D647CD"/>
    <w:rsid w:val="00D65742"/>
    <w:rsid w:val="00D70A5F"/>
    <w:rsid w:val="00D863B9"/>
    <w:rsid w:val="00DA04F9"/>
    <w:rsid w:val="00DA2678"/>
    <w:rsid w:val="00DB1F45"/>
    <w:rsid w:val="00DC73F7"/>
    <w:rsid w:val="00DD1F84"/>
    <w:rsid w:val="00DD283F"/>
    <w:rsid w:val="00DD36D5"/>
    <w:rsid w:val="00DE330D"/>
    <w:rsid w:val="00DF1CFC"/>
    <w:rsid w:val="00E162E3"/>
    <w:rsid w:val="00E26415"/>
    <w:rsid w:val="00E30DFC"/>
    <w:rsid w:val="00E33202"/>
    <w:rsid w:val="00E477E8"/>
    <w:rsid w:val="00E777A7"/>
    <w:rsid w:val="00E777DA"/>
    <w:rsid w:val="00E84FF2"/>
    <w:rsid w:val="00E94DD6"/>
    <w:rsid w:val="00E9547A"/>
    <w:rsid w:val="00EA0383"/>
    <w:rsid w:val="00EB4832"/>
    <w:rsid w:val="00ED3316"/>
    <w:rsid w:val="00EE5E0A"/>
    <w:rsid w:val="00F023F1"/>
    <w:rsid w:val="00F02508"/>
    <w:rsid w:val="00F05140"/>
    <w:rsid w:val="00F07A91"/>
    <w:rsid w:val="00F23AF4"/>
    <w:rsid w:val="00F462AF"/>
    <w:rsid w:val="00F6668A"/>
    <w:rsid w:val="00F700C5"/>
    <w:rsid w:val="00F714E0"/>
    <w:rsid w:val="00F771D4"/>
    <w:rsid w:val="00FB1DAB"/>
    <w:rsid w:val="00FC47B3"/>
    <w:rsid w:val="00FD29F8"/>
    <w:rsid w:val="00FE158F"/>
    <w:rsid w:val="00FE2339"/>
    <w:rsid w:val="00FE75F1"/>
    <w:rsid w:val="00FE7BA5"/>
    <w:rsid w:val="00FF0EE8"/>
    <w:rsid w:val="00FF32C1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14AE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D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283F"/>
  </w:style>
  <w:style w:type="paragraph" w:styleId="ac">
    <w:name w:val="footer"/>
    <w:basedOn w:val="a"/>
    <w:link w:val="ad"/>
    <w:uiPriority w:val="99"/>
    <w:unhideWhenUsed/>
    <w:rsid w:val="00DD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lnegorsk-mo.ru/economy/busi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Дьякова Екатерина Сергеевна</cp:lastModifiedBy>
  <cp:revision>17</cp:revision>
  <cp:lastPrinted>2022-01-30T23:18:00Z</cp:lastPrinted>
  <dcterms:created xsi:type="dcterms:W3CDTF">2019-07-22T05:21:00Z</dcterms:created>
  <dcterms:modified xsi:type="dcterms:W3CDTF">2022-01-30T23:21:00Z</dcterms:modified>
</cp:coreProperties>
</file>