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321BA1">
        <w:rPr>
          <w:sz w:val="28"/>
          <w:szCs w:val="28"/>
        </w:rPr>
        <w:t>2</w:t>
      </w:r>
      <w:r w:rsidR="00E74CB5">
        <w:rPr>
          <w:sz w:val="28"/>
          <w:szCs w:val="28"/>
        </w:rPr>
        <w:t>49</w:t>
      </w:r>
      <w:r w:rsidR="00321BA1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2F783D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Анташкевича</w:t>
      </w:r>
      <w:proofErr w:type="spellEnd"/>
      <w:r>
        <w:rPr>
          <w:b/>
          <w:sz w:val="28"/>
          <w:szCs w:val="28"/>
        </w:rPr>
        <w:t xml:space="preserve"> В.Н</w:t>
      </w:r>
      <w:r w:rsidR="006D63F9">
        <w:rPr>
          <w:b/>
          <w:sz w:val="28"/>
          <w:szCs w:val="28"/>
        </w:rPr>
        <w:t>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</w:t>
      </w:r>
      <w:proofErr w:type="spellStart"/>
      <w:r w:rsidR="002F783D">
        <w:rPr>
          <w:sz w:val="28"/>
          <w:szCs w:val="28"/>
        </w:rPr>
        <w:t>Анташкевича</w:t>
      </w:r>
      <w:proofErr w:type="spellEnd"/>
      <w:r w:rsidR="002F783D">
        <w:rPr>
          <w:sz w:val="28"/>
          <w:szCs w:val="28"/>
        </w:rPr>
        <w:t xml:space="preserve"> Виталия Николаевича</w:t>
      </w:r>
      <w:r>
        <w:rPr>
          <w:sz w:val="28"/>
          <w:szCs w:val="28"/>
        </w:rPr>
        <w:t>, выдвинут</w:t>
      </w:r>
      <w:r w:rsidR="00861EEE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861EEE">
        <w:rPr>
          <w:sz w:val="28"/>
          <w:szCs w:val="28"/>
        </w:rPr>
        <w:t>1</w:t>
      </w:r>
      <w:r w:rsidR="002F783D">
        <w:rPr>
          <w:sz w:val="28"/>
          <w:szCs w:val="28"/>
        </w:rPr>
        <w:t>8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321BA1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 </w:t>
      </w:r>
      <w:r w:rsidR="00321BA1">
        <w:rPr>
          <w:rFonts w:eastAsia="SimSun"/>
          <w:sz w:val="28"/>
          <w:szCs w:val="28"/>
        </w:rPr>
        <w:t xml:space="preserve">        </w:t>
      </w:r>
      <w:proofErr w:type="spellStart"/>
      <w:r w:rsidR="002F783D">
        <w:rPr>
          <w:rFonts w:eastAsia="SimSun"/>
          <w:sz w:val="28"/>
          <w:szCs w:val="28"/>
        </w:rPr>
        <w:t>Анташкевича</w:t>
      </w:r>
      <w:proofErr w:type="spellEnd"/>
      <w:r w:rsidR="002F783D">
        <w:rPr>
          <w:rFonts w:eastAsia="SimSun"/>
          <w:sz w:val="28"/>
          <w:szCs w:val="28"/>
        </w:rPr>
        <w:t xml:space="preserve"> В.Н</w:t>
      </w:r>
      <w:r w:rsidR="006D63F9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E74CB5" w:rsidRDefault="00E74CB5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5E5B4C" w:rsidP="00810BFB">
      <w:pPr>
        <w:pStyle w:val="-14"/>
        <w:suppressAutoHyphens/>
        <w:ind w:firstLine="0"/>
      </w:pPr>
      <w:r>
        <w:t xml:space="preserve">Секретарь </w:t>
      </w:r>
      <w:r w:rsidR="00DF2ACE">
        <w:t>заседания</w:t>
      </w:r>
      <w:r>
        <w:t xml:space="preserve">                                                                     </w:t>
      </w:r>
      <w:r w:rsidR="00DF2ACE">
        <w:t xml:space="preserve">    Т.А. Березина</w:t>
      </w:r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E74C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1F23EA"/>
    <w:rsid w:val="00206A96"/>
    <w:rsid w:val="00257127"/>
    <w:rsid w:val="002F783D"/>
    <w:rsid w:val="00321BA1"/>
    <w:rsid w:val="00505254"/>
    <w:rsid w:val="00556771"/>
    <w:rsid w:val="005E5B4C"/>
    <w:rsid w:val="00644828"/>
    <w:rsid w:val="006D63F9"/>
    <w:rsid w:val="007F2122"/>
    <w:rsid w:val="00810BFB"/>
    <w:rsid w:val="00861EEE"/>
    <w:rsid w:val="008C791B"/>
    <w:rsid w:val="00A80A58"/>
    <w:rsid w:val="00BE2F16"/>
    <w:rsid w:val="00C022F9"/>
    <w:rsid w:val="00DF2ACE"/>
    <w:rsid w:val="00E74CB5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0FC99-3473-4C68-A2F1-BDA6F79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2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2017-07-30T05:08:00Z</cp:lastPrinted>
  <dcterms:created xsi:type="dcterms:W3CDTF">2017-07-29T06:30:00Z</dcterms:created>
  <dcterms:modified xsi:type="dcterms:W3CDTF">2017-07-30T05:08:00Z</dcterms:modified>
</cp:coreProperties>
</file>