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CF" w:rsidRDefault="00EC11CF" w:rsidP="00EC11CF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1CF" w:rsidRDefault="00EC11CF" w:rsidP="00EC11CF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EC11CF" w:rsidRDefault="00EC11CF" w:rsidP="00EC11CF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EC11CF" w:rsidRDefault="00EC11CF" w:rsidP="00EC11CF">
      <w:pPr>
        <w:jc w:val="center"/>
        <w:rPr>
          <w:b/>
          <w:sz w:val="16"/>
          <w:szCs w:val="16"/>
        </w:rPr>
      </w:pPr>
    </w:p>
    <w:p w:rsidR="00EC11CF" w:rsidRDefault="00EC11CF" w:rsidP="00EC11CF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EC11CF" w:rsidRDefault="00EC11CF" w:rsidP="00EC11CF"/>
    <w:p w:rsidR="00EC11CF" w:rsidRDefault="00EC11CF" w:rsidP="00EC11C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61445">
        <w:rPr>
          <w:sz w:val="28"/>
          <w:szCs w:val="28"/>
        </w:rPr>
        <w:t xml:space="preserve">16 </w:t>
      </w:r>
      <w:r>
        <w:rPr>
          <w:sz w:val="28"/>
          <w:szCs w:val="28"/>
        </w:rPr>
        <w:t xml:space="preserve">мая 2017 г.                              </w:t>
      </w:r>
      <w:r>
        <w:rPr>
          <w:b/>
          <w:sz w:val="28"/>
          <w:szCs w:val="28"/>
        </w:rPr>
        <w:t xml:space="preserve">г. Дальнегорск                 </w:t>
      </w:r>
      <w:r>
        <w:rPr>
          <w:sz w:val="28"/>
          <w:szCs w:val="28"/>
        </w:rPr>
        <w:t xml:space="preserve">       № 109/31</w:t>
      </w:r>
    </w:p>
    <w:p w:rsidR="00EC11CF" w:rsidRDefault="00EC11CF" w:rsidP="00EC11CF">
      <w:pPr>
        <w:pStyle w:val="14-15"/>
        <w:spacing w:line="240" w:lineRule="auto"/>
        <w:ind w:firstLine="0"/>
        <w:jc w:val="center"/>
        <w:rPr>
          <w:b/>
        </w:rPr>
      </w:pPr>
    </w:p>
    <w:p w:rsidR="00EC11CF" w:rsidRDefault="00EC11CF" w:rsidP="00EC11CF">
      <w:pPr>
        <w:pStyle w:val="14-15"/>
        <w:spacing w:line="240" w:lineRule="auto"/>
        <w:ind w:firstLine="0"/>
        <w:jc w:val="center"/>
        <w:rPr>
          <w:b/>
        </w:rPr>
      </w:pPr>
    </w:p>
    <w:p w:rsidR="00EC11CF" w:rsidRDefault="00EC11CF" w:rsidP="00EC11C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О регистрации избранн</w:t>
      </w:r>
      <w:r w:rsidR="00D451BD">
        <w:rPr>
          <w:b/>
        </w:rPr>
        <w:t>ого</w:t>
      </w:r>
      <w:r>
        <w:rPr>
          <w:b/>
        </w:rPr>
        <w:t xml:space="preserve"> по единому избирательному</w:t>
      </w:r>
    </w:p>
    <w:p w:rsidR="00EC11CF" w:rsidRDefault="00EC11CF" w:rsidP="00EC11C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округу  депутата  Думы  </w:t>
      </w:r>
      <w:proofErr w:type="spellStart"/>
      <w:r>
        <w:rPr>
          <w:b/>
        </w:rPr>
        <w:t>Дальнегорского</w:t>
      </w:r>
      <w:proofErr w:type="spellEnd"/>
    </w:p>
    <w:p w:rsidR="00EC11CF" w:rsidRDefault="00EC11CF" w:rsidP="00EC11CF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 городского округа шестого созыва</w:t>
      </w:r>
    </w:p>
    <w:p w:rsidR="00EC11CF" w:rsidRDefault="00EC11CF" w:rsidP="00EC11CF">
      <w:pPr>
        <w:pStyle w:val="14-15"/>
        <w:spacing w:line="240" w:lineRule="auto"/>
        <w:ind w:firstLine="0"/>
        <w:jc w:val="center"/>
        <w:rPr>
          <w:b/>
        </w:rPr>
      </w:pPr>
    </w:p>
    <w:p w:rsidR="00EC11CF" w:rsidRDefault="00EC11CF" w:rsidP="00EC11CF">
      <w:pPr>
        <w:pStyle w:val="14-15"/>
        <w:spacing w:line="240" w:lineRule="auto"/>
        <w:ind w:firstLine="0"/>
        <w:jc w:val="center"/>
        <w:rPr>
          <w:b/>
        </w:rPr>
      </w:pPr>
    </w:p>
    <w:p w:rsidR="00EC11CF" w:rsidRDefault="00EC11CF" w:rsidP="00EC11CF">
      <w:pPr>
        <w:pStyle w:val="14-15"/>
        <w:spacing w:line="240" w:lineRule="auto"/>
        <w:ind w:firstLine="0"/>
        <w:jc w:val="left"/>
        <w:rPr>
          <w:b/>
        </w:rPr>
      </w:pPr>
      <w:r>
        <w:rPr>
          <w:b/>
        </w:rPr>
        <w:t xml:space="preserve"> </w:t>
      </w:r>
    </w:p>
    <w:p w:rsidR="00EC11CF" w:rsidRDefault="00EC11CF" w:rsidP="00EC11CF">
      <w:pPr>
        <w:pStyle w:val="14-15"/>
        <w:ind w:firstLine="0"/>
      </w:pPr>
      <w:r>
        <w:rPr>
          <w:b/>
        </w:rPr>
        <w:tab/>
      </w:r>
      <w:r>
        <w:t xml:space="preserve">По результатам  выборов депутатов Думы </w:t>
      </w:r>
      <w:proofErr w:type="spellStart"/>
      <w:r>
        <w:t>Дальнегорского</w:t>
      </w:r>
      <w:proofErr w:type="spellEnd"/>
      <w:r>
        <w:t xml:space="preserve"> городского округа, состоявшихся 9 декабря 2012 года, учитывая решение Думы </w:t>
      </w:r>
      <w:proofErr w:type="spellStart"/>
      <w:r>
        <w:t>Дальнегорского</w:t>
      </w:r>
      <w:proofErr w:type="spellEnd"/>
      <w:r>
        <w:t xml:space="preserve"> городского округа  от 27 апреля 2017 года № 577 «О досрочном прекращении полномочий депутата  Думы  </w:t>
      </w:r>
      <w:proofErr w:type="spellStart"/>
      <w:r>
        <w:t>Дальнегорского</w:t>
      </w:r>
      <w:proofErr w:type="spellEnd"/>
      <w:r>
        <w:t xml:space="preserve"> городского округа шестого созыва Д.В. Козлова», в соответствии с  требованиями  статьи 89  Избирательного кодекса Приморского края, руководствуясь решением Избирательной комиссии Приморского края от 10 мая 2016 года № 2346/319 «О возложении полномочий избирательной комиссии </w:t>
      </w:r>
      <w:proofErr w:type="spellStart"/>
      <w:r>
        <w:t>Дальнегорского</w:t>
      </w:r>
      <w:proofErr w:type="spellEnd"/>
      <w:r>
        <w:t xml:space="preserve"> городского округа на территориальную избирательную комиссию города Дальнегорска», территориальная избирательная комиссия города Дальнегорска</w:t>
      </w:r>
    </w:p>
    <w:p w:rsidR="00EC11CF" w:rsidRDefault="00EC11CF" w:rsidP="00EC11CF">
      <w:pPr>
        <w:pStyle w:val="14-15"/>
        <w:ind w:firstLine="709"/>
      </w:pPr>
    </w:p>
    <w:p w:rsidR="00EC11CF" w:rsidRDefault="00EC11CF" w:rsidP="00EC11CF">
      <w:pPr>
        <w:pStyle w:val="14-15"/>
        <w:ind w:firstLine="0"/>
      </w:pPr>
      <w:r>
        <w:t>РЕШИЛА:</w:t>
      </w:r>
    </w:p>
    <w:p w:rsidR="00EC11CF" w:rsidRDefault="00EC11CF" w:rsidP="00EC11CF">
      <w:pPr>
        <w:pStyle w:val="14-15"/>
        <w:numPr>
          <w:ilvl w:val="0"/>
          <w:numId w:val="1"/>
        </w:numPr>
        <w:ind w:left="0" w:firstLine="709"/>
      </w:pPr>
      <w:r>
        <w:t xml:space="preserve">Зарегистрировать избранным депутатом Думы </w:t>
      </w:r>
      <w:proofErr w:type="spellStart"/>
      <w:r>
        <w:t>Дальнегорского</w:t>
      </w:r>
      <w:proofErr w:type="spellEnd"/>
      <w:r>
        <w:t xml:space="preserve"> городского округа шестого созыва из списка кандидатов, допущенного к распределению мандатов по результатам состоявшихся 9 декабря 2012 года выборов депутатов Думы </w:t>
      </w:r>
      <w:proofErr w:type="spellStart"/>
      <w:r>
        <w:t>Дальнегорского</w:t>
      </w:r>
      <w:proofErr w:type="spellEnd"/>
      <w:r>
        <w:t xml:space="preserve"> городского округа шестого созыва и выдвинут</w:t>
      </w:r>
      <w:r w:rsidR="00D451BD">
        <w:t>ую</w:t>
      </w:r>
      <w:r>
        <w:t xml:space="preserve"> Местным отделением Всероссийской политической партии «ЕДИНАЯ РОССИЯ» </w:t>
      </w:r>
      <w:proofErr w:type="spellStart"/>
      <w:r>
        <w:t>Дальнегорского</w:t>
      </w:r>
      <w:proofErr w:type="spellEnd"/>
      <w:r>
        <w:t xml:space="preserve"> городского округа Кузнецову Ольгу Александровну</w:t>
      </w:r>
    </w:p>
    <w:p w:rsidR="00EC11CF" w:rsidRDefault="00EC11CF" w:rsidP="00EC11CF">
      <w:pPr>
        <w:pStyle w:val="14-15"/>
        <w:numPr>
          <w:ilvl w:val="0"/>
          <w:numId w:val="1"/>
        </w:numPr>
        <w:ind w:left="0" w:firstLine="709"/>
      </w:pPr>
      <w:r>
        <w:lastRenderedPageBreak/>
        <w:t xml:space="preserve">Выдать избранному </w:t>
      </w:r>
      <w:bookmarkStart w:id="0" w:name="_GoBack"/>
      <w:bookmarkEnd w:id="0"/>
      <w:r>
        <w:t xml:space="preserve">депутату Думы </w:t>
      </w:r>
      <w:proofErr w:type="spellStart"/>
      <w:r>
        <w:t>Дальнегорского</w:t>
      </w:r>
      <w:proofErr w:type="spellEnd"/>
      <w:r>
        <w:t xml:space="preserve"> городского округа шестого созыва Кузнецовой Ольге Александровне удостоверения </w:t>
      </w:r>
      <w:proofErr w:type="gramStart"/>
      <w:r>
        <w:t>об  избрании</w:t>
      </w:r>
      <w:proofErr w:type="gramEnd"/>
      <w:r>
        <w:t xml:space="preserve"> установленного образца.</w:t>
      </w:r>
    </w:p>
    <w:p w:rsidR="00EC11CF" w:rsidRDefault="00EC11CF" w:rsidP="00EC11CF">
      <w:pPr>
        <w:pStyle w:val="14-15"/>
        <w:numPr>
          <w:ilvl w:val="0"/>
          <w:numId w:val="1"/>
        </w:numPr>
        <w:ind w:left="0" w:firstLine="709"/>
      </w:pPr>
      <w:r>
        <w:t xml:space="preserve">Опубликовать настоящее решение в газете «Трудовое слово» и разместить на официальном сайте </w:t>
      </w:r>
      <w:proofErr w:type="spellStart"/>
      <w:r>
        <w:t>Дальнегорского</w:t>
      </w:r>
      <w:proofErr w:type="spellEnd"/>
      <w:r>
        <w:t xml:space="preserve"> городского округа. </w:t>
      </w:r>
    </w:p>
    <w:p w:rsidR="00EC11CF" w:rsidRDefault="00EC11CF" w:rsidP="00EC11CF">
      <w:pPr>
        <w:pStyle w:val="14-15"/>
        <w:spacing w:line="240" w:lineRule="auto"/>
        <w:ind w:firstLine="0"/>
      </w:pPr>
    </w:p>
    <w:p w:rsidR="00EC11CF" w:rsidRDefault="00EC11CF" w:rsidP="00EC11CF">
      <w:pPr>
        <w:pStyle w:val="14-15"/>
        <w:spacing w:line="240" w:lineRule="auto"/>
        <w:ind w:firstLine="0"/>
      </w:pPr>
    </w:p>
    <w:p w:rsidR="00EC11CF" w:rsidRDefault="00EC11CF" w:rsidP="00EC11CF">
      <w:pPr>
        <w:pStyle w:val="14-15"/>
        <w:spacing w:line="240" w:lineRule="auto"/>
        <w:ind w:firstLine="0"/>
      </w:pPr>
    </w:p>
    <w:p w:rsidR="00161445" w:rsidRDefault="00161445" w:rsidP="00EC11CF">
      <w:pPr>
        <w:pStyle w:val="14-15"/>
        <w:spacing w:line="240" w:lineRule="auto"/>
        <w:ind w:firstLine="0"/>
      </w:pPr>
    </w:p>
    <w:p w:rsidR="00EC11CF" w:rsidRDefault="00EC11CF" w:rsidP="00EC11CF">
      <w:pPr>
        <w:pStyle w:val="14-15"/>
        <w:spacing w:line="240" w:lineRule="auto"/>
        <w:ind w:firstLine="0"/>
      </w:pPr>
      <w:r>
        <w:t>Председатель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С.Н. Зарецкая</w:t>
      </w:r>
    </w:p>
    <w:p w:rsidR="00EC11CF" w:rsidRDefault="00EC11CF" w:rsidP="00EC11CF">
      <w:pPr>
        <w:pStyle w:val="14-15"/>
        <w:ind w:firstLine="0"/>
      </w:pPr>
    </w:p>
    <w:p w:rsidR="00EC11CF" w:rsidRDefault="00EC11CF" w:rsidP="00EC11CF">
      <w:pPr>
        <w:pStyle w:val="14-15"/>
        <w:spacing w:line="240" w:lineRule="auto"/>
        <w:ind w:firstLine="0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О. Д.  </w:t>
      </w:r>
      <w:proofErr w:type="spellStart"/>
      <w:r>
        <w:t>Деремешко</w:t>
      </w:r>
      <w:proofErr w:type="spellEnd"/>
    </w:p>
    <w:p w:rsidR="00EC11CF" w:rsidRDefault="00EC11CF" w:rsidP="00EC11CF"/>
    <w:p w:rsidR="009A58E6" w:rsidRDefault="009A58E6"/>
    <w:sectPr w:rsidR="009A58E6" w:rsidSect="00EC11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C6"/>
    <w:rsid w:val="00161445"/>
    <w:rsid w:val="003400C6"/>
    <w:rsid w:val="009A58E6"/>
    <w:rsid w:val="00D451BD"/>
    <w:rsid w:val="00EC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0B888-6C64-46AE-93B4-087F8B3A9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C11CF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C11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текст14-15"/>
    <w:basedOn w:val="a"/>
    <w:rsid w:val="00EC11CF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614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4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2017-05-15T23:35:00Z</cp:lastPrinted>
  <dcterms:created xsi:type="dcterms:W3CDTF">2017-05-10T23:41:00Z</dcterms:created>
  <dcterms:modified xsi:type="dcterms:W3CDTF">2017-05-15T23:37:00Z</dcterms:modified>
</cp:coreProperties>
</file>