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D" w:rsidRDefault="0082239D" w:rsidP="0082239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9D" w:rsidRDefault="0082239D" w:rsidP="00C33736">
      <w:pPr>
        <w:pStyle w:val="14-15"/>
        <w:spacing w:after="0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2239D" w:rsidRDefault="0082239D" w:rsidP="00C33736">
      <w:pPr>
        <w:pStyle w:val="14-15"/>
        <w:spacing w:after="0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82239D" w:rsidRDefault="0082239D" w:rsidP="00C33736">
      <w:pPr>
        <w:spacing w:after="0"/>
        <w:jc w:val="center"/>
        <w:rPr>
          <w:b/>
          <w:sz w:val="28"/>
        </w:rPr>
      </w:pPr>
    </w:p>
    <w:p w:rsidR="0082239D" w:rsidRDefault="0082239D" w:rsidP="00C33736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2239D" w:rsidRDefault="0082239D" w:rsidP="00C33736">
      <w:pPr>
        <w:spacing w:after="0" w:line="240" w:lineRule="auto"/>
        <w:rPr>
          <w:sz w:val="24"/>
          <w:szCs w:val="24"/>
        </w:rPr>
      </w:pPr>
    </w:p>
    <w:p w:rsidR="0082239D" w:rsidRPr="0082239D" w:rsidRDefault="00C33736" w:rsidP="00C33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82239D" w:rsidRPr="008223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239D" w:rsidRPr="0082239D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82239D" w:rsidRPr="0082239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="0082239D" w:rsidRPr="0082239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2239D" w:rsidRPr="0082239D"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82239D" w:rsidRDefault="0082239D" w:rsidP="0082239D">
      <w:pPr>
        <w:rPr>
          <w:sz w:val="20"/>
          <w:szCs w:val="20"/>
        </w:rPr>
      </w:pPr>
      <w:bookmarkStart w:id="0" w:name="_GoBack"/>
      <w:bookmarkEnd w:id="0"/>
    </w:p>
    <w:p w:rsidR="0082239D" w:rsidRDefault="0082239D" w:rsidP="0082239D">
      <w:pPr>
        <w:pStyle w:val="ConsPlusNormal"/>
        <w:widowControl/>
        <w:tabs>
          <w:tab w:val="left" w:pos="4320"/>
          <w:tab w:val="left" w:pos="4500"/>
        </w:tabs>
        <w:ind w:left="1418" w:righ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изъятии из опечатанн</w:t>
      </w:r>
      <w:r w:rsidR="00C3373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мешк</w:t>
      </w:r>
      <w:r w:rsidR="00C337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</w:t>
      </w:r>
      <w:r w:rsidR="00C337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избирателей по</w:t>
      </w:r>
      <w:r w:rsidR="00C33736">
        <w:rPr>
          <w:rFonts w:ascii="Times New Roman" w:hAnsi="Times New Roman" w:cs="Times New Roman"/>
          <w:b/>
          <w:sz w:val="28"/>
          <w:szCs w:val="28"/>
        </w:rPr>
        <w:t xml:space="preserve"> дополнительным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выборам депутат</w:t>
      </w:r>
      <w:r w:rsidR="00C337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округа, состоявшимся</w:t>
      </w:r>
      <w:r w:rsidR="00C33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сентября 201</w:t>
      </w:r>
      <w:r w:rsidR="00C337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239D" w:rsidRDefault="0082239D" w:rsidP="0082239D">
      <w:pPr>
        <w:pStyle w:val="ConsPlusNormal"/>
        <w:widowControl/>
        <w:tabs>
          <w:tab w:val="left" w:pos="4320"/>
          <w:tab w:val="left" w:pos="4500"/>
        </w:tabs>
        <w:ind w:left="1418" w:righ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39D" w:rsidRDefault="0082239D" w:rsidP="0082239D">
      <w:pPr>
        <w:pStyle w:val="ConsPlusNormal"/>
        <w:widowControl/>
        <w:tabs>
          <w:tab w:val="left" w:pos="4320"/>
          <w:tab w:val="left" w:pos="4500"/>
        </w:tabs>
        <w:ind w:left="1418" w:right="8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39D" w:rsidRDefault="0082239D" w:rsidP="0082239D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19 статьи 17 Федерального закона «Об основных гарантиях избирательных прав и права на участие в референдуме граждан Российской Федерации», частью 32 статьи 14 Избирательного кодекса Приморского края, в связи с официальным опубликованием </w:t>
      </w:r>
      <w:r w:rsidR="00D41C8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201</w:t>
      </w:r>
      <w:r w:rsidR="00C3373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результатов  </w:t>
      </w:r>
      <w:r w:rsidR="00C33736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выборов депутат</w:t>
      </w:r>
      <w:r w:rsidR="00C3373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 Дальнегорского городского округа</w:t>
      </w:r>
      <w:r w:rsidR="00C33736">
        <w:rPr>
          <w:rFonts w:ascii="Times New Roman" w:hAnsi="Times New Roman" w:cs="Times New Roman"/>
          <w:b w:val="0"/>
          <w:sz w:val="28"/>
          <w:szCs w:val="28"/>
        </w:rPr>
        <w:t xml:space="preserve"> по одномандатному избирательному округу № 9 в газете «Трудовое слово»</w:t>
      </w:r>
      <w:r>
        <w:rPr>
          <w:rFonts w:ascii="Times New Roman" w:hAnsi="Times New Roman" w:cs="Times New Roman"/>
          <w:b w:val="0"/>
          <w:sz w:val="28"/>
          <w:szCs w:val="28"/>
        </w:rPr>
        <w:t>,  территориальная избирательная комиссия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Дальнегорска</w:t>
      </w:r>
    </w:p>
    <w:p w:rsidR="0082239D" w:rsidRDefault="0082239D" w:rsidP="0082239D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2239D" w:rsidRPr="00C33736" w:rsidRDefault="0082239D" w:rsidP="008223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6">
        <w:rPr>
          <w:rFonts w:ascii="Times New Roman" w:hAnsi="Times New Roman" w:cs="Times New Roman"/>
          <w:sz w:val="28"/>
          <w:szCs w:val="28"/>
        </w:rPr>
        <w:t>РЕШИЛА:</w:t>
      </w:r>
    </w:p>
    <w:p w:rsidR="0082239D" w:rsidRDefault="0082239D" w:rsidP="0082239D">
      <w:pPr>
        <w:pStyle w:val="ConsPlusNormal"/>
        <w:widowControl/>
        <w:tabs>
          <w:tab w:val="left" w:pos="4320"/>
          <w:tab w:val="left" w:pos="4500"/>
        </w:tabs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Изъять из опечатанн</w:t>
      </w:r>
      <w:r w:rsidR="00C337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мешк</w:t>
      </w:r>
      <w:r w:rsidR="00C3373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спис</w:t>
      </w:r>
      <w:r w:rsidR="00C33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избирателей по  </w:t>
      </w:r>
      <w:r w:rsidR="00C3373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выборам</w:t>
      </w:r>
      <w:r w:rsidR="00C3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C337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 w:rsidR="00C33736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C33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33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использовать информацию об избирателях, содержащуюся в списк</w:t>
      </w:r>
      <w:r w:rsidR="005039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избирателей, для уточнения сведений об избирателях в регистре избирателей, участников референдума.</w:t>
      </w:r>
    </w:p>
    <w:p w:rsidR="0082239D" w:rsidRDefault="0082239D" w:rsidP="0082239D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2239D" w:rsidRPr="0082239D" w:rsidRDefault="0082239D" w:rsidP="00C337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9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  <w:t xml:space="preserve">       С. Н. Зарецкая</w:t>
      </w:r>
    </w:p>
    <w:p w:rsidR="0082239D" w:rsidRPr="0082239D" w:rsidRDefault="0082239D" w:rsidP="00C337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9D" w:rsidRPr="0082239D" w:rsidRDefault="0082239D" w:rsidP="00C337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39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</w:r>
      <w:r w:rsidRPr="0082239D">
        <w:rPr>
          <w:rFonts w:ascii="Times New Roman" w:hAnsi="Times New Roman" w:cs="Times New Roman"/>
          <w:sz w:val="28"/>
          <w:szCs w:val="28"/>
        </w:rPr>
        <w:tab/>
        <w:t xml:space="preserve">   О. Д. Деремешко</w:t>
      </w:r>
    </w:p>
    <w:p w:rsidR="00000420" w:rsidRPr="0082239D" w:rsidRDefault="00000420" w:rsidP="00C33736">
      <w:pPr>
        <w:spacing w:after="0"/>
        <w:rPr>
          <w:rFonts w:ascii="Times New Roman" w:hAnsi="Times New Roman" w:cs="Times New Roman"/>
        </w:rPr>
      </w:pPr>
    </w:p>
    <w:sectPr w:rsidR="00000420" w:rsidRPr="0082239D" w:rsidSect="00C337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39D"/>
    <w:rsid w:val="00000420"/>
    <w:rsid w:val="001A097E"/>
    <w:rsid w:val="005039EB"/>
    <w:rsid w:val="0082239D"/>
    <w:rsid w:val="00C33736"/>
    <w:rsid w:val="00D41C89"/>
    <w:rsid w:val="00E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39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239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22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2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82239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2020-01-23T08:11:00Z</cp:lastPrinted>
  <dcterms:created xsi:type="dcterms:W3CDTF">2020-01-23T01:45:00Z</dcterms:created>
  <dcterms:modified xsi:type="dcterms:W3CDTF">2020-01-23T08:11:00Z</dcterms:modified>
</cp:coreProperties>
</file>